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8F59" w14:textId="77777777" w:rsidR="004C07D6" w:rsidRDefault="004C07D6" w:rsidP="004C07D6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文件获取申请函</w:t>
      </w: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3319"/>
        <w:gridCol w:w="6309"/>
      </w:tblGrid>
      <w:tr w:rsidR="004C07D6" w14:paraId="3BE7F342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684817A1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309" w:type="dxa"/>
            <w:vAlign w:val="center"/>
          </w:tcPr>
          <w:p w14:paraId="30BF7493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685C9525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4C6C0C3C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309" w:type="dxa"/>
            <w:vAlign w:val="center"/>
          </w:tcPr>
          <w:p w14:paraId="681E2ACB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477FC63B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42D29FC2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6309" w:type="dxa"/>
            <w:vAlign w:val="center"/>
          </w:tcPr>
          <w:p w14:paraId="25479DDC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09A001DB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0BE49FF3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6309" w:type="dxa"/>
            <w:vAlign w:val="center"/>
          </w:tcPr>
          <w:p w14:paraId="5CD8F0F0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58272AF7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5A73D9CA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309" w:type="dxa"/>
            <w:vAlign w:val="center"/>
          </w:tcPr>
          <w:p w14:paraId="2977132B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03D013B5" w14:textId="77777777" w:rsidTr="00387682">
        <w:trPr>
          <w:trHeight w:val="454"/>
        </w:trPr>
        <w:tc>
          <w:tcPr>
            <w:tcW w:w="3319" w:type="dxa"/>
            <w:vAlign w:val="center"/>
          </w:tcPr>
          <w:p w14:paraId="71A83778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联系人邮箱（建议QQ邮箱）</w:t>
            </w:r>
          </w:p>
        </w:tc>
        <w:tc>
          <w:tcPr>
            <w:tcW w:w="6309" w:type="dxa"/>
            <w:vAlign w:val="center"/>
          </w:tcPr>
          <w:p w14:paraId="5D64EC74" w14:textId="77777777" w:rsidR="004C07D6" w:rsidRDefault="004C07D6" w:rsidP="00387682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4C07D6" w14:paraId="22522293" w14:textId="77777777" w:rsidTr="00387682">
        <w:trPr>
          <w:trHeight w:val="4796"/>
        </w:trPr>
        <w:tc>
          <w:tcPr>
            <w:tcW w:w="9628" w:type="dxa"/>
            <w:gridSpan w:val="2"/>
            <w:vAlign w:val="center"/>
          </w:tcPr>
          <w:p w14:paraId="6090BA01" w14:textId="1A07F720" w:rsidR="004C07D6" w:rsidRDefault="004C07D6" w:rsidP="00387682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浙江大学总务处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：</w:t>
            </w:r>
          </w:p>
          <w:p w14:paraId="2B3C9B7F" w14:textId="77777777" w:rsidR="004C07D6" w:rsidRDefault="004C07D6" w:rsidP="00387682">
            <w:pPr>
              <w:spacing w:line="360" w:lineRule="auto"/>
              <w:ind w:firstLineChars="200" w:firstLine="456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 w14:paraId="4F261687" w14:textId="77777777" w:rsidR="004C07D6" w:rsidRDefault="004C07D6" w:rsidP="00387682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14:paraId="033B0626" w14:textId="77777777" w:rsidR="004C07D6" w:rsidRDefault="004C07D6" w:rsidP="00387682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14:paraId="0A678FC3" w14:textId="77777777" w:rsidR="004C07D6" w:rsidRDefault="004C07D6" w:rsidP="00387682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14:paraId="4202E8E9" w14:textId="77777777" w:rsidR="004C07D6" w:rsidRDefault="004C07D6" w:rsidP="00387682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供应商名称（公章）：</w:t>
            </w:r>
          </w:p>
          <w:p w14:paraId="04ADFE8B" w14:textId="77777777" w:rsidR="004C07D6" w:rsidRDefault="004C07D6" w:rsidP="00387682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日期：    年  月  日</w:t>
            </w:r>
          </w:p>
          <w:p w14:paraId="220ABEC3" w14:textId="77777777" w:rsidR="004C07D6" w:rsidRDefault="004C07D6" w:rsidP="00387682">
            <w:pPr>
              <w:spacing w:line="288" w:lineRule="auto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 w14:paraId="11451563" w14:textId="77777777" w:rsidR="004C07D6" w:rsidRDefault="004C07D6" w:rsidP="00387682">
            <w:pPr>
              <w:spacing w:line="288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说明：报名成功后会把招标/采购文件发送至文件获取申请函中填写的邮箱，收到文件即表示报名成功。</w:t>
            </w:r>
          </w:p>
        </w:tc>
      </w:tr>
    </w:tbl>
    <w:p w14:paraId="4405304D" w14:textId="77777777" w:rsidR="004C07D6" w:rsidRDefault="004C07D6" w:rsidP="004C07D6">
      <w:pPr>
        <w:rPr>
          <w:rFonts w:ascii="宋体" w:hAnsi="宋体"/>
          <w:color w:val="000000" w:themeColor="text1"/>
          <w:spacing w:val="-6"/>
          <w:sz w:val="18"/>
          <w:szCs w:val="18"/>
        </w:rPr>
      </w:pPr>
    </w:p>
    <w:p w14:paraId="161ADE14" w14:textId="77777777" w:rsidR="004C07D6" w:rsidRDefault="004C07D6" w:rsidP="004C07D6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备注：</w:t>
      </w:r>
    </w:p>
    <w:p w14:paraId="1FC67285" w14:textId="114AA055" w:rsidR="004C07D6" w:rsidRDefault="004C07D6" w:rsidP="004C07D6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1.报名处理过程一般需</w:t>
      </w:r>
      <w:r>
        <w:rPr>
          <w:rFonts w:ascii="宋体" w:hAnsi="宋体"/>
          <w:color w:val="000000" w:themeColor="text1"/>
          <w:spacing w:val="-6"/>
          <w:sz w:val="18"/>
          <w:szCs w:val="18"/>
        </w:rPr>
        <w:t>1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个小时。</w:t>
      </w:r>
    </w:p>
    <w:p w14:paraId="011767DC" w14:textId="7FF28888" w:rsidR="00447561" w:rsidRPr="004C07D6" w:rsidRDefault="004C07D6">
      <w:pPr>
        <w:rPr>
          <w:rFonts w:ascii="宋体" w:hAnsi="宋体" w:hint="eastAsia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2.文件获取申请函需提供2个版本【Word版（不加盖公章）、PDF或图片（加盖公章）】</w:t>
      </w:r>
      <w:hyperlink r:id="rId6" w:history="1">
        <w:r w:rsidRPr="00585DC3">
          <w:rPr>
            <w:rStyle w:val="a8"/>
            <w:rFonts w:ascii="宋体" w:hAnsi="宋体" w:hint="eastAsia"/>
            <w:b/>
            <w:bCs/>
            <w:spacing w:val="-6"/>
            <w:sz w:val="18"/>
            <w:szCs w:val="18"/>
          </w:rPr>
          <w:t>并发送至</w:t>
        </w:r>
        <w:r w:rsidRPr="00585DC3">
          <w:rPr>
            <w:rStyle w:val="a8"/>
            <w:rFonts w:ascii="宋体" w:hAnsi="宋体" w:hint="eastAsia"/>
            <w:b/>
            <w:bCs/>
            <w:spacing w:val="-6"/>
            <w:sz w:val="18"/>
            <w:szCs w:val="18"/>
          </w:rPr>
          <w:t>ste</w:t>
        </w:r>
        <w:r w:rsidRPr="00585DC3">
          <w:rPr>
            <w:rStyle w:val="a8"/>
            <w:rFonts w:ascii="宋体" w:hAnsi="宋体"/>
            <w:b/>
            <w:bCs/>
            <w:spacing w:val="-6"/>
            <w:sz w:val="18"/>
            <w:szCs w:val="18"/>
          </w:rPr>
          <w:t>llaxm@zju.edu.cn</w:t>
        </w:r>
      </w:hyperlink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。</w:t>
      </w:r>
    </w:p>
    <w:sectPr w:rsidR="00447561" w:rsidRPr="004C07D6">
      <w:headerReference w:type="default" r:id="rId7"/>
      <w:pgSz w:w="11906" w:h="16838"/>
      <w:pgMar w:top="1440" w:right="1247" w:bottom="1440" w:left="1247" w:header="283" w:footer="850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649F" w14:textId="77777777" w:rsidR="00537300" w:rsidRDefault="00537300" w:rsidP="004C07D6">
      <w:r>
        <w:separator/>
      </w:r>
    </w:p>
  </w:endnote>
  <w:endnote w:type="continuationSeparator" w:id="0">
    <w:p w14:paraId="43061F62" w14:textId="77777777" w:rsidR="00537300" w:rsidRDefault="00537300" w:rsidP="004C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1997" w14:textId="77777777" w:rsidR="00537300" w:rsidRDefault="00537300" w:rsidP="004C07D6">
      <w:r>
        <w:separator/>
      </w:r>
    </w:p>
  </w:footnote>
  <w:footnote w:type="continuationSeparator" w:id="0">
    <w:p w14:paraId="7F9F9379" w14:textId="77777777" w:rsidR="00537300" w:rsidRDefault="00537300" w:rsidP="004C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3CFD" w14:textId="17DDE75E" w:rsidR="0033395E" w:rsidRDefault="005373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6"/>
    <w:rsid w:val="00447561"/>
    <w:rsid w:val="004C07D6"/>
    <w:rsid w:val="005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9930"/>
  <w15:chartTrackingRefBased/>
  <w15:docId w15:val="{E5111B3E-0F20-4F50-BB92-2DD0BACC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4C07D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7D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C0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C07D6"/>
    <w:rPr>
      <w:sz w:val="18"/>
      <w:szCs w:val="18"/>
    </w:rPr>
  </w:style>
  <w:style w:type="table" w:styleId="a5">
    <w:name w:val="Table Grid"/>
    <w:basedOn w:val="a1"/>
    <w:uiPriority w:val="59"/>
    <w:qFormat/>
    <w:rsid w:val="004C07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4C07D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C0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07D6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4C07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1457;&#36865;&#33267;stellaxm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敏</dc:creator>
  <cp:keywords/>
  <dc:description/>
  <cp:lastModifiedBy>许 敏</cp:lastModifiedBy>
  <cp:revision>1</cp:revision>
  <dcterms:created xsi:type="dcterms:W3CDTF">2022-05-19T04:26:00Z</dcterms:created>
  <dcterms:modified xsi:type="dcterms:W3CDTF">2022-05-19T04:28:00Z</dcterms:modified>
</cp:coreProperties>
</file>