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A46BD" w14:textId="77777777" w:rsidR="00124879" w:rsidRPr="00124879" w:rsidRDefault="00124879" w:rsidP="00124879">
      <w:pPr>
        <w:spacing w:line="580" w:lineRule="exact"/>
        <w:ind w:right="960"/>
        <w:jc w:val="left"/>
        <w:rPr>
          <w:rFonts w:ascii="仿宋_GB2312" w:eastAsia="仿宋_GB2312" w:hAnsi="华文仿宋" w:cs="Times New Roman" w:hint="eastAsia"/>
          <w:b/>
          <w:sz w:val="24"/>
          <w:szCs w:val="24"/>
        </w:rPr>
      </w:pPr>
      <w:r w:rsidRPr="00124879">
        <w:rPr>
          <w:rFonts w:ascii="仿宋_GB2312" w:eastAsia="仿宋_GB2312" w:hAnsi="华文仿宋" w:cs="Times New Roman" w:hint="eastAsia"/>
          <w:b/>
          <w:sz w:val="24"/>
          <w:szCs w:val="24"/>
        </w:rPr>
        <w:t>附件1</w:t>
      </w:r>
      <w:bookmarkStart w:id="0" w:name="_GoBack"/>
      <w:bookmarkEnd w:id="0"/>
    </w:p>
    <w:p w14:paraId="22A89CD3" w14:textId="77777777" w:rsidR="00124879" w:rsidRPr="00124879" w:rsidRDefault="00124879" w:rsidP="00124879">
      <w:pPr>
        <w:spacing w:beforeLines="50" w:before="156" w:afterLines="50" w:after="156"/>
        <w:jc w:val="center"/>
        <w:rPr>
          <w:rFonts w:ascii="仿宋_GB2312" w:eastAsia="仿宋_GB2312" w:hAnsiTheme="minorEastAsia" w:hint="eastAsia"/>
          <w:b/>
          <w:sz w:val="24"/>
          <w:szCs w:val="24"/>
        </w:rPr>
      </w:pPr>
      <w:r w:rsidRPr="00124879">
        <w:rPr>
          <w:rFonts w:ascii="仿宋_GB2312" w:eastAsia="仿宋_GB2312" w:hAnsiTheme="minorEastAsia" w:hint="eastAsia"/>
          <w:b/>
          <w:sz w:val="24"/>
          <w:szCs w:val="24"/>
        </w:rPr>
        <w:t>浙江大学校园商业网点“优质服务示范店”考核标准</w:t>
      </w:r>
    </w:p>
    <w:p w14:paraId="39950E2A" w14:textId="77777777" w:rsidR="00124879" w:rsidRPr="00124879" w:rsidRDefault="00124879" w:rsidP="00124879">
      <w:pPr>
        <w:rPr>
          <w:rFonts w:ascii="仿宋_GB2312" w:eastAsia="仿宋_GB2312" w:hint="eastAsia"/>
          <w:b/>
          <w:bCs/>
          <w:sz w:val="24"/>
          <w:szCs w:val="24"/>
        </w:rPr>
      </w:pPr>
      <w:r w:rsidRPr="00124879">
        <w:rPr>
          <w:rFonts w:ascii="仿宋_GB2312" w:eastAsia="仿宋_GB2312" w:hint="eastAsia"/>
          <w:b/>
          <w:bCs/>
          <w:sz w:val="24"/>
          <w:szCs w:val="24"/>
        </w:rPr>
        <w:t>1．基本标准（满分50分）</w:t>
      </w:r>
    </w:p>
    <w:tbl>
      <w:tblPr>
        <w:tblStyle w:val="a7"/>
        <w:tblW w:w="9635" w:type="dxa"/>
        <w:tblLook w:val="04A0" w:firstRow="1" w:lastRow="0" w:firstColumn="1" w:lastColumn="0" w:noHBand="0" w:noVBand="1"/>
      </w:tblPr>
      <w:tblGrid>
        <w:gridCol w:w="5524"/>
        <w:gridCol w:w="850"/>
        <w:gridCol w:w="851"/>
        <w:gridCol w:w="2410"/>
      </w:tblGrid>
      <w:tr w:rsidR="00124879" w:rsidRPr="00124879" w14:paraId="37DB2347" w14:textId="77777777" w:rsidTr="00EE6B04">
        <w:tc>
          <w:tcPr>
            <w:tcW w:w="5524" w:type="dxa"/>
          </w:tcPr>
          <w:p w14:paraId="264D2DFC"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评估项目及标准</w:t>
            </w:r>
          </w:p>
        </w:tc>
        <w:tc>
          <w:tcPr>
            <w:tcW w:w="850" w:type="dxa"/>
          </w:tcPr>
          <w:p w14:paraId="79E9F662"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分值</w:t>
            </w:r>
          </w:p>
        </w:tc>
        <w:tc>
          <w:tcPr>
            <w:tcW w:w="851" w:type="dxa"/>
          </w:tcPr>
          <w:p w14:paraId="1F9E05A4"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得分</w:t>
            </w:r>
          </w:p>
        </w:tc>
        <w:tc>
          <w:tcPr>
            <w:tcW w:w="2410" w:type="dxa"/>
          </w:tcPr>
          <w:p w14:paraId="0C4B17C2"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扣分原因</w:t>
            </w:r>
          </w:p>
        </w:tc>
      </w:tr>
      <w:tr w:rsidR="00124879" w:rsidRPr="00124879" w14:paraId="1DA6C0FF" w14:textId="77777777" w:rsidTr="00EE6B04">
        <w:tc>
          <w:tcPr>
            <w:tcW w:w="5524" w:type="dxa"/>
          </w:tcPr>
          <w:p w14:paraId="6CE51E4D"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证照齐全，悬挂于店内醒目位置</w:t>
            </w:r>
          </w:p>
        </w:tc>
        <w:tc>
          <w:tcPr>
            <w:tcW w:w="850" w:type="dxa"/>
            <w:vAlign w:val="center"/>
          </w:tcPr>
          <w:p w14:paraId="2CC86310"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vAlign w:val="center"/>
          </w:tcPr>
          <w:p w14:paraId="1E8D36A7" w14:textId="77777777" w:rsidR="00124879" w:rsidRPr="00124879" w:rsidRDefault="00124879" w:rsidP="00EE6B04">
            <w:pPr>
              <w:jc w:val="center"/>
              <w:rPr>
                <w:rFonts w:ascii="仿宋_GB2312" w:eastAsia="仿宋_GB2312" w:hint="eastAsia"/>
                <w:sz w:val="24"/>
                <w:szCs w:val="24"/>
              </w:rPr>
            </w:pPr>
          </w:p>
        </w:tc>
        <w:tc>
          <w:tcPr>
            <w:tcW w:w="2410" w:type="dxa"/>
          </w:tcPr>
          <w:p w14:paraId="2A767657" w14:textId="77777777" w:rsidR="00124879" w:rsidRPr="00124879" w:rsidRDefault="00124879" w:rsidP="00EE6B04">
            <w:pPr>
              <w:jc w:val="center"/>
              <w:rPr>
                <w:rFonts w:ascii="仿宋_GB2312" w:eastAsia="仿宋_GB2312" w:hint="eastAsia"/>
                <w:sz w:val="24"/>
                <w:szCs w:val="24"/>
              </w:rPr>
            </w:pPr>
          </w:p>
        </w:tc>
      </w:tr>
      <w:tr w:rsidR="00124879" w:rsidRPr="00124879" w14:paraId="01E3321C" w14:textId="77777777" w:rsidTr="00EE6B04">
        <w:tc>
          <w:tcPr>
            <w:tcW w:w="5524" w:type="dxa"/>
          </w:tcPr>
          <w:p w14:paraId="2146C4DD"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营业时间公示</w:t>
            </w:r>
          </w:p>
        </w:tc>
        <w:tc>
          <w:tcPr>
            <w:tcW w:w="850" w:type="dxa"/>
            <w:vAlign w:val="center"/>
          </w:tcPr>
          <w:p w14:paraId="32FB1E0A"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vAlign w:val="center"/>
          </w:tcPr>
          <w:p w14:paraId="66BC319C" w14:textId="77777777" w:rsidR="00124879" w:rsidRPr="00124879" w:rsidRDefault="00124879" w:rsidP="00EE6B04">
            <w:pPr>
              <w:jc w:val="center"/>
              <w:rPr>
                <w:rFonts w:ascii="仿宋_GB2312" w:eastAsia="仿宋_GB2312" w:hint="eastAsia"/>
                <w:sz w:val="24"/>
                <w:szCs w:val="24"/>
              </w:rPr>
            </w:pPr>
          </w:p>
        </w:tc>
        <w:tc>
          <w:tcPr>
            <w:tcW w:w="2410" w:type="dxa"/>
          </w:tcPr>
          <w:p w14:paraId="5CC80E8D" w14:textId="77777777" w:rsidR="00124879" w:rsidRPr="00124879" w:rsidRDefault="00124879" w:rsidP="00EE6B04">
            <w:pPr>
              <w:jc w:val="center"/>
              <w:rPr>
                <w:rFonts w:ascii="仿宋_GB2312" w:eastAsia="仿宋_GB2312" w:hint="eastAsia"/>
                <w:sz w:val="24"/>
                <w:szCs w:val="24"/>
              </w:rPr>
            </w:pPr>
          </w:p>
        </w:tc>
      </w:tr>
      <w:tr w:rsidR="00124879" w:rsidRPr="00124879" w14:paraId="6ED09D8B" w14:textId="77777777" w:rsidTr="00EE6B04">
        <w:tc>
          <w:tcPr>
            <w:tcW w:w="5524" w:type="dxa"/>
          </w:tcPr>
          <w:p w14:paraId="04060B75"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明码标价、一物一签</w:t>
            </w:r>
          </w:p>
        </w:tc>
        <w:tc>
          <w:tcPr>
            <w:tcW w:w="850" w:type="dxa"/>
            <w:vAlign w:val="center"/>
          </w:tcPr>
          <w:p w14:paraId="76F22C38"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vAlign w:val="center"/>
          </w:tcPr>
          <w:p w14:paraId="43975154" w14:textId="77777777" w:rsidR="00124879" w:rsidRPr="00124879" w:rsidRDefault="00124879" w:rsidP="00EE6B04">
            <w:pPr>
              <w:jc w:val="center"/>
              <w:rPr>
                <w:rFonts w:ascii="仿宋_GB2312" w:eastAsia="仿宋_GB2312" w:hint="eastAsia"/>
                <w:sz w:val="24"/>
                <w:szCs w:val="24"/>
              </w:rPr>
            </w:pPr>
          </w:p>
        </w:tc>
        <w:tc>
          <w:tcPr>
            <w:tcW w:w="2410" w:type="dxa"/>
          </w:tcPr>
          <w:p w14:paraId="1F17CAED" w14:textId="77777777" w:rsidR="00124879" w:rsidRPr="00124879" w:rsidRDefault="00124879" w:rsidP="00EE6B04">
            <w:pPr>
              <w:jc w:val="center"/>
              <w:rPr>
                <w:rFonts w:ascii="仿宋_GB2312" w:eastAsia="仿宋_GB2312" w:hint="eastAsia"/>
                <w:sz w:val="24"/>
                <w:szCs w:val="24"/>
              </w:rPr>
            </w:pPr>
          </w:p>
        </w:tc>
      </w:tr>
      <w:tr w:rsidR="00124879" w:rsidRPr="00124879" w14:paraId="5AA44056" w14:textId="77777777" w:rsidTr="00EE6B04">
        <w:tc>
          <w:tcPr>
            <w:tcW w:w="5524" w:type="dxa"/>
          </w:tcPr>
          <w:p w14:paraId="5438C738"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店内外环境整洁，通道畅通</w:t>
            </w:r>
          </w:p>
        </w:tc>
        <w:tc>
          <w:tcPr>
            <w:tcW w:w="850" w:type="dxa"/>
            <w:vAlign w:val="center"/>
          </w:tcPr>
          <w:p w14:paraId="213F9493"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vAlign w:val="center"/>
          </w:tcPr>
          <w:p w14:paraId="1F338E17" w14:textId="77777777" w:rsidR="00124879" w:rsidRPr="00124879" w:rsidRDefault="00124879" w:rsidP="00EE6B04">
            <w:pPr>
              <w:jc w:val="center"/>
              <w:rPr>
                <w:rFonts w:ascii="仿宋_GB2312" w:eastAsia="仿宋_GB2312" w:hint="eastAsia"/>
                <w:sz w:val="24"/>
                <w:szCs w:val="24"/>
              </w:rPr>
            </w:pPr>
          </w:p>
        </w:tc>
        <w:tc>
          <w:tcPr>
            <w:tcW w:w="2410" w:type="dxa"/>
          </w:tcPr>
          <w:p w14:paraId="17DED529" w14:textId="77777777" w:rsidR="00124879" w:rsidRPr="00124879" w:rsidRDefault="00124879" w:rsidP="00EE6B04">
            <w:pPr>
              <w:jc w:val="center"/>
              <w:rPr>
                <w:rFonts w:ascii="仿宋_GB2312" w:eastAsia="仿宋_GB2312" w:hint="eastAsia"/>
                <w:sz w:val="24"/>
                <w:szCs w:val="24"/>
              </w:rPr>
            </w:pPr>
          </w:p>
        </w:tc>
      </w:tr>
      <w:tr w:rsidR="00124879" w:rsidRPr="00124879" w14:paraId="4C420420" w14:textId="77777777" w:rsidTr="00EE6B04">
        <w:tc>
          <w:tcPr>
            <w:tcW w:w="5524" w:type="dxa"/>
          </w:tcPr>
          <w:p w14:paraId="6A451727"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水路、电路、电器、装修材料、店内布局、消防设施等符合安全规定</w:t>
            </w:r>
          </w:p>
        </w:tc>
        <w:tc>
          <w:tcPr>
            <w:tcW w:w="850" w:type="dxa"/>
            <w:vAlign w:val="center"/>
          </w:tcPr>
          <w:p w14:paraId="7796334B"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vAlign w:val="center"/>
          </w:tcPr>
          <w:p w14:paraId="583AB550" w14:textId="77777777" w:rsidR="00124879" w:rsidRPr="00124879" w:rsidRDefault="00124879" w:rsidP="00EE6B04">
            <w:pPr>
              <w:jc w:val="center"/>
              <w:rPr>
                <w:rFonts w:ascii="仿宋_GB2312" w:eastAsia="仿宋_GB2312" w:hint="eastAsia"/>
                <w:sz w:val="24"/>
                <w:szCs w:val="24"/>
              </w:rPr>
            </w:pPr>
          </w:p>
        </w:tc>
        <w:tc>
          <w:tcPr>
            <w:tcW w:w="2410" w:type="dxa"/>
          </w:tcPr>
          <w:p w14:paraId="5F4A9BA5" w14:textId="77777777" w:rsidR="00124879" w:rsidRPr="00124879" w:rsidRDefault="00124879" w:rsidP="00EE6B04">
            <w:pPr>
              <w:jc w:val="center"/>
              <w:rPr>
                <w:rFonts w:ascii="仿宋_GB2312" w:eastAsia="仿宋_GB2312" w:hint="eastAsia"/>
                <w:sz w:val="24"/>
                <w:szCs w:val="24"/>
              </w:rPr>
            </w:pPr>
          </w:p>
        </w:tc>
      </w:tr>
      <w:tr w:rsidR="00124879" w:rsidRPr="00124879" w14:paraId="1E981588" w14:textId="77777777" w:rsidTr="00EE6B04">
        <w:tc>
          <w:tcPr>
            <w:tcW w:w="5524" w:type="dxa"/>
          </w:tcPr>
          <w:p w14:paraId="1BA50AC8"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照明充足、温度适宜</w:t>
            </w:r>
          </w:p>
        </w:tc>
        <w:tc>
          <w:tcPr>
            <w:tcW w:w="850" w:type="dxa"/>
            <w:vAlign w:val="center"/>
          </w:tcPr>
          <w:p w14:paraId="259B5541"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vAlign w:val="center"/>
          </w:tcPr>
          <w:p w14:paraId="532253BD" w14:textId="77777777" w:rsidR="00124879" w:rsidRPr="00124879" w:rsidRDefault="00124879" w:rsidP="00EE6B04">
            <w:pPr>
              <w:jc w:val="center"/>
              <w:rPr>
                <w:rFonts w:ascii="仿宋_GB2312" w:eastAsia="仿宋_GB2312" w:hint="eastAsia"/>
                <w:sz w:val="24"/>
                <w:szCs w:val="24"/>
              </w:rPr>
            </w:pPr>
          </w:p>
        </w:tc>
        <w:tc>
          <w:tcPr>
            <w:tcW w:w="2410" w:type="dxa"/>
          </w:tcPr>
          <w:p w14:paraId="66F34B2E" w14:textId="77777777" w:rsidR="00124879" w:rsidRPr="00124879" w:rsidRDefault="00124879" w:rsidP="00EE6B04">
            <w:pPr>
              <w:jc w:val="center"/>
              <w:rPr>
                <w:rFonts w:ascii="仿宋_GB2312" w:eastAsia="仿宋_GB2312" w:hint="eastAsia"/>
                <w:sz w:val="24"/>
                <w:szCs w:val="24"/>
              </w:rPr>
            </w:pPr>
          </w:p>
        </w:tc>
      </w:tr>
      <w:tr w:rsidR="00124879" w:rsidRPr="00124879" w14:paraId="70EEDE99" w14:textId="77777777" w:rsidTr="00EE6B04">
        <w:tc>
          <w:tcPr>
            <w:tcW w:w="5524" w:type="dxa"/>
          </w:tcPr>
          <w:p w14:paraId="4B7EB283"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店内在显著位置悬挂投诉电话</w:t>
            </w:r>
          </w:p>
        </w:tc>
        <w:tc>
          <w:tcPr>
            <w:tcW w:w="850" w:type="dxa"/>
            <w:vAlign w:val="center"/>
          </w:tcPr>
          <w:p w14:paraId="56931698"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vAlign w:val="center"/>
          </w:tcPr>
          <w:p w14:paraId="63D6983D" w14:textId="77777777" w:rsidR="00124879" w:rsidRPr="00124879" w:rsidRDefault="00124879" w:rsidP="00EE6B04">
            <w:pPr>
              <w:jc w:val="center"/>
              <w:rPr>
                <w:rFonts w:ascii="仿宋_GB2312" w:eastAsia="仿宋_GB2312" w:hint="eastAsia"/>
                <w:sz w:val="24"/>
                <w:szCs w:val="24"/>
              </w:rPr>
            </w:pPr>
          </w:p>
        </w:tc>
        <w:tc>
          <w:tcPr>
            <w:tcW w:w="2410" w:type="dxa"/>
          </w:tcPr>
          <w:p w14:paraId="3A9B3FE4" w14:textId="77777777" w:rsidR="00124879" w:rsidRPr="00124879" w:rsidRDefault="00124879" w:rsidP="00EE6B04">
            <w:pPr>
              <w:jc w:val="center"/>
              <w:rPr>
                <w:rFonts w:ascii="仿宋_GB2312" w:eastAsia="仿宋_GB2312" w:hint="eastAsia"/>
                <w:sz w:val="24"/>
                <w:szCs w:val="24"/>
              </w:rPr>
            </w:pPr>
          </w:p>
        </w:tc>
      </w:tr>
      <w:tr w:rsidR="00124879" w:rsidRPr="00124879" w14:paraId="08DAB2D7" w14:textId="77777777" w:rsidTr="00EE6B04">
        <w:tc>
          <w:tcPr>
            <w:tcW w:w="5524" w:type="dxa"/>
          </w:tcPr>
          <w:p w14:paraId="16DE8C72"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员工工作服统一整洁</w:t>
            </w:r>
          </w:p>
        </w:tc>
        <w:tc>
          <w:tcPr>
            <w:tcW w:w="850" w:type="dxa"/>
            <w:vAlign w:val="center"/>
          </w:tcPr>
          <w:p w14:paraId="72BEA470"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vAlign w:val="center"/>
          </w:tcPr>
          <w:p w14:paraId="16B75147" w14:textId="77777777" w:rsidR="00124879" w:rsidRPr="00124879" w:rsidRDefault="00124879" w:rsidP="00EE6B04">
            <w:pPr>
              <w:jc w:val="center"/>
              <w:rPr>
                <w:rFonts w:ascii="仿宋_GB2312" w:eastAsia="仿宋_GB2312" w:hint="eastAsia"/>
                <w:sz w:val="24"/>
                <w:szCs w:val="24"/>
              </w:rPr>
            </w:pPr>
          </w:p>
        </w:tc>
        <w:tc>
          <w:tcPr>
            <w:tcW w:w="2410" w:type="dxa"/>
          </w:tcPr>
          <w:p w14:paraId="11B5DC8C" w14:textId="77777777" w:rsidR="00124879" w:rsidRPr="00124879" w:rsidRDefault="00124879" w:rsidP="00EE6B04">
            <w:pPr>
              <w:jc w:val="center"/>
              <w:rPr>
                <w:rFonts w:ascii="仿宋_GB2312" w:eastAsia="仿宋_GB2312" w:hint="eastAsia"/>
                <w:sz w:val="24"/>
                <w:szCs w:val="24"/>
              </w:rPr>
            </w:pPr>
          </w:p>
        </w:tc>
      </w:tr>
      <w:tr w:rsidR="00124879" w:rsidRPr="00124879" w14:paraId="50277507" w14:textId="77777777" w:rsidTr="00EE6B04">
        <w:tc>
          <w:tcPr>
            <w:tcW w:w="5524" w:type="dxa"/>
          </w:tcPr>
          <w:p w14:paraId="490B9CA0"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具有基本的服务礼仪和售后承诺</w:t>
            </w:r>
          </w:p>
        </w:tc>
        <w:tc>
          <w:tcPr>
            <w:tcW w:w="850" w:type="dxa"/>
            <w:vAlign w:val="center"/>
          </w:tcPr>
          <w:p w14:paraId="5D847AA5"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vAlign w:val="center"/>
          </w:tcPr>
          <w:p w14:paraId="3E61E196" w14:textId="77777777" w:rsidR="00124879" w:rsidRPr="00124879" w:rsidRDefault="00124879" w:rsidP="00EE6B04">
            <w:pPr>
              <w:jc w:val="center"/>
              <w:rPr>
                <w:rFonts w:ascii="仿宋_GB2312" w:eastAsia="仿宋_GB2312" w:hint="eastAsia"/>
                <w:sz w:val="24"/>
                <w:szCs w:val="24"/>
              </w:rPr>
            </w:pPr>
          </w:p>
        </w:tc>
        <w:tc>
          <w:tcPr>
            <w:tcW w:w="2410" w:type="dxa"/>
          </w:tcPr>
          <w:p w14:paraId="4C180292" w14:textId="77777777" w:rsidR="00124879" w:rsidRPr="00124879" w:rsidRDefault="00124879" w:rsidP="00EE6B04">
            <w:pPr>
              <w:jc w:val="center"/>
              <w:rPr>
                <w:rFonts w:ascii="仿宋_GB2312" w:eastAsia="仿宋_GB2312" w:hint="eastAsia"/>
                <w:sz w:val="24"/>
                <w:szCs w:val="24"/>
              </w:rPr>
            </w:pPr>
          </w:p>
        </w:tc>
      </w:tr>
      <w:tr w:rsidR="00124879" w:rsidRPr="00124879" w14:paraId="2E72EB1F" w14:textId="77777777" w:rsidTr="00EE6B04">
        <w:tc>
          <w:tcPr>
            <w:tcW w:w="5524" w:type="dxa"/>
          </w:tcPr>
          <w:p w14:paraId="14C16D28"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无有效投诉及其</w:t>
            </w:r>
            <w:proofErr w:type="gramStart"/>
            <w:r w:rsidRPr="00124879">
              <w:rPr>
                <w:rFonts w:ascii="仿宋_GB2312" w:eastAsia="仿宋_GB2312" w:hint="eastAsia"/>
                <w:sz w:val="24"/>
                <w:szCs w:val="24"/>
              </w:rPr>
              <w:t>他质量</w:t>
            </w:r>
            <w:proofErr w:type="gramEnd"/>
            <w:r w:rsidRPr="00124879">
              <w:rPr>
                <w:rFonts w:ascii="仿宋_GB2312" w:eastAsia="仿宋_GB2312" w:hint="eastAsia"/>
                <w:sz w:val="24"/>
                <w:szCs w:val="24"/>
              </w:rPr>
              <w:t>安全事故</w:t>
            </w:r>
          </w:p>
        </w:tc>
        <w:tc>
          <w:tcPr>
            <w:tcW w:w="850" w:type="dxa"/>
            <w:vAlign w:val="center"/>
          </w:tcPr>
          <w:p w14:paraId="5B854250"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vAlign w:val="center"/>
          </w:tcPr>
          <w:p w14:paraId="224DEC67" w14:textId="77777777" w:rsidR="00124879" w:rsidRPr="00124879" w:rsidRDefault="00124879" w:rsidP="00EE6B04">
            <w:pPr>
              <w:jc w:val="center"/>
              <w:rPr>
                <w:rFonts w:ascii="仿宋_GB2312" w:eastAsia="仿宋_GB2312" w:hint="eastAsia"/>
                <w:sz w:val="24"/>
                <w:szCs w:val="24"/>
              </w:rPr>
            </w:pPr>
          </w:p>
        </w:tc>
        <w:tc>
          <w:tcPr>
            <w:tcW w:w="2410" w:type="dxa"/>
          </w:tcPr>
          <w:p w14:paraId="2272F021" w14:textId="77777777" w:rsidR="00124879" w:rsidRPr="00124879" w:rsidRDefault="00124879" w:rsidP="00EE6B04">
            <w:pPr>
              <w:jc w:val="center"/>
              <w:rPr>
                <w:rFonts w:ascii="仿宋_GB2312" w:eastAsia="仿宋_GB2312" w:hint="eastAsia"/>
                <w:sz w:val="24"/>
                <w:szCs w:val="24"/>
              </w:rPr>
            </w:pPr>
          </w:p>
        </w:tc>
      </w:tr>
      <w:tr w:rsidR="00124879" w:rsidRPr="00124879" w14:paraId="3BC28022" w14:textId="77777777" w:rsidTr="00EE6B04">
        <w:tc>
          <w:tcPr>
            <w:tcW w:w="5524" w:type="dxa"/>
          </w:tcPr>
          <w:p w14:paraId="09B2C288"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总分</w:t>
            </w:r>
          </w:p>
        </w:tc>
        <w:tc>
          <w:tcPr>
            <w:tcW w:w="850" w:type="dxa"/>
            <w:vAlign w:val="center"/>
          </w:tcPr>
          <w:p w14:paraId="29DD8CB6"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50</w:t>
            </w:r>
          </w:p>
        </w:tc>
        <w:tc>
          <w:tcPr>
            <w:tcW w:w="851" w:type="dxa"/>
            <w:vAlign w:val="center"/>
          </w:tcPr>
          <w:p w14:paraId="336BE986" w14:textId="77777777" w:rsidR="00124879" w:rsidRPr="00124879" w:rsidRDefault="00124879" w:rsidP="00EE6B04">
            <w:pPr>
              <w:jc w:val="center"/>
              <w:rPr>
                <w:rFonts w:ascii="仿宋_GB2312" w:eastAsia="仿宋_GB2312" w:hint="eastAsia"/>
                <w:sz w:val="24"/>
                <w:szCs w:val="24"/>
              </w:rPr>
            </w:pPr>
          </w:p>
        </w:tc>
        <w:tc>
          <w:tcPr>
            <w:tcW w:w="2410" w:type="dxa"/>
          </w:tcPr>
          <w:p w14:paraId="4DEA977D" w14:textId="77777777" w:rsidR="00124879" w:rsidRPr="00124879" w:rsidRDefault="00124879" w:rsidP="00EE6B04">
            <w:pPr>
              <w:jc w:val="center"/>
              <w:rPr>
                <w:rFonts w:ascii="仿宋_GB2312" w:eastAsia="仿宋_GB2312" w:hint="eastAsia"/>
                <w:sz w:val="24"/>
                <w:szCs w:val="24"/>
              </w:rPr>
            </w:pPr>
          </w:p>
        </w:tc>
      </w:tr>
    </w:tbl>
    <w:p w14:paraId="2FBA7D82" w14:textId="77777777" w:rsidR="00124879" w:rsidRPr="00124879" w:rsidRDefault="00124879" w:rsidP="00124879">
      <w:pPr>
        <w:rPr>
          <w:rFonts w:ascii="仿宋_GB2312" w:eastAsia="仿宋_GB2312" w:hint="eastAsia"/>
          <w:b/>
          <w:bCs/>
          <w:sz w:val="24"/>
          <w:szCs w:val="24"/>
        </w:rPr>
      </w:pPr>
    </w:p>
    <w:p w14:paraId="206D9FF2" w14:textId="77777777" w:rsidR="00124879" w:rsidRPr="00124879" w:rsidRDefault="00124879" w:rsidP="00124879">
      <w:pPr>
        <w:rPr>
          <w:rFonts w:ascii="仿宋_GB2312" w:eastAsia="仿宋_GB2312" w:hint="eastAsia"/>
          <w:b/>
          <w:bCs/>
          <w:sz w:val="24"/>
          <w:szCs w:val="24"/>
        </w:rPr>
      </w:pPr>
      <w:r w:rsidRPr="00124879">
        <w:rPr>
          <w:rFonts w:ascii="仿宋_GB2312" w:eastAsia="仿宋_GB2312" w:hint="eastAsia"/>
          <w:b/>
          <w:bCs/>
          <w:sz w:val="24"/>
          <w:szCs w:val="24"/>
        </w:rPr>
        <w:t>2.行业考核标准（满分50分）</w:t>
      </w:r>
    </w:p>
    <w:p w14:paraId="289DD7D7" w14:textId="77777777" w:rsidR="00124879" w:rsidRPr="00124879" w:rsidRDefault="00124879" w:rsidP="00124879">
      <w:pPr>
        <w:rPr>
          <w:rFonts w:ascii="仿宋_GB2312" w:eastAsia="仿宋_GB2312" w:hint="eastAsia"/>
          <w:b/>
          <w:bCs/>
          <w:sz w:val="24"/>
          <w:szCs w:val="24"/>
        </w:rPr>
      </w:pPr>
      <w:r w:rsidRPr="00124879">
        <w:rPr>
          <w:rFonts w:ascii="仿宋_GB2312" w:eastAsia="仿宋_GB2312" w:hint="eastAsia"/>
          <w:b/>
          <w:bCs/>
          <w:sz w:val="24"/>
          <w:szCs w:val="24"/>
        </w:rPr>
        <w:t>2.1超市（含定型包装食品店、文具百货店）</w:t>
      </w:r>
    </w:p>
    <w:tbl>
      <w:tblPr>
        <w:tblStyle w:val="a7"/>
        <w:tblW w:w="9634" w:type="dxa"/>
        <w:tblLook w:val="04A0" w:firstRow="1" w:lastRow="0" w:firstColumn="1" w:lastColumn="0" w:noHBand="0" w:noVBand="1"/>
      </w:tblPr>
      <w:tblGrid>
        <w:gridCol w:w="5524"/>
        <w:gridCol w:w="850"/>
        <w:gridCol w:w="851"/>
        <w:gridCol w:w="2409"/>
      </w:tblGrid>
      <w:tr w:rsidR="00124879" w:rsidRPr="00124879" w14:paraId="053A89B0" w14:textId="77777777" w:rsidTr="00EE6B04">
        <w:tc>
          <w:tcPr>
            <w:tcW w:w="5524" w:type="dxa"/>
          </w:tcPr>
          <w:p w14:paraId="4A6E0D2D"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考核项目及标准</w:t>
            </w:r>
          </w:p>
        </w:tc>
        <w:tc>
          <w:tcPr>
            <w:tcW w:w="850" w:type="dxa"/>
          </w:tcPr>
          <w:p w14:paraId="7AFC486B"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分值</w:t>
            </w:r>
          </w:p>
        </w:tc>
        <w:tc>
          <w:tcPr>
            <w:tcW w:w="851" w:type="dxa"/>
          </w:tcPr>
          <w:p w14:paraId="3B731F3E"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得分</w:t>
            </w:r>
          </w:p>
        </w:tc>
        <w:tc>
          <w:tcPr>
            <w:tcW w:w="2409" w:type="dxa"/>
          </w:tcPr>
          <w:p w14:paraId="4A82566E"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扣分原因</w:t>
            </w:r>
          </w:p>
        </w:tc>
      </w:tr>
      <w:tr w:rsidR="00124879" w:rsidRPr="00124879" w14:paraId="0D8A0D6C" w14:textId="77777777" w:rsidTr="00EE6B04">
        <w:tc>
          <w:tcPr>
            <w:tcW w:w="5524" w:type="dxa"/>
          </w:tcPr>
          <w:p w14:paraId="31C0E29B"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有相应的规章制度、台账记录、安全管理要求以及应急处理方案</w:t>
            </w:r>
          </w:p>
        </w:tc>
        <w:tc>
          <w:tcPr>
            <w:tcW w:w="850" w:type="dxa"/>
          </w:tcPr>
          <w:p w14:paraId="4FC21A97"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482FB3B" w14:textId="77777777" w:rsidR="00124879" w:rsidRPr="00124879" w:rsidRDefault="00124879" w:rsidP="00EE6B04">
            <w:pPr>
              <w:jc w:val="center"/>
              <w:rPr>
                <w:rFonts w:ascii="仿宋_GB2312" w:eastAsia="仿宋_GB2312" w:hint="eastAsia"/>
                <w:b/>
                <w:sz w:val="24"/>
                <w:szCs w:val="24"/>
              </w:rPr>
            </w:pPr>
          </w:p>
        </w:tc>
        <w:tc>
          <w:tcPr>
            <w:tcW w:w="2409" w:type="dxa"/>
          </w:tcPr>
          <w:p w14:paraId="0FECE140" w14:textId="77777777" w:rsidR="00124879" w:rsidRPr="00124879" w:rsidRDefault="00124879" w:rsidP="00EE6B04">
            <w:pPr>
              <w:jc w:val="center"/>
              <w:rPr>
                <w:rFonts w:ascii="仿宋_GB2312" w:eastAsia="仿宋_GB2312" w:hint="eastAsia"/>
                <w:b/>
                <w:sz w:val="24"/>
                <w:szCs w:val="24"/>
              </w:rPr>
            </w:pPr>
          </w:p>
        </w:tc>
      </w:tr>
      <w:tr w:rsidR="00124879" w:rsidRPr="00124879" w14:paraId="3C999C97" w14:textId="77777777" w:rsidTr="00EE6B04">
        <w:tc>
          <w:tcPr>
            <w:tcW w:w="5524" w:type="dxa"/>
          </w:tcPr>
          <w:p w14:paraId="0431B26B" w14:textId="77777777" w:rsidR="00124879" w:rsidRPr="00124879" w:rsidRDefault="00124879" w:rsidP="00EE6B04">
            <w:pPr>
              <w:jc w:val="left"/>
              <w:rPr>
                <w:rFonts w:ascii="仿宋_GB2312" w:eastAsia="仿宋_GB2312" w:hint="eastAsia"/>
                <w:b/>
                <w:sz w:val="24"/>
                <w:szCs w:val="24"/>
              </w:rPr>
            </w:pPr>
            <w:r w:rsidRPr="00124879">
              <w:rPr>
                <w:rFonts w:ascii="仿宋_GB2312" w:eastAsia="仿宋_GB2312" w:hint="eastAsia"/>
                <w:sz w:val="24"/>
                <w:szCs w:val="24"/>
              </w:rPr>
              <w:t>商品定价遵守国家政策、法规，为顾客提供价质相符、价廉物美的商品，定期开展降价促销让利活动</w:t>
            </w:r>
          </w:p>
        </w:tc>
        <w:tc>
          <w:tcPr>
            <w:tcW w:w="850" w:type="dxa"/>
          </w:tcPr>
          <w:p w14:paraId="01965F9C"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00DE81A6" w14:textId="77777777" w:rsidR="00124879" w:rsidRPr="00124879" w:rsidRDefault="00124879" w:rsidP="00EE6B04">
            <w:pPr>
              <w:jc w:val="center"/>
              <w:rPr>
                <w:rFonts w:ascii="仿宋_GB2312" w:eastAsia="仿宋_GB2312" w:hint="eastAsia"/>
                <w:b/>
                <w:sz w:val="24"/>
                <w:szCs w:val="24"/>
              </w:rPr>
            </w:pPr>
          </w:p>
        </w:tc>
        <w:tc>
          <w:tcPr>
            <w:tcW w:w="2409" w:type="dxa"/>
          </w:tcPr>
          <w:p w14:paraId="73206397" w14:textId="77777777" w:rsidR="00124879" w:rsidRPr="00124879" w:rsidRDefault="00124879" w:rsidP="00EE6B04">
            <w:pPr>
              <w:jc w:val="center"/>
              <w:rPr>
                <w:rFonts w:ascii="仿宋_GB2312" w:eastAsia="仿宋_GB2312" w:hint="eastAsia"/>
                <w:b/>
                <w:sz w:val="24"/>
                <w:szCs w:val="24"/>
              </w:rPr>
            </w:pPr>
          </w:p>
        </w:tc>
      </w:tr>
      <w:tr w:rsidR="00124879" w:rsidRPr="00124879" w14:paraId="7C315F6E" w14:textId="77777777" w:rsidTr="00EE6B04">
        <w:tc>
          <w:tcPr>
            <w:tcW w:w="5524" w:type="dxa"/>
          </w:tcPr>
          <w:p w14:paraId="6C191A67"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商品质量符合国家有关质量标准，具有完善商品质量保证制度，具有定期检查商品质量记录；</w:t>
            </w:r>
          </w:p>
        </w:tc>
        <w:tc>
          <w:tcPr>
            <w:tcW w:w="850" w:type="dxa"/>
          </w:tcPr>
          <w:p w14:paraId="1A16E18C"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7AD782B6" w14:textId="77777777" w:rsidR="00124879" w:rsidRPr="00124879" w:rsidRDefault="00124879" w:rsidP="00EE6B04">
            <w:pPr>
              <w:jc w:val="center"/>
              <w:rPr>
                <w:rFonts w:ascii="仿宋_GB2312" w:eastAsia="仿宋_GB2312" w:hint="eastAsia"/>
                <w:b/>
                <w:sz w:val="24"/>
                <w:szCs w:val="24"/>
              </w:rPr>
            </w:pPr>
          </w:p>
        </w:tc>
        <w:tc>
          <w:tcPr>
            <w:tcW w:w="2409" w:type="dxa"/>
          </w:tcPr>
          <w:p w14:paraId="38BE6B91" w14:textId="77777777" w:rsidR="00124879" w:rsidRPr="00124879" w:rsidRDefault="00124879" w:rsidP="00EE6B04">
            <w:pPr>
              <w:jc w:val="center"/>
              <w:rPr>
                <w:rFonts w:ascii="仿宋_GB2312" w:eastAsia="仿宋_GB2312" w:hint="eastAsia"/>
                <w:b/>
                <w:sz w:val="24"/>
                <w:szCs w:val="24"/>
              </w:rPr>
            </w:pPr>
          </w:p>
        </w:tc>
      </w:tr>
      <w:tr w:rsidR="00124879" w:rsidRPr="00124879" w14:paraId="6B3B6BAF" w14:textId="77777777" w:rsidTr="00EE6B04">
        <w:tc>
          <w:tcPr>
            <w:tcW w:w="5524" w:type="dxa"/>
          </w:tcPr>
          <w:p w14:paraId="0D27034A"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科学配备各类低温柜、冷冻冷藏柜、空调、灭蝇灯、称重设备等。</w:t>
            </w:r>
          </w:p>
        </w:tc>
        <w:tc>
          <w:tcPr>
            <w:tcW w:w="850" w:type="dxa"/>
          </w:tcPr>
          <w:p w14:paraId="2CB5D8F8"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57516694" w14:textId="77777777" w:rsidR="00124879" w:rsidRPr="00124879" w:rsidRDefault="00124879" w:rsidP="00EE6B04">
            <w:pPr>
              <w:jc w:val="center"/>
              <w:rPr>
                <w:rFonts w:ascii="仿宋_GB2312" w:eastAsia="仿宋_GB2312" w:hint="eastAsia"/>
                <w:sz w:val="24"/>
                <w:szCs w:val="24"/>
              </w:rPr>
            </w:pPr>
          </w:p>
        </w:tc>
        <w:tc>
          <w:tcPr>
            <w:tcW w:w="2409" w:type="dxa"/>
          </w:tcPr>
          <w:p w14:paraId="68D9165A" w14:textId="77777777" w:rsidR="00124879" w:rsidRPr="00124879" w:rsidRDefault="00124879" w:rsidP="00EE6B04">
            <w:pPr>
              <w:jc w:val="center"/>
              <w:rPr>
                <w:rFonts w:ascii="仿宋_GB2312" w:eastAsia="仿宋_GB2312" w:hint="eastAsia"/>
                <w:sz w:val="24"/>
                <w:szCs w:val="24"/>
              </w:rPr>
            </w:pPr>
          </w:p>
        </w:tc>
      </w:tr>
      <w:tr w:rsidR="00124879" w:rsidRPr="00124879" w14:paraId="5A36E621" w14:textId="77777777" w:rsidTr="00EE6B04">
        <w:tc>
          <w:tcPr>
            <w:tcW w:w="5524" w:type="dxa"/>
          </w:tcPr>
          <w:p w14:paraId="619F157A"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商品的陈列、摆放、储存要符合相关标准（商品陈列整齐，商品隔墙离地存放，按照先进先出原则陈列）</w:t>
            </w:r>
          </w:p>
        </w:tc>
        <w:tc>
          <w:tcPr>
            <w:tcW w:w="850" w:type="dxa"/>
          </w:tcPr>
          <w:p w14:paraId="2F07E1BB"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5C6B98CD" w14:textId="77777777" w:rsidR="00124879" w:rsidRPr="00124879" w:rsidRDefault="00124879" w:rsidP="00EE6B04">
            <w:pPr>
              <w:jc w:val="center"/>
              <w:rPr>
                <w:rFonts w:ascii="仿宋_GB2312" w:eastAsia="仿宋_GB2312" w:hint="eastAsia"/>
                <w:sz w:val="24"/>
                <w:szCs w:val="24"/>
              </w:rPr>
            </w:pPr>
          </w:p>
        </w:tc>
        <w:tc>
          <w:tcPr>
            <w:tcW w:w="2409" w:type="dxa"/>
          </w:tcPr>
          <w:p w14:paraId="26D1D075" w14:textId="77777777" w:rsidR="00124879" w:rsidRPr="00124879" w:rsidRDefault="00124879" w:rsidP="00EE6B04">
            <w:pPr>
              <w:jc w:val="center"/>
              <w:rPr>
                <w:rFonts w:ascii="仿宋_GB2312" w:eastAsia="仿宋_GB2312" w:hint="eastAsia"/>
                <w:sz w:val="24"/>
                <w:szCs w:val="24"/>
              </w:rPr>
            </w:pPr>
          </w:p>
        </w:tc>
      </w:tr>
      <w:tr w:rsidR="00124879" w:rsidRPr="00124879" w14:paraId="32E656BA" w14:textId="77777777" w:rsidTr="00EE6B04">
        <w:tc>
          <w:tcPr>
            <w:tcW w:w="5524" w:type="dxa"/>
          </w:tcPr>
          <w:p w14:paraId="072760B9"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服务人员遵守工作纪律，服务礼貌贴心，正确使用礼貌用语，口齿清晰，音量适中</w:t>
            </w:r>
          </w:p>
        </w:tc>
        <w:tc>
          <w:tcPr>
            <w:tcW w:w="850" w:type="dxa"/>
          </w:tcPr>
          <w:p w14:paraId="0CB65FCB"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4B85A645" w14:textId="77777777" w:rsidR="00124879" w:rsidRPr="00124879" w:rsidRDefault="00124879" w:rsidP="00EE6B04">
            <w:pPr>
              <w:jc w:val="center"/>
              <w:rPr>
                <w:rFonts w:ascii="仿宋_GB2312" w:eastAsia="仿宋_GB2312" w:hint="eastAsia"/>
                <w:sz w:val="24"/>
                <w:szCs w:val="24"/>
              </w:rPr>
            </w:pPr>
          </w:p>
        </w:tc>
        <w:tc>
          <w:tcPr>
            <w:tcW w:w="2409" w:type="dxa"/>
          </w:tcPr>
          <w:p w14:paraId="61486F65" w14:textId="77777777" w:rsidR="00124879" w:rsidRPr="00124879" w:rsidRDefault="00124879" w:rsidP="00EE6B04">
            <w:pPr>
              <w:jc w:val="center"/>
              <w:rPr>
                <w:rFonts w:ascii="仿宋_GB2312" w:eastAsia="仿宋_GB2312" w:hint="eastAsia"/>
                <w:sz w:val="24"/>
                <w:szCs w:val="24"/>
              </w:rPr>
            </w:pPr>
          </w:p>
        </w:tc>
      </w:tr>
      <w:tr w:rsidR="00124879" w:rsidRPr="00124879" w14:paraId="5BC48D01" w14:textId="77777777" w:rsidTr="00EE6B04">
        <w:tc>
          <w:tcPr>
            <w:tcW w:w="5524" w:type="dxa"/>
          </w:tcPr>
          <w:p w14:paraId="4999D9AA" w14:textId="77777777" w:rsidR="00124879" w:rsidRPr="00124879" w:rsidRDefault="00124879" w:rsidP="00EE6B04">
            <w:pPr>
              <w:ind w:rightChars="-120" w:right="-252"/>
              <w:jc w:val="left"/>
              <w:rPr>
                <w:rFonts w:ascii="仿宋_GB2312" w:eastAsia="仿宋_GB2312" w:hint="eastAsia"/>
                <w:sz w:val="24"/>
                <w:szCs w:val="24"/>
              </w:rPr>
            </w:pPr>
            <w:r w:rsidRPr="00124879">
              <w:rPr>
                <w:rFonts w:ascii="仿宋_GB2312" w:eastAsia="仿宋_GB2312" w:hint="eastAsia"/>
                <w:sz w:val="24"/>
                <w:szCs w:val="24"/>
              </w:rPr>
              <w:t>具有完整的售后服务举措，包括投诉处理、退换</w:t>
            </w:r>
            <w:proofErr w:type="gramStart"/>
            <w:r w:rsidRPr="00124879">
              <w:rPr>
                <w:rFonts w:ascii="仿宋_GB2312" w:eastAsia="仿宋_GB2312" w:hint="eastAsia"/>
                <w:sz w:val="24"/>
                <w:szCs w:val="24"/>
              </w:rPr>
              <w:t>货承诺</w:t>
            </w:r>
            <w:proofErr w:type="gramEnd"/>
            <w:r w:rsidRPr="00124879">
              <w:rPr>
                <w:rFonts w:ascii="仿宋_GB2312" w:eastAsia="仿宋_GB2312" w:hint="eastAsia"/>
                <w:sz w:val="24"/>
                <w:szCs w:val="24"/>
              </w:rPr>
              <w:t>等，推</w:t>
            </w:r>
            <w:proofErr w:type="gramStart"/>
            <w:r w:rsidRPr="00124879">
              <w:rPr>
                <w:rFonts w:ascii="仿宋_GB2312" w:eastAsia="仿宋_GB2312" w:hint="eastAsia"/>
                <w:sz w:val="24"/>
                <w:szCs w:val="24"/>
              </w:rPr>
              <w:t>行首问</w:t>
            </w:r>
            <w:proofErr w:type="gramEnd"/>
            <w:r w:rsidRPr="00124879">
              <w:rPr>
                <w:rFonts w:ascii="仿宋_GB2312" w:eastAsia="仿宋_GB2312" w:hint="eastAsia"/>
                <w:sz w:val="24"/>
                <w:szCs w:val="24"/>
              </w:rPr>
              <w:t>责任制，具有顾客投诉和</w:t>
            </w:r>
            <w:proofErr w:type="gramStart"/>
            <w:r w:rsidRPr="00124879">
              <w:rPr>
                <w:rFonts w:ascii="仿宋_GB2312" w:eastAsia="仿宋_GB2312" w:hint="eastAsia"/>
                <w:sz w:val="24"/>
                <w:szCs w:val="24"/>
              </w:rPr>
              <w:t>退换货台账</w:t>
            </w:r>
            <w:proofErr w:type="gramEnd"/>
            <w:r w:rsidRPr="00124879">
              <w:rPr>
                <w:rFonts w:ascii="仿宋_GB2312" w:eastAsia="仿宋_GB2312" w:hint="eastAsia"/>
                <w:sz w:val="24"/>
                <w:szCs w:val="24"/>
              </w:rPr>
              <w:t>记录。</w:t>
            </w:r>
          </w:p>
        </w:tc>
        <w:tc>
          <w:tcPr>
            <w:tcW w:w="850" w:type="dxa"/>
          </w:tcPr>
          <w:p w14:paraId="2E401C29"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C851CB8" w14:textId="77777777" w:rsidR="00124879" w:rsidRPr="00124879" w:rsidRDefault="00124879" w:rsidP="00EE6B04">
            <w:pPr>
              <w:jc w:val="center"/>
              <w:rPr>
                <w:rFonts w:ascii="仿宋_GB2312" w:eastAsia="仿宋_GB2312" w:hint="eastAsia"/>
                <w:sz w:val="24"/>
                <w:szCs w:val="24"/>
              </w:rPr>
            </w:pPr>
          </w:p>
        </w:tc>
        <w:tc>
          <w:tcPr>
            <w:tcW w:w="2409" w:type="dxa"/>
          </w:tcPr>
          <w:p w14:paraId="49ABB827" w14:textId="77777777" w:rsidR="00124879" w:rsidRPr="00124879" w:rsidRDefault="00124879" w:rsidP="00EE6B04">
            <w:pPr>
              <w:jc w:val="center"/>
              <w:rPr>
                <w:rFonts w:ascii="仿宋_GB2312" w:eastAsia="仿宋_GB2312" w:hint="eastAsia"/>
                <w:sz w:val="24"/>
                <w:szCs w:val="24"/>
              </w:rPr>
            </w:pPr>
          </w:p>
        </w:tc>
      </w:tr>
      <w:tr w:rsidR="00124879" w:rsidRPr="00124879" w14:paraId="46FFA51D" w14:textId="77777777" w:rsidTr="00EE6B04">
        <w:tc>
          <w:tcPr>
            <w:tcW w:w="5524" w:type="dxa"/>
          </w:tcPr>
          <w:p w14:paraId="1E623B3A"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门店布局合理，通道不低于0.8米，消防设施齐全并定期检查</w:t>
            </w:r>
          </w:p>
        </w:tc>
        <w:tc>
          <w:tcPr>
            <w:tcW w:w="850" w:type="dxa"/>
          </w:tcPr>
          <w:p w14:paraId="3986EE12"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086805C1" w14:textId="77777777" w:rsidR="00124879" w:rsidRPr="00124879" w:rsidRDefault="00124879" w:rsidP="00EE6B04">
            <w:pPr>
              <w:jc w:val="center"/>
              <w:rPr>
                <w:rFonts w:ascii="仿宋_GB2312" w:eastAsia="仿宋_GB2312" w:hint="eastAsia"/>
                <w:sz w:val="24"/>
                <w:szCs w:val="24"/>
              </w:rPr>
            </w:pPr>
          </w:p>
        </w:tc>
        <w:tc>
          <w:tcPr>
            <w:tcW w:w="2409" w:type="dxa"/>
          </w:tcPr>
          <w:p w14:paraId="19B16F18" w14:textId="77777777" w:rsidR="00124879" w:rsidRPr="00124879" w:rsidRDefault="00124879" w:rsidP="00EE6B04">
            <w:pPr>
              <w:jc w:val="center"/>
              <w:rPr>
                <w:rFonts w:ascii="仿宋_GB2312" w:eastAsia="仿宋_GB2312" w:hint="eastAsia"/>
                <w:sz w:val="24"/>
                <w:szCs w:val="24"/>
              </w:rPr>
            </w:pPr>
          </w:p>
        </w:tc>
      </w:tr>
      <w:tr w:rsidR="00124879" w:rsidRPr="00124879" w14:paraId="0E75B3E8" w14:textId="77777777" w:rsidTr="00EE6B04">
        <w:tc>
          <w:tcPr>
            <w:tcW w:w="5524" w:type="dxa"/>
          </w:tcPr>
          <w:p w14:paraId="586E289E"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门店环境卫生符合标准（地面无垃圾、杂物，墙壁干净，玻璃明亮，货架清洁无灰尘）</w:t>
            </w:r>
          </w:p>
        </w:tc>
        <w:tc>
          <w:tcPr>
            <w:tcW w:w="850" w:type="dxa"/>
          </w:tcPr>
          <w:p w14:paraId="1519227F"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004D2799" w14:textId="77777777" w:rsidR="00124879" w:rsidRPr="00124879" w:rsidRDefault="00124879" w:rsidP="00EE6B04">
            <w:pPr>
              <w:jc w:val="center"/>
              <w:rPr>
                <w:rFonts w:ascii="仿宋_GB2312" w:eastAsia="仿宋_GB2312" w:hint="eastAsia"/>
                <w:sz w:val="24"/>
                <w:szCs w:val="24"/>
              </w:rPr>
            </w:pPr>
          </w:p>
        </w:tc>
        <w:tc>
          <w:tcPr>
            <w:tcW w:w="2409" w:type="dxa"/>
          </w:tcPr>
          <w:p w14:paraId="2AF4DAAC" w14:textId="77777777" w:rsidR="00124879" w:rsidRPr="00124879" w:rsidRDefault="00124879" w:rsidP="00EE6B04">
            <w:pPr>
              <w:jc w:val="center"/>
              <w:rPr>
                <w:rFonts w:ascii="仿宋_GB2312" w:eastAsia="仿宋_GB2312" w:hint="eastAsia"/>
                <w:sz w:val="24"/>
                <w:szCs w:val="24"/>
              </w:rPr>
            </w:pPr>
          </w:p>
        </w:tc>
      </w:tr>
      <w:tr w:rsidR="00124879" w:rsidRPr="00124879" w14:paraId="74C20AAC" w14:textId="77777777" w:rsidTr="00EE6B04">
        <w:tc>
          <w:tcPr>
            <w:tcW w:w="5524" w:type="dxa"/>
          </w:tcPr>
          <w:p w14:paraId="54838EB7" w14:textId="77777777" w:rsidR="00124879" w:rsidRPr="00124879" w:rsidDel="00F47B63" w:rsidRDefault="00124879" w:rsidP="00EE6B04">
            <w:pPr>
              <w:rPr>
                <w:rFonts w:ascii="仿宋_GB2312" w:eastAsia="仿宋_GB2312" w:hint="eastAsia"/>
                <w:sz w:val="24"/>
                <w:szCs w:val="24"/>
              </w:rPr>
            </w:pPr>
            <w:r w:rsidRPr="00124879">
              <w:rPr>
                <w:rFonts w:ascii="仿宋_GB2312" w:eastAsia="仿宋_GB2312" w:hint="eastAsia"/>
                <w:sz w:val="24"/>
                <w:szCs w:val="24"/>
              </w:rPr>
              <w:t>从业人员每年进行健康体检，并组织食品安全培训；定期对门店进行除四害；食品分类存放定期检查，</w:t>
            </w:r>
            <w:r w:rsidRPr="00124879">
              <w:rPr>
                <w:rFonts w:ascii="仿宋_GB2312" w:eastAsia="仿宋_GB2312" w:hint="eastAsia"/>
                <w:sz w:val="24"/>
                <w:szCs w:val="24"/>
              </w:rPr>
              <w:lastRenderedPageBreak/>
              <w:t>有保证食品安全完整的进退货工作流程</w:t>
            </w:r>
          </w:p>
        </w:tc>
        <w:tc>
          <w:tcPr>
            <w:tcW w:w="850" w:type="dxa"/>
          </w:tcPr>
          <w:p w14:paraId="5606EE9A" w14:textId="77777777" w:rsidR="00124879" w:rsidRPr="00124879" w:rsidDel="00F47B63"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lastRenderedPageBreak/>
              <w:t>5</w:t>
            </w:r>
          </w:p>
        </w:tc>
        <w:tc>
          <w:tcPr>
            <w:tcW w:w="851" w:type="dxa"/>
          </w:tcPr>
          <w:p w14:paraId="62FC67E7" w14:textId="77777777" w:rsidR="00124879" w:rsidRPr="00124879" w:rsidRDefault="00124879" w:rsidP="00EE6B04">
            <w:pPr>
              <w:jc w:val="center"/>
              <w:rPr>
                <w:rFonts w:ascii="仿宋_GB2312" w:eastAsia="仿宋_GB2312" w:hint="eastAsia"/>
                <w:sz w:val="24"/>
                <w:szCs w:val="24"/>
              </w:rPr>
            </w:pPr>
          </w:p>
        </w:tc>
        <w:tc>
          <w:tcPr>
            <w:tcW w:w="2409" w:type="dxa"/>
          </w:tcPr>
          <w:p w14:paraId="082B0095" w14:textId="77777777" w:rsidR="00124879" w:rsidRPr="00124879" w:rsidRDefault="00124879" w:rsidP="00EE6B04">
            <w:pPr>
              <w:jc w:val="center"/>
              <w:rPr>
                <w:rFonts w:ascii="仿宋_GB2312" w:eastAsia="仿宋_GB2312" w:hint="eastAsia"/>
                <w:sz w:val="24"/>
                <w:szCs w:val="24"/>
              </w:rPr>
            </w:pPr>
          </w:p>
        </w:tc>
      </w:tr>
      <w:tr w:rsidR="00124879" w:rsidRPr="00124879" w14:paraId="1499DADF" w14:textId="77777777" w:rsidTr="00EE6B04">
        <w:tc>
          <w:tcPr>
            <w:tcW w:w="5524" w:type="dxa"/>
          </w:tcPr>
          <w:p w14:paraId="532071AD" w14:textId="77777777" w:rsidR="00124879" w:rsidRPr="00124879" w:rsidRDefault="00124879" w:rsidP="00EE6B04">
            <w:pPr>
              <w:rPr>
                <w:rFonts w:ascii="仿宋_GB2312" w:eastAsia="仿宋_GB2312" w:hint="eastAsia"/>
                <w:sz w:val="24"/>
                <w:szCs w:val="24"/>
              </w:rPr>
            </w:pPr>
            <w:r w:rsidRPr="00124879" w:rsidDel="00F47B63">
              <w:rPr>
                <w:rFonts w:ascii="仿宋_GB2312" w:eastAsia="仿宋_GB2312" w:hint="eastAsia"/>
                <w:b/>
                <w:sz w:val="24"/>
                <w:szCs w:val="24"/>
              </w:rPr>
              <w:t>总分</w:t>
            </w:r>
          </w:p>
        </w:tc>
        <w:tc>
          <w:tcPr>
            <w:tcW w:w="850" w:type="dxa"/>
          </w:tcPr>
          <w:p w14:paraId="1EB5EA2B" w14:textId="77777777" w:rsidR="00124879" w:rsidRPr="00124879" w:rsidRDefault="00124879" w:rsidP="00EE6B04">
            <w:pPr>
              <w:jc w:val="center"/>
              <w:rPr>
                <w:rFonts w:ascii="仿宋_GB2312" w:eastAsia="仿宋_GB2312" w:hint="eastAsia"/>
                <w:sz w:val="24"/>
                <w:szCs w:val="24"/>
              </w:rPr>
            </w:pPr>
            <w:r w:rsidRPr="00124879" w:rsidDel="00F47B63">
              <w:rPr>
                <w:rFonts w:ascii="仿宋_GB2312" w:eastAsia="仿宋_GB2312" w:hint="eastAsia"/>
                <w:sz w:val="24"/>
                <w:szCs w:val="24"/>
              </w:rPr>
              <w:t>50</w:t>
            </w:r>
          </w:p>
        </w:tc>
        <w:tc>
          <w:tcPr>
            <w:tcW w:w="851" w:type="dxa"/>
          </w:tcPr>
          <w:p w14:paraId="43E531D0" w14:textId="77777777" w:rsidR="00124879" w:rsidRPr="00124879" w:rsidRDefault="00124879" w:rsidP="00EE6B04">
            <w:pPr>
              <w:jc w:val="center"/>
              <w:rPr>
                <w:rFonts w:ascii="仿宋_GB2312" w:eastAsia="仿宋_GB2312" w:hint="eastAsia"/>
                <w:sz w:val="24"/>
                <w:szCs w:val="24"/>
              </w:rPr>
            </w:pPr>
          </w:p>
        </w:tc>
        <w:tc>
          <w:tcPr>
            <w:tcW w:w="2409" w:type="dxa"/>
          </w:tcPr>
          <w:p w14:paraId="4AB4C943" w14:textId="77777777" w:rsidR="00124879" w:rsidRPr="00124879" w:rsidRDefault="00124879" w:rsidP="00EE6B04">
            <w:pPr>
              <w:jc w:val="center"/>
              <w:rPr>
                <w:rFonts w:ascii="仿宋_GB2312" w:eastAsia="仿宋_GB2312" w:hint="eastAsia"/>
                <w:sz w:val="24"/>
                <w:szCs w:val="24"/>
              </w:rPr>
            </w:pPr>
          </w:p>
        </w:tc>
      </w:tr>
    </w:tbl>
    <w:p w14:paraId="6D6E5415" w14:textId="77777777" w:rsidR="00124879" w:rsidRPr="00124879" w:rsidRDefault="00124879" w:rsidP="00124879">
      <w:pPr>
        <w:rPr>
          <w:rFonts w:ascii="仿宋_GB2312" w:eastAsia="仿宋_GB2312" w:hint="eastAsia"/>
          <w:b/>
          <w:bCs/>
          <w:sz w:val="24"/>
          <w:szCs w:val="24"/>
        </w:rPr>
      </w:pPr>
      <w:r w:rsidRPr="00124879">
        <w:rPr>
          <w:rFonts w:ascii="仿宋_GB2312" w:eastAsia="仿宋_GB2312" w:hint="eastAsia"/>
          <w:b/>
          <w:bCs/>
          <w:sz w:val="24"/>
          <w:szCs w:val="24"/>
        </w:rPr>
        <w:t>2.2蛋糕饮品店</w:t>
      </w:r>
    </w:p>
    <w:tbl>
      <w:tblPr>
        <w:tblStyle w:val="a7"/>
        <w:tblW w:w="9634" w:type="dxa"/>
        <w:tblLook w:val="04A0" w:firstRow="1" w:lastRow="0" w:firstColumn="1" w:lastColumn="0" w:noHBand="0" w:noVBand="1"/>
      </w:tblPr>
      <w:tblGrid>
        <w:gridCol w:w="5524"/>
        <w:gridCol w:w="850"/>
        <w:gridCol w:w="851"/>
        <w:gridCol w:w="2409"/>
      </w:tblGrid>
      <w:tr w:rsidR="00124879" w:rsidRPr="00124879" w14:paraId="3B5370B8" w14:textId="77777777" w:rsidTr="00EE6B04">
        <w:tc>
          <w:tcPr>
            <w:tcW w:w="5524" w:type="dxa"/>
          </w:tcPr>
          <w:p w14:paraId="3C9C96E0"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考核项目及标准</w:t>
            </w:r>
          </w:p>
        </w:tc>
        <w:tc>
          <w:tcPr>
            <w:tcW w:w="850" w:type="dxa"/>
          </w:tcPr>
          <w:p w14:paraId="5E54E2EB"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分值</w:t>
            </w:r>
          </w:p>
        </w:tc>
        <w:tc>
          <w:tcPr>
            <w:tcW w:w="851" w:type="dxa"/>
          </w:tcPr>
          <w:p w14:paraId="79923F83"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得分</w:t>
            </w:r>
          </w:p>
        </w:tc>
        <w:tc>
          <w:tcPr>
            <w:tcW w:w="2409" w:type="dxa"/>
          </w:tcPr>
          <w:p w14:paraId="7A9B853D"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扣分原因</w:t>
            </w:r>
          </w:p>
        </w:tc>
      </w:tr>
      <w:tr w:rsidR="00124879" w:rsidRPr="00124879" w14:paraId="73E28B6B" w14:textId="77777777" w:rsidTr="00EE6B04">
        <w:tc>
          <w:tcPr>
            <w:tcW w:w="5524" w:type="dxa"/>
          </w:tcPr>
          <w:p w14:paraId="0B180A8E"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保持门店内及门口三包区域地面无垃圾、无积水、无油渍、无异味，墙壁和门窗无污渍、无灰尘，天花板无霉斑、无灰尘。</w:t>
            </w:r>
          </w:p>
        </w:tc>
        <w:tc>
          <w:tcPr>
            <w:tcW w:w="850" w:type="dxa"/>
            <w:vAlign w:val="center"/>
          </w:tcPr>
          <w:p w14:paraId="3459968B"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BF12BBC" w14:textId="77777777" w:rsidR="00124879" w:rsidRPr="00124879" w:rsidRDefault="00124879" w:rsidP="00EE6B04">
            <w:pPr>
              <w:rPr>
                <w:rFonts w:ascii="仿宋_GB2312" w:eastAsia="仿宋_GB2312" w:hint="eastAsia"/>
                <w:sz w:val="24"/>
                <w:szCs w:val="24"/>
              </w:rPr>
            </w:pPr>
          </w:p>
        </w:tc>
        <w:tc>
          <w:tcPr>
            <w:tcW w:w="2409" w:type="dxa"/>
          </w:tcPr>
          <w:p w14:paraId="1E27B1F3" w14:textId="77777777" w:rsidR="00124879" w:rsidRPr="00124879" w:rsidRDefault="00124879" w:rsidP="00EE6B04">
            <w:pPr>
              <w:rPr>
                <w:rFonts w:ascii="仿宋_GB2312" w:eastAsia="仿宋_GB2312" w:hint="eastAsia"/>
                <w:sz w:val="24"/>
                <w:szCs w:val="24"/>
              </w:rPr>
            </w:pPr>
          </w:p>
        </w:tc>
      </w:tr>
      <w:tr w:rsidR="00124879" w:rsidRPr="00124879" w14:paraId="514F194B" w14:textId="77777777" w:rsidTr="00EE6B04">
        <w:tc>
          <w:tcPr>
            <w:tcW w:w="5524" w:type="dxa"/>
          </w:tcPr>
          <w:p w14:paraId="550B8766"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从业人员具有健康证，不佩戴首饰，不留长指甲，从事食品加工的员工穿戴整齐、干净的专用工作衣帽并佩戴口罩。</w:t>
            </w:r>
          </w:p>
        </w:tc>
        <w:tc>
          <w:tcPr>
            <w:tcW w:w="850" w:type="dxa"/>
            <w:vAlign w:val="center"/>
          </w:tcPr>
          <w:p w14:paraId="365633E4"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24117185" w14:textId="77777777" w:rsidR="00124879" w:rsidRPr="00124879" w:rsidRDefault="00124879" w:rsidP="00EE6B04">
            <w:pPr>
              <w:rPr>
                <w:rFonts w:ascii="仿宋_GB2312" w:eastAsia="仿宋_GB2312" w:hint="eastAsia"/>
                <w:sz w:val="24"/>
                <w:szCs w:val="24"/>
              </w:rPr>
            </w:pPr>
          </w:p>
        </w:tc>
        <w:tc>
          <w:tcPr>
            <w:tcW w:w="2409" w:type="dxa"/>
          </w:tcPr>
          <w:p w14:paraId="4C3CBDED" w14:textId="77777777" w:rsidR="00124879" w:rsidRPr="00124879" w:rsidRDefault="00124879" w:rsidP="00EE6B04">
            <w:pPr>
              <w:rPr>
                <w:rFonts w:ascii="仿宋_GB2312" w:eastAsia="仿宋_GB2312" w:hint="eastAsia"/>
                <w:sz w:val="24"/>
                <w:szCs w:val="24"/>
              </w:rPr>
            </w:pPr>
          </w:p>
        </w:tc>
      </w:tr>
      <w:tr w:rsidR="00124879" w:rsidRPr="00124879" w14:paraId="1D9E8925" w14:textId="77777777" w:rsidTr="00EE6B04">
        <w:tc>
          <w:tcPr>
            <w:tcW w:w="5524" w:type="dxa"/>
          </w:tcPr>
          <w:p w14:paraId="628A372C"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蛋糕、饮品的成品加工区域应相对独立，禁止无关人员进入，明亮、卫生、且能保持空气流通，使用紫外灯定期消毒，与外界直接相通的窗户设有易拆洗、不易生锈的防蝇纱网。</w:t>
            </w:r>
          </w:p>
        </w:tc>
        <w:tc>
          <w:tcPr>
            <w:tcW w:w="850" w:type="dxa"/>
            <w:vAlign w:val="center"/>
          </w:tcPr>
          <w:p w14:paraId="6B738685"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49FC9FF7" w14:textId="77777777" w:rsidR="00124879" w:rsidRPr="00124879" w:rsidRDefault="00124879" w:rsidP="00EE6B04">
            <w:pPr>
              <w:rPr>
                <w:rFonts w:ascii="仿宋_GB2312" w:eastAsia="仿宋_GB2312" w:hint="eastAsia"/>
                <w:sz w:val="24"/>
                <w:szCs w:val="24"/>
              </w:rPr>
            </w:pPr>
          </w:p>
        </w:tc>
        <w:tc>
          <w:tcPr>
            <w:tcW w:w="2409" w:type="dxa"/>
          </w:tcPr>
          <w:p w14:paraId="7B91A61C" w14:textId="77777777" w:rsidR="00124879" w:rsidRPr="00124879" w:rsidRDefault="00124879" w:rsidP="00EE6B04">
            <w:pPr>
              <w:rPr>
                <w:rFonts w:ascii="仿宋_GB2312" w:eastAsia="仿宋_GB2312" w:hint="eastAsia"/>
                <w:sz w:val="24"/>
                <w:szCs w:val="24"/>
              </w:rPr>
            </w:pPr>
          </w:p>
        </w:tc>
      </w:tr>
      <w:tr w:rsidR="00124879" w:rsidRPr="00124879" w14:paraId="675BE1EE" w14:textId="77777777" w:rsidTr="00EE6B04">
        <w:tc>
          <w:tcPr>
            <w:tcW w:w="5524" w:type="dxa"/>
          </w:tcPr>
          <w:p w14:paraId="6600056A"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加工制作用水的水质符合 GB 5749《生活饮用水卫生标准》规定。加工制作现</w:t>
            </w:r>
            <w:proofErr w:type="gramStart"/>
            <w:r w:rsidRPr="00124879">
              <w:rPr>
                <w:rFonts w:ascii="仿宋_GB2312" w:eastAsia="仿宋_GB2312" w:hint="eastAsia"/>
                <w:sz w:val="24"/>
                <w:szCs w:val="24"/>
              </w:rPr>
              <w:t>榨</w:t>
            </w:r>
            <w:proofErr w:type="gramEnd"/>
            <w:r w:rsidRPr="00124879">
              <w:rPr>
                <w:rFonts w:ascii="仿宋_GB2312" w:eastAsia="仿宋_GB2312" w:hint="eastAsia"/>
                <w:sz w:val="24"/>
                <w:szCs w:val="24"/>
              </w:rPr>
              <w:t>果蔬汁、食用冰等的用水，应为预包装饮用水或使用符合相关规定的水净化设备或设施处理后的直饮水。</w:t>
            </w:r>
          </w:p>
        </w:tc>
        <w:tc>
          <w:tcPr>
            <w:tcW w:w="850" w:type="dxa"/>
            <w:vAlign w:val="center"/>
          </w:tcPr>
          <w:p w14:paraId="29DC9D75"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0F916534" w14:textId="77777777" w:rsidR="00124879" w:rsidRPr="00124879" w:rsidRDefault="00124879" w:rsidP="00EE6B04">
            <w:pPr>
              <w:rPr>
                <w:rFonts w:ascii="仿宋_GB2312" w:eastAsia="仿宋_GB2312" w:hint="eastAsia"/>
                <w:sz w:val="24"/>
                <w:szCs w:val="24"/>
              </w:rPr>
            </w:pPr>
          </w:p>
        </w:tc>
        <w:tc>
          <w:tcPr>
            <w:tcW w:w="2409" w:type="dxa"/>
          </w:tcPr>
          <w:p w14:paraId="57E42B3F" w14:textId="77777777" w:rsidR="00124879" w:rsidRPr="00124879" w:rsidRDefault="00124879" w:rsidP="00EE6B04">
            <w:pPr>
              <w:rPr>
                <w:rFonts w:ascii="仿宋_GB2312" w:eastAsia="仿宋_GB2312" w:hint="eastAsia"/>
                <w:sz w:val="24"/>
                <w:szCs w:val="24"/>
              </w:rPr>
            </w:pPr>
          </w:p>
        </w:tc>
      </w:tr>
      <w:tr w:rsidR="00124879" w:rsidRPr="00124879" w14:paraId="39F8BFEE" w14:textId="77777777" w:rsidTr="00EE6B04">
        <w:tc>
          <w:tcPr>
            <w:tcW w:w="5524" w:type="dxa"/>
          </w:tcPr>
          <w:p w14:paraId="4AF763B1"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食品存放场所符合食品贮存条件，常温存放架中的食品离地离墙10cm以上，且摆放整齐、有明显标识；冷冻、冷藏柜（库）内部整齐、洁净、定期除霜，无异味，且设有可正确显示内部温度的外置温度计。</w:t>
            </w:r>
          </w:p>
        </w:tc>
        <w:tc>
          <w:tcPr>
            <w:tcW w:w="850" w:type="dxa"/>
            <w:vAlign w:val="center"/>
          </w:tcPr>
          <w:p w14:paraId="0FB85D4A"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2EDF8726" w14:textId="77777777" w:rsidR="00124879" w:rsidRPr="00124879" w:rsidRDefault="00124879" w:rsidP="00EE6B04">
            <w:pPr>
              <w:rPr>
                <w:rFonts w:ascii="仿宋_GB2312" w:eastAsia="仿宋_GB2312" w:hint="eastAsia"/>
                <w:sz w:val="24"/>
                <w:szCs w:val="24"/>
              </w:rPr>
            </w:pPr>
          </w:p>
        </w:tc>
        <w:tc>
          <w:tcPr>
            <w:tcW w:w="2409" w:type="dxa"/>
          </w:tcPr>
          <w:p w14:paraId="5050772C" w14:textId="77777777" w:rsidR="00124879" w:rsidRPr="00124879" w:rsidRDefault="00124879" w:rsidP="00EE6B04">
            <w:pPr>
              <w:rPr>
                <w:rFonts w:ascii="仿宋_GB2312" w:eastAsia="仿宋_GB2312" w:hint="eastAsia"/>
                <w:sz w:val="24"/>
                <w:szCs w:val="24"/>
              </w:rPr>
            </w:pPr>
          </w:p>
        </w:tc>
      </w:tr>
      <w:tr w:rsidR="00124879" w:rsidRPr="00124879" w14:paraId="4FC58D7C" w14:textId="77777777" w:rsidTr="00EE6B04">
        <w:tc>
          <w:tcPr>
            <w:tcW w:w="5524" w:type="dxa"/>
          </w:tcPr>
          <w:p w14:paraId="16E7EB59"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设备、容器和工具与食品的接触面平滑、 无凹陷或裂缝，使用后洗净消毒并保持清洁。</w:t>
            </w:r>
          </w:p>
        </w:tc>
        <w:tc>
          <w:tcPr>
            <w:tcW w:w="850" w:type="dxa"/>
            <w:vAlign w:val="center"/>
          </w:tcPr>
          <w:p w14:paraId="5A3C7FA9"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5DFA576D" w14:textId="77777777" w:rsidR="00124879" w:rsidRPr="00124879" w:rsidRDefault="00124879" w:rsidP="00EE6B04">
            <w:pPr>
              <w:rPr>
                <w:rFonts w:ascii="仿宋_GB2312" w:eastAsia="仿宋_GB2312" w:hint="eastAsia"/>
                <w:sz w:val="24"/>
                <w:szCs w:val="24"/>
              </w:rPr>
            </w:pPr>
          </w:p>
        </w:tc>
        <w:tc>
          <w:tcPr>
            <w:tcW w:w="2409" w:type="dxa"/>
          </w:tcPr>
          <w:p w14:paraId="67F8D30D" w14:textId="77777777" w:rsidR="00124879" w:rsidRPr="00124879" w:rsidRDefault="00124879" w:rsidP="00EE6B04">
            <w:pPr>
              <w:rPr>
                <w:rFonts w:ascii="仿宋_GB2312" w:eastAsia="仿宋_GB2312" w:hint="eastAsia"/>
                <w:sz w:val="24"/>
                <w:szCs w:val="24"/>
              </w:rPr>
            </w:pPr>
          </w:p>
        </w:tc>
      </w:tr>
      <w:tr w:rsidR="00124879" w:rsidRPr="00124879" w14:paraId="2E1C1EF2" w14:textId="77777777" w:rsidTr="00EE6B04">
        <w:tc>
          <w:tcPr>
            <w:tcW w:w="5524" w:type="dxa"/>
          </w:tcPr>
          <w:p w14:paraId="68D1C03C"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采用专业措施防制四害，杀虫、防蝇、灭</w:t>
            </w:r>
            <w:proofErr w:type="gramStart"/>
            <w:r w:rsidRPr="00124879">
              <w:rPr>
                <w:rFonts w:ascii="仿宋_GB2312" w:eastAsia="仿宋_GB2312" w:hint="eastAsia"/>
                <w:sz w:val="24"/>
                <w:szCs w:val="24"/>
              </w:rPr>
              <w:t>蟑</w:t>
            </w:r>
            <w:proofErr w:type="gramEnd"/>
            <w:r w:rsidRPr="00124879">
              <w:rPr>
                <w:rFonts w:ascii="仿宋_GB2312" w:eastAsia="仿宋_GB2312" w:hint="eastAsia"/>
                <w:sz w:val="24"/>
                <w:szCs w:val="24"/>
              </w:rPr>
              <w:t>、捕鼠等设施安装数目、位置合理。</w:t>
            </w:r>
          </w:p>
        </w:tc>
        <w:tc>
          <w:tcPr>
            <w:tcW w:w="850" w:type="dxa"/>
            <w:vAlign w:val="center"/>
          </w:tcPr>
          <w:p w14:paraId="51C8B71B"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1C256393" w14:textId="77777777" w:rsidR="00124879" w:rsidRPr="00124879" w:rsidRDefault="00124879" w:rsidP="00EE6B04">
            <w:pPr>
              <w:rPr>
                <w:rFonts w:ascii="仿宋_GB2312" w:eastAsia="仿宋_GB2312" w:hint="eastAsia"/>
                <w:sz w:val="24"/>
                <w:szCs w:val="24"/>
              </w:rPr>
            </w:pPr>
          </w:p>
        </w:tc>
        <w:tc>
          <w:tcPr>
            <w:tcW w:w="2409" w:type="dxa"/>
          </w:tcPr>
          <w:p w14:paraId="6169ACEE" w14:textId="77777777" w:rsidR="00124879" w:rsidRPr="00124879" w:rsidRDefault="00124879" w:rsidP="00EE6B04">
            <w:pPr>
              <w:rPr>
                <w:rFonts w:ascii="仿宋_GB2312" w:eastAsia="仿宋_GB2312" w:hint="eastAsia"/>
                <w:sz w:val="24"/>
                <w:szCs w:val="24"/>
              </w:rPr>
            </w:pPr>
          </w:p>
        </w:tc>
      </w:tr>
      <w:tr w:rsidR="00124879" w:rsidRPr="00124879" w14:paraId="0A37AD07" w14:textId="77777777" w:rsidTr="00EE6B04">
        <w:tc>
          <w:tcPr>
            <w:tcW w:w="5524" w:type="dxa"/>
          </w:tcPr>
          <w:p w14:paraId="07DC06C1"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原料及包装材料符合食品安全，自制食品标明生产日期。</w:t>
            </w:r>
          </w:p>
        </w:tc>
        <w:tc>
          <w:tcPr>
            <w:tcW w:w="850" w:type="dxa"/>
            <w:vAlign w:val="center"/>
          </w:tcPr>
          <w:p w14:paraId="1EFBCF9D"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3D588809" w14:textId="77777777" w:rsidR="00124879" w:rsidRPr="00124879" w:rsidRDefault="00124879" w:rsidP="00EE6B04">
            <w:pPr>
              <w:rPr>
                <w:rFonts w:ascii="仿宋_GB2312" w:eastAsia="仿宋_GB2312" w:hint="eastAsia"/>
                <w:sz w:val="24"/>
                <w:szCs w:val="24"/>
              </w:rPr>
            </w:pPr>
          </w:p>
        </w:tc>
        <w:tc>
          <w:tcPr>
            <w:tcW w:w="2409" w:type="dxa"/>
          </w:tcPr>
          <w:p w14:paraId="08679E7C" w14:textId="77777777" w:rsidR="00124879" w:rsidRPr="00124879" w:rsidRDefault="00124879" w:rsidP="00EE6B04">
            <w:pPr>
              <w:rPr>
                <w:rFonts w:ascii="仿宋_GB2312" w:eastAsia="仿宋_GB2312" w:hint="eastAsia"/>
                <w:sz w:val="24"/>
                <w:szCs w:val="24"/>
              </w:rPr>
            </w:pPr>
          </w:p>
        </w:tc>
      </w:tr>
      <w:tr w:rsidR="00124879" w:rsidRPr="00124879" w14:paraId="3429B4EE" w14:textId="77777777" w:rsidTr="00EE6B04">
        <w:tc>
          <w:tcPr>
            <w:tcW w:w="5524" w:type="dxa"/>
          </w:tcPr>
          <w:p w14:paraId="14F59EF1"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对临期、过期食品及原料有完整的下架销毁记录。</w:t>
            </w:r>
          </w:p>
        </w:tc>
        <w:tc>
          <w:tcPr>
            <w:tcW w:w="850" w:type="dxa"/>
            <w:vAlign w:val="center"/>
          </w:tcPr>
          <w:p w14:paraId="2DDF3C46"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8181029" w14:textId="77777777" w:rsidR="00124879" w:rsidRPr="00124879" w:rsidRDefault="00124879" w:rsidP="00EE6B04">
            <w:pPr>
              <w:rPr>
                <w:rFonts w:ascii="仿宋_GB2312" w:eastAsia="仿宋_GB2312" w:hint="eastAsia"/>
                <w:sz w:val="24"/>
                <w:szCs w:val="24"/>
              </w:rPr>
            </w:pPr>
          </w:p>
        </w:tc>
        <w:tc>
          <w:tcPr>
            <w:tcW w:w="2409" w:type="dxa"/>
          </w:tcPr>
          <w:p w14:paraId="7E30E0B6" w14:textId="77777777" w:rsidR="00124879" w:rsidRPr="00124879" w:rsidRDefault="00124879" w:rsidP="00EE6B04">
            <w:pPr>
              <w:rPr>
                <w:rFonts w:ascii="仿宋_GB2312" w:eastAsia="仿宋_GB2312" w:hint="eastAsia"/>
                <w:sz w:val="24"/>
                <w:szCs w:val="24"/>
              </w:rPr>
            </w:pPr>
          </w:p>
        </w:tc>
      </w:tr>
      <w:tr w:rsidR="00124879" w:rsidRPr="00124879" w14:paraId="4EF1CC69" w14:textId="77777777" w:rsidTr="00EE6B04">
        <w:tc>
          <w:tcPr>
            <w:tcW w:w="5524" w:type="dxa"/>
          </w:tcPr>
          <w:p w14:paraId="3F0EF065"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对消费者提出的投诉，应立即核实，妥善处理，并留存记录。</w:t>
            </w:r>
          </w:p>
        </w:tc>
        <w:tc>
          <w:tcPr>
            <w:tcW w:w="850" w:type="dxa"/>
          </w:tcPr>
          <w:p w14:paraId="3B2915AE"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32317686" w14:textId="77777777" w:rsidR="00124879" w:rsidRPr="00124879" w:rsidRDefault="00124879" w:rsidP="00EE6B04">
            <w:pPr>
              <w:rPr>
                <w:rFonts w:ascii="仿宋_GB2312" w:eastAsia="仿宋_GB2312" w:hint="eastAsia"/>
                <w:sz w:val="24"/>
                <w:szCs w:val="24"/>
              </w:rPr>
            </w:pPr>
          </w:p>
        </w:tc>
        <w:tc>
          <w:tcPr>
            <w:tcW w:w="2409" w:type="dxa"/>
          </w:tcPr>
          <w:p w14:paraId="2E9CC301" w14:textId="77777777" w:rsidR="00124879" w:rsidRPr="00124879" w:rsidRDefault="00124879" w:rsidP="00EE6B04">
            <w:pPr>
              <w:rPr>
                <w:rFonts w:ascii="仿宋_GB2312" w:eastAsia="仿宋_GB2312" w:hint="eastAsia"/>
                <w:sz w:val="24"/>
                <w:szCs w:val="24"/>
              </w:rPr>
            </w:pPr>
          </w:p>
        </w:tc>
      </w:tr>
      <w:tr w:rsidR="00124879" w:rsidRPr="00124879" w14:paraId="4D1CBD9E" w14:textId="77777777" w:rsidTr="00EE6B04">
        <w:tc>
          <w:tcPr>
            <w:tcW w:w="5524" w:type="dxa"/>
          </w:tcPr>
          <w:p w14:paraId="2D3BCA30"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总分</w:t>
            </w:r>
          </w:p>
        </w:tc>
        <w:tc>
          <w:tcPr>
            <w:tcW w:w="850" w:type="dxa"/>
          </w:tcPr>
          <w:p w14:paraId="69C85872"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50</w:t>
            </w:r>
          </w:p>
        </w:tc>
        <w:tc>
          <w:tcPr>
            <w:tcW w:w="851" w:type="dxa"/>
          </w:tcPr>
          <w:p w14:paraId="45F5F26B" w14:textId="77777777" w:rsidR="00124879" w:rsidRPr="00124879" w:rsidRDefault="00124879" w:rsidP="00EE6B04">
            <w:pPr>
              <w:rPr>
                <w:rFonts w:ascii="仿宋_GB2312" w:eastAsia="仿宋_GB2312" w:hint="eastAsia"/>
                <w:sz w:val="24"/>
                <w:szCs w:val="24"/>
              </w:rPr>
            </w:pPr>
          </w:p>
        </w:tc>
        <w:tc>
          <w:tcPr>
            <w:tcW w:w="2409" w:type="dxa"/>
          </w:tcPr>
          <w:p w14:paraId="0761C705" w14:textId="77777777" w:rsidR="00124879" w:rsidRPr="00124879" w:rsidRDefault="00124879" w:rsidP="00EE6B04">
            <w:pPr>
              <w:rPr>
                <w:rFonts w:ascii="仿宋_GB2312" w:eastAsia="仿宋_GB2312" w:hint="eastAsia"/>
                <w:sz w:val="24"/>
                <w:szCs w:val="24"/>
              </w:rPr>
            </w:pPr>
          </w:p>
        </w:tc>
      </w:tr>
    </w:tbl>
    <w:p w14:paraId="62A33614" w14:textId="77777777" w:rsidR="00124879" w:rsidRPr="00124879" w:rsidRDefault="00124879" w:rsidP="00124879">
      <w:pPr>
        <w:rPr>
          <w:rFonts w:ascii="仿宋_GB2312" w:eastAsia="仿宋_GB2312" w:hint="eastAsia"/>
          <w:b/>
          <w:bCs/>
          <w:sz w:val="24"/>
          <w:szCs w:val="24"/>
        </w:rPr>
      </w:pPr>
      <w:r w:rsidRPr="00124879">
        <w:rPr>
          <w:rFonts w:ascii="仿宋_GB2312" w:eastAsia="仿宋_GB2312" w:hint="eastAsia"/>
          <w:b/>
          <w:bCs/>
          <w:sz w:val="24"/>
          <w:szCs w:val="24"/>
        </w:rPr>
        <w:t>2.3 文</w:t>
      </w:r>
      <w:proofErr w:type="gramStart"/>
      <w:r w:rsidRPr="00124879">
        <w:rPr>
          <w:rFonts w:ascii="仿宋_GB2312" w:eastAsia="仿宋_GB2312" w:hint="eastAsia"/>
          <w:b/>
          <w:bCs/>
          <w:sz w:val="24"/>
          <w:szCs w:val="24"/>
        </w:rPr>
        <w:t>印摄影</w:t>
      </w:r>
      <w:proofErr w:type="gramEnd"/>
      <w:r w:rsidRPr="00124879">
        <w:rPr>
          <w:rFonts w:ascii="仿宋_GB2312" w:eastAsia="仿宋_GB2312" w:hint="eastAsia"/>
          <w:b/>
          <w:bCs/>
          <w:sz w:val="24"/>
          <w:szCs w:val="24"/>
        </w:rPr>
        <w:t>店</w:t>
      </w:r>
    </w:p>
    <w:tbl>
      <w:tblPr>
        <w:tblStyle w:val="a7"/>
        <w:tblW w:w="9634" w:type="dxa"/>
        <w:tblLook w:val="04A0" w:firstRow="1" w:lastRow="0" w:firstColumn="1" w:lastColumn="0" w:noHBand="0" w:noVBand="1"/>
      </w:tblPr>
      <w:tblGrid>
        <w:gridCol w:w="5524"/>
        <w:gridCol w:w="850"/>
        <w:gridCol w:w="851"/>
        <w:gridCol w:w="2409"/>
      </w:tblGrid>
      <w:tr w:rsidR="00124879" w:rsidRPr="00124879" w14:paraId="5B7ACC2E" w14:textId="77777777" w:rsidTr="00EE6B04">
        <w:tc>
          <w:tcPr>
            <w:tcW w:w="5524" w:type="dxa"/>
          </w:tcPr>
          <w:p w14:paraId="2A5E9BBF"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考核项目及标准</w:t>
            </w:r>
          </w:p>
        </w:tc>
        <w:tc>
          <w:tcPr>
            <w:tcW w:w="850" w:type="dxa"/>
          </w:tcPr>
          <w:p w14:paraId="0A89B93E"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分值</w:t>
            </w:r>
          </w:p>
        </w:tc>
        <w:tc>
          <w:tcPr>
            <w:tcW w:w="851" w:type="dxa"/>
          </w:tcPr>
          <w:p w14:paraId="6094449B"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得分</w:t>
            </w:r>
          </w:p>
        </w:tc>
        <w:tc>
          <w:tcPr>
            <w:tcW w:w="2409" w:type="dxa"/>
          </w:tcPr>
          <w:p w14:paraId="3318DA48"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扣分原因</w:t>
            </w:r>
          </w:p>
        </w:tc>
      </w:tr>
      <w:tr w:rsidR="00124879" w:rsidRPr="00124879" w14:paraId="69391955" w14:textId="77777777" w:rsidTr="00EE6B04">
        <w:tc>
          <w:tcPr>
            <w:tcW w:w="5524" w:type="dxa"/>
          </w:tcPr>
          <w:p w14:paraId="10F7DA41"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服务价格明确公示</w:t>
            </w:r>
          </w:p>
        </w:tc>
        <w:tc>
          <w:tcPr>
            <w:tcW w:w="850" w:type="dxa"/>
          </w:tcPr>
          <w:p w14:paraId="0F7CA56A"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3BE29705" w14:textId="77777777" w:rsidR="00124879" w:rsidRPr="00124879" w:rsidRDefault="00124879" w:rsidP="00EE6B04">
            <w:pPr>
              <w:rPr>
                <w:rFonts w:ascii="仿宋_GB2312" w:eastAsia="仿宋_GB2312" w:hint="eastAsia"/>
                <w:sz w:val="24"/>
                <w:szCs w:val="24"/>
              </w:rPr>
            </w:pPr>
          </w:p>
        </w:tc>
        <w:tc>
          <w:tcPr>
            <w:tcW w:w="2409" w:type="dxa"/>
          </w:tcPr>
          <w:p w14:paraId="7EC8678A" w14:textId="77777777" w:rsidR="00124879" w:rsidRPr="00124879" w:rsidRDefault="00124879" w:rsidP="00EE6B04">
            <w:pPr>
              <w:rPr>
                <w:rFonts w:ascii="仿宋_GB2312" w:eastAsia="仿宋_GB2312" w:hint="eastAsia"/>
                <w:sz w:val="24"/>
                <w:szCs w:val="24"/>
              </w:rPr>
            </w:pPr>
          </w:p>
        </w:tc>
      </w:tr>
      <w:tr w:rsidR="00124879" w:rsidRPr="00124879" w14:paraId="4AE868FE" w14:textId="77777777" w:rsidTr="00EE6B04">
        <w:tc>
          <w:tcPr>
            <w:tcW w:w="5524" w:type="dxa"/>
          </w:tcPr>
          <w:p w14:paraId="4E8DC9FD"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配备专业的设备，设备状态良好</w:t>
            </w:r>
          </w:p>
        </w:tc>
        <w:tc>
          <w:tcPr>
            <w:tcW w:w="850" w:type="dxa"/>
          </w:tcPr>
          <w:p w14:paraId="308ACF45"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583E542B" w14:textId="77777777" w:rsidR="00124879" w:rsidRPr="00124879" w:rsidRDefault="00124879" w:rsidP="00EE6B04">
            <w:pPr>
              <w:rPr>
                <w:rFonts w:ascii="仿宋_GB2312" w:eastAsia="仿宋_GB2312" w:hint="eastAsia"/>
                <w:sz w:val="24"/>
                <w:szCs w:val="24"/>
              </w:rPr>
            </w:pPr>
          </w:p>
        </w:tc>
        <w:tc>
          <w:tcPr>
            <w:tcW w:w="2409" w:type="dxa"/>
          </w:tcPr>
          <w:p w14:paraId="6A2FE81C" w14:textId="77777777" w:rsidR="00124879" w:rsidRPr="00124879" w:rsidRDefault="00124879" w:rsidP="00EE6B04">
            <w:pPr>
              <w:rPr>
                <w:rFonts w:ascii="仿宋_GB2312" w:eastAsia="仿宋_GB2312" w:hint="eastAsia"/>
                <w:sz w:val="24"/>
                <w:szCs w:val="24"/>
              </w:rPr>
            </w:pPr>
          </w:p>
        </w:tc>
      </w:tr>
      <w:tr w:rsidR="00124879" w:rsidRPr="00124879" w14:paraId="61071D95" w14:textId="77777777" w:rsidTr="00EE6B04">
        <w:tc>
          <w:tcPr>
            <w:tcW w:w="5524" w:type="dxa"/>
          </w:tcPr>
          <w:p w14:paraId="5110A48D"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可提供设计排版等个性化服务</w:t>
            </w:r>
          </w:p>
        </w:tc>
        <w:tc>
          <w:tcPr>
            <w:tcW w:w="850" w:type="dxa"/>
          </w:tcPr>
          <w:p w14:paraId="06858B9E"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4C49F06F" w14:textId="77777777" w:rsidR="00124879" w:rsidRPr="00124879" w:rsidRDefault="00124879" w:rsidP="00EE6B04">
            <w:pPr>
              <w:rPr>
                <w:rFonts w:ascii="仿宋_GB2312" w:eastAsia="仿宋_GB2312" w:hint="eastAsia"/>
                <w:sz w:val="24"/>
                <w:szCs w:val="24"/>
              </w:rPr>
            </w:pPr>
          </w:p>
        </w:tc>
        <w:tc>
          <w:tcPr>
            <w:tcW w:w="2409" w:type="dxa"/>
          </w:tcPr>
          <w:p w14:paraId="4B99A977" w14:textId="77777777" w:rsidR="00124879" w:rsidRPr="00124879" w:rsidRDefault="00124879" w:rsidP="00EE6B04">
            <w:pPr>
              <w:rPr>
                <w:rFonts w:ascii="仿宋_GB2312" w:eastAsia="仿宋_GB2312" w:hint="eastAsia"/>
                <w:sz w:val="24"/>
                <w:szCs w:val="24"/>
              </w:rPr>
            </w:pPr>
          </w:p>
        </w:tc>
      </w:tr>
      <w:tr w:rsidR="00124879" w:rsidRPr="00124879" w14:paraId="049DF2CA" w14:textId="77777777" w:rsidTr="00EE6B04">
        <w:tc>
          <w:tcPr>
            <w:tcW w:w="5524" w:type="dxa"/>
          </w:tcPr>
          <w:p w14:paraId="6906D7C9"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规范使用各类电器设备，配备灭火设备</w:t>
            </w:r>
          </w:p>
        </w:tc>
        <w:tc>
          <w:tcPr>
            <w:tcW w:w="850" w:type="dxa"/>
          </w:tcPr>
          <w:p w14:paraId="4691211F"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10</w:t>
            </w:r>
          </w:p>
        </w:tc>
        <w:tc>
          <w:tcPr>
            <w:tcW w:w="851" w:type="dxa"/>
          </w:tcPr>
          <w:p w14:paraId="48B079B4" w14:textId="77777777" w:rsidR="00124879" w:rsidRPr="00124879" w:rsidRDefault="00124879" w:rsidP="00EE6B04">
            <w:pPr>
              <w:rPr>
                <w:rFonts w:ascii="仿宋_GB2312" w:eastAsia="仿宋_GB2312" w:hint="eastAsia"/>
                <w:sz w:val="24"/>
                <w:szCs w:val="24"/>
              </w:rPr>
            </w:pPr>
          </w:p>
        </w:tc>
        <w:tc>
          <w:tcPr>
            <w:tcW w:w="2409" w:type="dxa"/>
          </w:tcPr>
          <w:p w14:paraId="3539C742" w14:textId="77777777" w:rsidR="00124879" w:rsidRPr="00124879" w:rsidRDefault="00124879" w:rsidP="00EE6B04">
            <w:pPr>
              <w:rPr>
                <w:rFonts w:ascii="仿宋_GB2312" w:eastAsia="仿宋_GB2312" w:hint="eastAsia"/>
                <w:sz w:val="24"/>
                <w:szCs w:val="24"/>
              </w:rPr>
            </w:pPr>
          </w:p>
        </w:tc>
      </w:tr>
      <w:tr w:rsidR="00124879" w:rsidRPr="00124879" w14:paraId="1BC0C400" w14:textId="77777777" w:rsidTr="00EE6B04">
        <w:tc>
          <w:tcPr>
            <w:tcW w:w="5524" w:type="dxa"/>
          </w:tcPr>
          <w:p w14:paraId="3A77F19F"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制作内容文明健康、无非法及违反保密规定内容</w:t>
            </w:r>
          </w:p>
        </w:tc>
        <w:tc>
          <w:tcPr>
            <w:tcW w:w="850" w:type="dxa"/>
          </w:tcPr>
          <w:p w14:paraId="267D2A1E"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2AC59412" w14:textId="77777777" w:rsidR="00124879" w:rsidRPr="00124879" w:rsidRDefault="00124879" w:rsidP="00EE6B04">
            <w:pPr>
              <w:rPr>
                <w:rFonts w:ascii="仿宋_GB2312" w:eastAsia="仿宋_GB2312" w:hint="eastAsia"/>
                <w:sz w:val="24"/>
                <w:szCs w:val="24"/>
              </w:rPr>
            </w:pPr>
          </w:p>
        </w:tc>
        <w:tc>
          <w:tcPr>
            <w:tcW w:w="2409" w:type="dxa"/>
          </w:tcPr>
          <w:p w14:paraId="78CE41D7" w14:textId="77777777" w:rsidR="00124879" w:rsidRPr="00124879" w:rsidRDefault="00124879" w:rsidP="00EE6B04">
            <w:pPr>
              <w:rPr>
                <w:rFonts w:ascii="仿宋_GB2312" w:eastAsia="仿宋_GB2312" w:hint="eastAsia"/>
                <w:sz w:val="24"/>
                <w:szCs w:val="24"/>
              </w:rPr>
            </w:pPr>
          </w:p>
        </w:tc>
      </w:tr>
      <w:tr w:rsidR="00124879" w:rsidRPr="00124879" w14:paraId="61F313C0" w14:textId="77777777" w:rsidTr="00EE6B04">
        <w:tc>
          <w:tcPr>
            <w:tcW w:w="5524" w:type="dxa"/>
          </w:tcPr>
          <w:p w14:paraId="4D2C073F"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具有较好的售后服务承诺及响应速度</w:t>
            </w:r>
          </w:p>
        </w:tc>
        <w:tc>
          <w:tcPr>
            <w:tcW w:w="850" w:type="dxa"/>
          </w:tcPr>
          <w:p w14:paraId="2D1ECE29"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10</w:t>
            </w:r>
          </w:p>
        </w:tc>
        <w:tc>
          <w:tcPr>
            <w:tcW w:w="851" w:type="dxa"/>
          </w:tcPr>
          <w:p w14:paraId="11D7BF4F" w14:textId="77777777" w:rsidR="00124879" w:rsidRPr="00124879" w:rsidRDefault="00124879" w:rsidP="00EE6B04">
            <w:pPr>
              <w:rPr>
                <w:rFonts w:ascii="仿宋_GB2312" w:eastAsia="仿宋_GB2312" w:hint="eastAsia"/>
                <w:sz w:val="24"/>
                <w:szCs w:val="24"/>
              </w:rPr>
            </w:pPr>
          </w:p>
        </w:tc>
        <w:tc>
          <w:tcPr>
            <w:tcW w:w="2409" w:type="dxa"/>
          </w:tcPr>
          <w:p w14:paraId="1CD2E6F5" w14:textId="77777777" w:rsidR="00124879" w:rsidRPr="00124879" w:rsidRDefault="00124879" w:rsidP="00EE6B04">
            <w:pPr>
              <w:rPr>
                <w:rFonts w:ascii="仿宋_GB2312" w:eastAsia="仿宋_GB2312" w:hint="eastAsia"/>
                <w:sz w:val="24"/>
                <w:szCs w:val="24"/>
              </w:rPr>
            </w:pPr>
          </w:p>
        </w:tc>
      </w:tr>
      <w:tr w:rsidR="00124879" w:rsidRPr="00124879" w14:paraId="09C774D3" w14:textId="77777777" w:rsidTr="00EE6B04">
        <w:tc>
          <w:tcPr>
            <w:tcW w:w="5524" w:type="dxa"/>
          </w:tcPr>
          <w:p w14:paraId="4549A948"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提供上门配送及安装服务</w:t>
            </w:r>
          </w:p>
        </w:tc>
        <w:tc>
          <w:tcPr>
            <w:tcW w:w="850" w:type="dxa"/>
          </w:tcPr>
          <w:p w14:paraId="35F004A6"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53EF37CF" w14:textId="77777777" w:rsidR="00124879" w:rsidRPr="00124879" w:rsidRDefault="00124879" w:rsidP="00EE6B04">
            <w:pPr>
              <w:rPr>
                <w:rFonts w:ascii="仿宋_GB2312" w:eastAsia="仿宋_GB2312" w:hint="eastAsia"/>
                <w:sz w:val="24"/>
                <w:szCs w:val="24"/>
              </w:rPr>
            </w:pPr>
          </w:p>
        </w:tc>
        <w:tc>
          <w:tcPr>
            <w:tcW w:w="2409" w:type="dxa"/>
          </w:tcPr>
          <w:p w14:paraId="1B3CE26F" w14:textId="77777777" w:rsidR="00124879" w:rsidRPr="00124879" w:rsidRDefault="00124879" w:rsidP="00EE6B04">
            <w:pPr>
              <w:rPr>
                <w:rFonts w:ascii="仿宋_GB2312" w:eastAsia="仿宋_GB2312" w:hint="eastAsia"/>
                <w:sz w:val="24"/>
                <w:szCs w:val="24"/>
              </w:rPr>
            </w:pPr>
          </w:p>
        </w:tc>
      </w:tr>
      <w:tr w:rsidR="00124879" w:rsidRPr="00124879" w14:paraId="5E3284AB" w14:textId="77777777" w:rsidTr="00EE6B04">
        <w:tc>
          <w:tcPr>
            <w:tcW w:w="5524" w:type="dxa"/>
          </w:tcPr>
          <w:p w14:paraId="43D9747B"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可以提供网络传输服务及自助打印服务</w:t>
            </w:r>
          </w:p>
        </w:tc>
        <w:tc>
          <w:tcPr>
            <w:tcW w:w="850" w:type="dxa"/>
          </w:tcPr>
          <w:p w14:paraId="08566482"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755A9030" w14:textId="77777777" w:rsidR="00124879" w:rsidRPr="00124879" w:rsidRDefault="00124879" w:rsidP="00EE6B04">
            <w:pPr>
              <w:rPr>
                <w:rFonts w:ascii="仿宋_GB2312" w:eastAsia="仿宋_GB2312" w:hint="eastAsia"/>
                <w:sz w:val="24"/>
                <w:szCs w:val="24"/>
              </w:rPr>
            </w:pPr>
          </w:p>
        </w:tc>
        <w:tc>
          <w:tcPr>
            <w:tcW w:w="2409" w:type="dxa"/>
          </w:tcPr>
          <w:p w14:paraId="2E5A6DC9" w14:textId="77777777" w:rsidR="00124879" w:rsidRPr="00124879" w:rsidRDefault="00124879" w:rsidP="00EE6B04">
            <w:pPr>
              <w:rPr>
                <w:rFonts w:ascii="仿宋_GB2312" w:eastAsia="仿宋_GB2312" w:hint="eastAsia"/>
                <w:sz w:val="24"/>
                <w:szCs w:val="24"/>
              </w:rPr>
            </w:pPr>
          </w:p>
        </w:tc>
      </w:tr>
      <w:tr w:rsidR="00124879" w:rsidRPr="00124879" w14:paraId="6E848E37" w14:textId="77777777" w:rsidTr="00EE6B04">
        <w:tc>
          <w:tcPr>
            <w:tcW w:w="5524" w:type="dxa"/>
          </w:tcPr>
          <w:p w14:paraId="53188D5B"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lastRenderedPageBreak/>
              <w:t>总分</w:t>
            </w:r>
          </w:p>
        </w:tc>
        <w:tc>
          <w:tcPr>
            <w:tcW w:w="850" w:type="dxa"/>
          </w:tcPr>
          <w:p w14:paraId="6FF3B1D9"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50</w:t>
            </w:r>
          </w:p>
        </w:tc>
        <w:tc>
          <w:tcPr>
            <w:tcW w:w="851" w:type="dxa"/>
          </w:tcPr>
          <w:p w14:paraId="72FAD135" w14:textId="77777777" w:rsidR="00124879" w:rsidRPr="00124879" w:rsidRDefault="00124879" w:rsidP="00EE6B04">
            <w:pPr>
              <w:rPr>
                <w:rFonts w:ascii="仿宋_GB2312" w:eastAsia="仿宋_GB2312" w:hint="eastAsia"/>
                <w:sz w:val="24"/>
                <w:szCs w:val="24"/>
              </w:rPr>
            </w:pPr>
          </w:p>
        </w:tc>
        <w:tc>
          <w:tcPr>
            <w:tcW w:w="2409" w:type="dxa"/>
          </w:tcPr>
          <w:p w14:paraId="1B38D65E" w14:textId="77777777" w:rsidR="00124879" w:rsidRPr="00124879" w:rsidRDefault="00124879" w:rsidP="00EE6B04">
            <w:pPr>
              <w:rPr>
                <w:rFonts w:ascii="仿宋_GB2312" w:eastAsia="仿宋_GB2312" w:hint="eastAsia"/>
                <w:sz w:val="24"/>
                <w:szCs w:val="24"/>
              </w:rPr>
            </w:pPr>
          </w:p>
        </w:tc>
      </w:tr>
    </w:tbl>
    <w:p w14:paraId="6E50CB6A" w14:textId="77777777" w:rsidR="00124879" w:rsidRPr="00124879" w:rsidRDefault="00124879" w:rsidP="00124879">
      <w:pPr>
        <w:rPr>
          <w:rFonts w:ascii="仿宋_GB2312" w:eastAsia="仿宋_GB2312" w:hint="eastAsia"/>
          <w:b/>
          <w:bCs/>
          <w:sz w:val="24"/>
          <w:szCs w:val="24"/>
        </w:rPr>
      </w:pPr>
      <w:r w:rsidRPr="00124879">
        <w:rPr>
          <w:rFonts w:ascii="仿宋_GB2312" w:eastAsia="仿宋_GB2312" w:hint="eastAsia"/>
          <w:b/>
          <w:bCs/>
          <w:sz w:val="24"/>
          <w:szCs w:val="24"/>
        </w:rPr>
        <w:t>2.4理发店</w:t>
      </w:r>
    </w:p>
    <w:tbl>
      <w:tblPr>
        <w:tblStyle w:val="a7"/>
        <w:tblW w:w="9634" w:type="dxa"/>
        <w:tblLook w:val="04A0" w:firstRow="1" w:lastRow="0" w:firstColumn="1" w:lastColumn="0" w:noHBand="0" w:noVBand="1"/>
      </w:tblPr>
      <w:tblGrid>
        <w:gridCol w:w="5524"/>
        <w:gridCol w:w="850"/>
        <w:gridCol w:w="851"/>
        <w:gridCol w:w="2409"/>
      </w:tblGrid>
      <w:tr w:rsidR="00124879" w:rsidRPr="00124879" w14:paraId="7ACC1324" w14:textId="77777777" w:rsidTr="00EE6B04">
        <w:tc>
          <w:tcPr>
            <w:tcW w:w="5524" w:type="dxa"/>
          </w:tcPr>
          <w:p w14:paraId="2C989007"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考核项目及标准</w:t>
            </w:r>
          </w:p>
        </w:tc>
        <w:tc>
          <w:tcPr>
            <w:tcW w:w="850" w:type="dxa"/>
          </w:tcPr>
          <w:p w14:paraId="73DA3362"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分值</w:t>
            </w:r>
          </w:p>
        </w:tc>
        <w:tc>
          <w:tcPr>
            <w:tcW w:w="851" w:type="dxa"/>
          </w:tcPr>
          <w:p w14:paraId="14F22473"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得分</w:t>
            </w:r>
          </w:p>
        </w:tc>
        <w:tc>
          <w:tcPr>
            <w:tcW w:w="2409" w:type="dxa"/>
          </w:tcPr>
          <w:p w14:paraId="286D0E58"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扣分原因</w:t>
            </w:r>
          </w:p>
        </w:tc>
      </w:tr>
      <w:tr w:rsidR="00124879" w:rsidRPr="00124879" w14:paraId="5CA2E8E6" w14:textId="77777777" w:rsidTr="00EE6B04">
        <w:tc>
          <w:tcPr>
            <w:tcW w:w="5524" w:type="dxa"/>
          </w:tcPr>
          <w:p w14:paraId="02074FBB"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经营场所符合安全、卫生、环保的要求</w:t>
            </w:r>
          </w:p>
        </w:tc>
        <w:tc>
          <w:tcPr>
            <w:tcW w:w="850" w:type="dxa"/>
          </w:tcPr>
          <w:p w14:paraId="6D8A71F4"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7342803F" w14:textId="77777777" w:rsidR="00124879" w:rsidRPr="00124879" w:rsidRDefault="00124879" w:rsidP="00EE6B04">
            <w:pPr>
              <w:jc w:val="center"/>
              <w:rPr>
                <w:rFonts w:ascii="仿宋_GB2312" w:eastAsia="仿宋_GB2312" w:hint="eastAsia"/>
                <w:b/>
                <w:sz w:val="24"/>
                <w:szCs w:val="24"/>
              </w:rPr>
            </w:pPr>
          </w:p>
        </w:tc>
        <w:tc>
          <w:tcPr>
            <w:tcW w:w="2409" w:type="dxa"/>
          </w:tcPr>
          <w:p w14:paraId="593EE34D" w14:textId="77777777" w:rsidR="00124879" w:rsidRPr="00124879" w:rsidRDefault="00124879" w:rsidP="00EE6B04">
            <w:pPr>
              <w:jc w:val="center"/>
              <w:rPr>
                <w:rFonts w:ascii="仿宋_GB2312" w:eastAsia="仿宋_GB2312" w:hint="eastAsia"/>
                <w:b/>
                <w:sz w:val="24"/>
                <w:szCs w:val="24"/>
              </w:rPr>
            </w:pPr>
          </w:p>
        </w:tc>
      </w:tr>
      <w:tr w:rsidR="00124879" w:rsidRPr="00124879" w14:paraId="5B90D3DE" w14:textId="77777777" w:rsidTr="00EE6B04">
        <w:tc>
          <w:tcPr>
            <w:tcW w:w="5524" w:type="dxa"/>
          </w:tcPr>
          <w:p w14:paraId="70CD96EB" w14:textId="77777777" w:rsidR="00124879" w:rsidRPr="00124879" w:rsidRDefault="00124879" w:rsidP="00EE6B04">
            <w:pPr>
              <w:rPr>
                <w:rFonts w:ascii="仿宋_GB2312" w:eastAsia="仿宋_GB2312" w:hint="eastAsia"/>
                <w:b/>
                <w:sz w:val="24"/>
                <w:szCs w:val="24"/>
              </w:rPr>
            </w:pPr>
            <w:r w:rsidRPr="00124879">
              <w:rPr>
                <w:rFonts w:ascii="仿宋_GB2312" w:eastAsia="仿宋_GB2312" w:hint="eastAsia"/>
                <w:sz w:val="24"/>
                <w:szCs w:val="24"/>
              </w:rPr>
              <w:t>具有专业的设备及符合卫生的用品用具</w:t>
            </w:r>
          </w:p>
        </w:tc>
        <w:tc>
          <w:tcPr>
            <w:tcW w:w="850" w:type="dxa"/>
          </w:tcPr>
          <w:p w14:paraId="1A23ADA2"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5C8E7DB" w14:textId="77777777" w:rsidR="00124879" w:rsidRPr="00124879" w:rsidRDefault="00124879" w:rsidP="00EE6B04">
            <w:pPr>
              <w:jc w:val="center"/>
              <w:rPr>
                <w:rFonts w:ascii="仿宋_GB2312" w:eastAsia="仿宋_GB2312" w:hint="eastAsia"/>
                <w:b/>
                <w:sz w:val="24"/>
                <w:szCs w:val="24"/>
              </w:rPr>
            </w:pPr>
          </w:p>
        </w:tc>
        <w:tc>
          <w:tcPr>
            <w:tcW w:w="2409" w:type="dxa"/>
          </w:tcPr>
          <w:p w14:paraId="6773ABC0" w14:textId="77777777" w:rsidR="00124879" w:rsidRPr="00124879" w:rsidRDefault="00124879" w:rsidP="00EE6B04">
            <w:pPr>
              <w:jc w:val="center"/>
              <w:rPr>
                <w:rFonts w:ascii="仿宋_GB2312" w:eastAsia="仿宋_GB2312" w:hint="eastAsia"/>
                <w:b/>
                <w:sz w:val="24"/>
                <w:szCs w:val="24"/>
              </w:rPr>
            </w:pPr>
          </w:p>
        </w:tc>
      </w:tr>
      <w:tr w:rsidR="00124879" w:rsidRPr="00124879" w14:paraId="2167843B" w14:textId="77777777" w:rsidTr="00EE6B04">
        <w:tc>
          <w:tcPr>
            <w:tcW w:w="5524" w:type="dxa"/>
          </w:tcPr>
          <w:p w14:paraId="5E1CD3CC" w14:textId="77777777" w:rsidR="00124879" w:rsidRPr="00124879" w:rsidRDefault="00124879" w:rsidP="00EE6B04">
            <w:pPr>
              <w:pStyle w:val="Default"/>
              <w:rPr>
                <w:rFonts w:ascii="仿宋_GB2312" w:eastAsia="仿宋_GB2312" w:hint="eastAsia"/>
              </w:rPr>
            </w:pPr>
            <w:r w:rsidRPr="00124879">
              <w:rPr>
                <w:rFonts w:ascii="仿宋_GB2312" w:eastAsia="仿宋_GB2312" w:hint="eastAsia"/>
              </w:rPr>
              <w:t>应在店内醒目位置提供服务种类、服务价格和优惠服务等信息</w:t>
            </w:r>
          </w:p>
        </w:tc>
        <w:tc>
          <w:tcPr>
            <w:tcW w:w="850" w:type="dxa"/>
          </w:tcPr>
          <w:p w14:paraId="12F62562"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0804E624" w14:textId="77777777" w:rsidR="00124879" w:rsidRPr="00124879" w:rsidRDefault="00124879" w:rsidP="00EE6B04">
            <w:pPr>
              <w:rPr>
                <w:rFonts w:ascii="仿宋_GB2312" w:eastAsia="仿宋_GB2312" w:hint="eastAsia"/>
                <w:sz w:val="24"/>
                <w:szCs w:val="24"/>
              </w:rPr>
            </w:pPr>
          </w:p>
        </w:tc>
        <w:tc>
          <w:tcPr>
            <w:tcW w:w="2409" w:type="dxa"/>
          </w:tcPr>
          <w:p w14:paraId="3EFD95C5" w14:textId="77777777" w:rsidR="00124879" w:rsidRPr="00124879" w:rsidRDefault="00124879" w:rsidP="00EE6B04">
            <w:pPr>
              <w:rPr>
                <w:rFonts w:ascii="仿宋_GB2312" w:eastAsia="仿宋_GB2312" w:hint="eastAsia"/>
                <w:sz w:val="24"/>
                <w:szCs w:val="24"/>
              </w:rPr>
            </w:pPr>
          </w:p>
        </w:tc>
      </w:tr>
      <w:tr w:rsidR="00124879" w:rsidRPr="00124879" w14:paraId="67898983" w14:textId="77777777" w:rsidTr="00EE6B04">
        <w:tc>
          <w:tcPr>
            <w:tcW w:w="5524" w:type="dxa"/>
          </w:tcPr>
          <w:p w14:paraId="1B4880DC"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在服务前与顾客说明价格及服务流程，就客户需求进行充分沟通</w:t>
            </w:r>
          </w:p>
        </w:tc>
        <w:tc>
          <w:tcPr>
            <w:tcW w:w="850" w:type="dxa"/>
          </w:tcPr>
          <w:p w14:paraId="47843EF4"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376FF7F9" w14:textId="77777777" w:rsidR="00124879" w:rsidRPr="00124879" w:rsidRDefault="00124879" w:rsidP="00EE6B04">
            <w:pPr>
              <w:rPr>
                <w:rFonts w:ascii="仿宋_GB2312" w:eastAsia="仿宋_GB2312" w:hint="eastAsia"/>
                <w:sz w:val="24"/>
                <w:szCs w:val="24"/>
              </w:rPr>
            </w:pPr>
          </w:p>
        </w:tc>
        <w:tc>
          <w:tcPr>
            <w:tcW w:w="2409" w:type="dxa"/>
          </w:tcPr>
          <w:p w14:paraId="5D88E36C" w14:textId="77777777" w:rsidR="00124879" w:rsidRPr="00124879" w:rsidRDefault="00124879" w:rsidP="00EE6B04">
            <w:pPr>
              <w:rPr>
                <w:rFonts w:ascii="仿宋_GB2312" w:eastAsia="仿宋_GB2312" w:hint="eastAsia"/>
                <w:sz w:val="24"/>
                <w:szCs w:val="24"/>
              </w:rPr>
            </w:pPr>
          </w:p>
        </w:tc>
      </w:tr>
      <w:tr w:rsidR="00124879" w:rsidRPr="00124879" w14:paraId="33F468CF" w14:textId="77777777" w:rsidTr="00EE6B04">
        <w:tc>
          <w:tcPr>
            <w:tcW w:w="5524" w:type="dxa"/>
          </w:tcPr>
          <w:p w14:paraId="226D5A48"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服务人员掌握推、剪、烫、洗、吹风</w:t>
            </w:r>
            <w:r w:rsidRPr="00124879" w:rsidDel="006B2C5C">
              <w:rPr>
                <w:rFonts w:ascii="仿宋_GB2312" w:eastAsia="仿宋_GB2312" w:hint="eastAsia"/>
                <w:sz w:val="24"/>
                <w:szCs w:val="24"/>
              </w:rPr>
              <w:t>、修面、护理</w:t>
            </w:r>
            <w:r w:rsidRPr="00124879">
              <w:rPr>
                <w:rFonts w:ascii="仿宋_GB2312" w:eastAsia="仿宋_GB2312" w:hint="eastAsia"/>
                <w:sz w:val="24"/>
                <w:szCs w:val="24"/>
              </w:rPr>
              <w:t>等基本技能，能满足顾客洗、理、烫、吹等一般发型的服务需求</w:t>
            </w:r>
          </w:p>
        </w:tc>
        <w:tc>
          <w:tcPr>
            <w:tcW w:w="850" w:type="dxa"/>
          </w:tcPr>
          <w:p w14:paraId="582D4104"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5B240D85" w14:textId="77777777" w:rsidR="00124879" w:rsidRPr="00124879" w:rsidRDefault="00124879" w:rsidP="00EE6B04">
            <w:pPr>
              <w:rPr>
                <w:rFonts w:ascii="仿宋_GB2312" w:eastAsia="仿宋_GB2312" w:hint="eastAsia"/>
                <w:sz w:val="24"/>
                <w:szCs w:val="24"/>
              </w:rPr>
            </w:pPr>
          </w:p>
        </w:tc>
        <w:tc>
          <w:tcPr>
            <w:tcW w:w="2409" w:type="dxa"/>
          </w:tcPr>
          <w:p w14:paraId="112783B5" w14:textId="77777777" w:rsidR="00124879" w:rsidRPr="00124879" w:rsidRDefault="00124879" w:rsidP="00EE6B04">
            <w:pPr>
              <w:rPr>
                <w:rFonts w:ascii="仿宋_GB2312" w:eastAsia="仿宋_GB2312" w:hint="eastAsia"/>
                <w:sz w:val="24"/>
                <w:szCs w:val="24"/>
              </w:rPr>
            </w:pPr>
          </w:p>
        </w:tc>
      </w:tr>
      <w:tr w:rsidR="00124879" w:rsidRPr="00124879" w14:paraId="4428AA67" w14:textId="77777777" w:rsidTr="00EE6B04">
        <w:tc>
          <w:tcPr>
            <w:tcW w:w="5524" w:type="dxa"/>
          </w:tcPr>
          <w:p w14:paraId="42658D90" w14:textId="77777777" w:rsidR="00124879" w:rsidRPr="00124879" w:rsidRDefault="00124879" w:rsidP="00EE6B04">
            <w:pPr>
              <w:pStyle w:val="Default"/>
              <w:rPr>
                <w:rFonts w:ascii="仿宋_GB2312" w:eastAsia="仿宋_GB2312" w:hint="eastAsia"/>
              </w:rPr>
            </w:pPr>
            <w:r w:rsidRPr="00124879">
              <w:rPr>
                <w:rFonts w:ascii="仿宋_GB2312" w:eastAsia="仿宋_GB2312" w:hint="eastAsia"/>
              </w:rPr>
              <w:t>服务态度良好，服务结束后若未达到客户预期，应尽量满足顾客改进要求</w:t>
            </w:r>
          </w:p>
        </w:tc>
        <w:tc>
          <w:tcPr>
            <w:tcW w:w="850" w:type="dxa"/>
          </w:tcPr>
          <w:p w14:paraId="4CF4A846"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0E872E6" w14:textId="77777777" w:rsidR="00124879" w:rsidRPr="00124879" w:rsidRDefault="00124879" w:rsidP="00EE6B04">
            <w:pPr>
              <w:rPr>
                <w:rFonts w:ascii="仿宋_GB2312" w:eastAsia="仿宋_GB2312" w:hint="eastAsia"/>
                <w:sz w:val="24"/>
                <w:szCs w:val="24"/>
              </w:rPr>
            </w:pPr>
          </w:p>
        </w:tc>
        <w:tc>
          <w:tcPr>
            <w:tcW w:w="2409" w:type="dxa"/>
          </w:tcPr>
          <w:p w14:paraId="508CC9DB" w14:textId="77777777" w:rsidR="00124879" w:rsidRPr="00124879" w:rsidRDefault="00124879" w:rsidP="00EE6B04">
            <w:pPr>
              <w:rPr>
                <w:rFonts w:ascii="仿宋_GB2312" w:eastAsia="仿宋_GB2312" w:hint="eastAsia"/>
                <w:sz w:val="24"/>
                <w:szCs w:val="24"/>
              </w:rPr>
            </w:pPr>
          </w:p>
        </w:tc>
      </w:tr>
      <w:tr w:rsidR="00124879" w:rsidRPr="00124879" w14:paraId="03F142EC" w14:textId="77777777" w:rsidTr="00EE6B04">
        <w:tc>
          <w:tcPr>
            <w:tcW w:w="5524" w:type="dxa"/>
          </w:tcPr>
          <w:p w14:paraId="671E1512" w14:textId="77777777" w:rsidR="00124879" w:rsidRPr="00124879" w:rsidRDefault="00124879" w:rsidP="00EE6B04">
            <w:pPr>
              <w:pStyle w:val="Default"/>
              <w:rPr>
                <w:rFonts w:ascii="仿宋_GB2312" w:eastAsia="仿宋_GB2312" w:hint="eastAsia"/>
              </w:rPr>
            </w:pPr>
            <w:r w:rsidRPr="00124879">
              <w:rPr>
                <w:rFonts w:ascii="仿宋_GB2312" w:eastAsia="仿宋_GB2312" w:hint="eastAsia"/>
              </w:rPr>
              <w:t>洗发烫发美容等耗材具有合格证，并符合相关要求，有明确完整的进出库台</w:t>
            </w:r>
            <w:proofErr w:type="gramStart"/>
            <w:r w:rsidRPr="00124879">
              <w:rPr>
                <w:rFonts w:ascii="仿宋_GB2312" w:eastAsia="仿宋_GB2312" w:hint="eastAsia"/>
              </w:rPr>
              <w:t>账</w:t>
            </w:r>
            <w:proofErr w:type="gramEnd"/>
            <w:r w:rsidRPr="00124879">
              <w:rPr>
                <w:rFonts w:ascii="仿宋_GB2312" w:eastAsia="仿宋_GB2312" w:hint="eastAsia"/>
              </w:rPr>
              <w:t>记录</w:t>
            </w:r>
          </w:p>
        </w:tc>
        <w:tc>
          <w:tcPr>
            <w:tcW w:w="850" w:type="dxa"/>
          </w:tcPr>
          <w:p w14:paraId="081B43B6"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19014D60" w14:textId="77777777" w:rsidR="00124879" w:rsidRPr="00124879" w:rsidRDefault="00124879" w:rsidP="00EE6B04">
            <w:pPr>
              <w:rPr>
                <w:rFonts w:ascii="仿宋_GB2312" w:eastAsia="仿宋_GB2312" w:hint="eastAsia"/>
                <w:sz w:val="24"/>
                <w:szCs w:val="24"/>
              </w:rPr>
            </w:pPr>
          </w:p>
        </w:tc>
        <w:tc>
          <w:tcPr>
            <w:tcW w:w="2409" w:type="dxa"/>
          </w:tcPr>
          <w:p w14:paraId="62020E73" w14:textId="77777777" w:rsidR="00124879" w:rsidRPr="00124879" w:rsidRDefault="00124879" w:rsidP="00EE6B04">
            <w:pPr>
              <w:rPr>
                <w:rFonts w:ascii="仿宋_GB2312" w:eastAsia="仿宋_GB2312" w:hint="eastAsia"/>
                <w:sz w:val="24"/>
                <w:szCs w:val="24"/>
              </w:rPr>
            </w:pPr>
          </w:p>
        </w:tc>
      </w:tr>
      <w:tr w:rsidR="00124879" w:rsidRPr="00124879" w14:paraId="5748A62E" w14:textId="77777777" w:rsidTr="00EE6B04">
        <w:tc>
          <w:tcPr>
            <w:tcW w:w="5524" w:type="dxa"/>
          </w:tcPr>
          <w:p w14:paraId="59A115D9" w14:textId="77777777" w:rsidR="00124879" w:rsidRPr="00124879" w:rsidRDefault="00124879" w:rsidP="00EE6B04">
            <w:pPr>
              <w:pStyle w:val="Default"/>
              <w:rPr>
                <w:rFonts w:ascii="仿宋_GB2312" w:eastAsia="仿宋_GB2312" w:hint="eastAsia"/>
              </w:rPr>
            </w:pPr>
            <w:r w:rsidRPr="00124879">
              <w:rPr>
                <w:rFonts w:ascii="仿宋_GB2312" w:eastAsia="仿宋_GB2312" w:hint="eastAsia"/>
              </w:rPr>
              <w:t>不推销办卡及充值</w:t>
            </w:r>
          </w:p>
        </w:tc>
        <w:tc>
          <w:tcPr>
            <w:tcW w:w="850" w:type="dxa"/>
          </w:tcPr>
          <w:p w14:paraId="13D015EE"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30E5F4BF" w14:textId="77777777" w:rsidR="00124879" w:rsidRPr="00124879" w:rsidRDefault="00124879" w:rsidP="00EE6B04">
            <w:pPr>
              <w:rPr>
                <w:rFonts w:ascii="仿宋_GB2312" w:eastAsia="仿宋_GB2312" w:hint="eastAsia"/>
                <w:sz w:val="24"/>
                <w:szCs w:val="24"/>
              </w:rPr>
            </w:pPr>
          </w:p>
        </w:tc>
        <w:tc>
          <w:tcPr>
            <w:tcW w:w="2409" w:type="dxa"/>
          </w:tcPr>
          <w:p w14:paraId="00EB2074" w14:textId="77777777" w:rsidR="00124879" w:rsidRPr="00124879" w:rsidRDefault="00124879" w:rsidP="00EE6B04">
            <w:pPr>
              <w:rPr>
                <w:rFonts w:ascii="仿宋_GB2312" w:eastAsia="仿宋_GB2312" w:hint="eastAsia"/>
                <w:sz w:val="24"/>
                <w:szCs w:val="24"/>
              </w:rPr>
            </w:pPr>
          </w:p>
        </w:tc>
      </w:tr>
      <w:tr w:rsidR="00124879" w:rsidRPr="00124879" w14:paraId="56C23893" w14:textId="77777777" w:rsidTr="00EE6B04">
        <w:tc>
          <w:tcPr>
            <w:tcW w:w="5524" w:type="dxa"/>
          </w:tcPr>
          <w:p w14:paraId="191C1AB7"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卫生用品应进行清洗消毒，做到</w:t>
            </w:r>
            <w:proofErr w:type="gramStart"/>
            <w:r w:rsidRPr="00124879">
              <w:rPr>
                <w:rFonts w:ascii="仿宋_GB2312" w:eastAsia="仿宋_GB2312" w:hint="eastAsia"/>
                <w:sz w:val="24"/>
                <w:szCs w:val="24"/>
              </w:rPr>
              <w:t>一</w:t>
            </w:r>
            <w:proofErr w:type="gramEnd"/>
            <w:r w:rsidRPr="00124879">
              <w:rPr>
                <w:rFonts w:ascii="仿宋_GB2312" w:eastAsia="仿宋_GB2312" w:hint="eastAsia"/>
                <w:sz w:val="24"/>
                <w:szCs w:val="24"/>
              </w:rPr>
              <w:t>客一换</w:t>
            </w:r>
            <w:proofErr w:type="gramStart"/>
            <w:r w:rsidRPr="00124879">
              <w:rPr>
                <w:rFonts w:ascii="仿宋_GB2312" w:eastAsia="仿宋_GB2312" w:hint="eastAsia"/>
                <w:sz w:val="24"/>
                <w:szCs w:val="24"/>
              </w:rPr>
              <w:t>一</w:t>
            </w:r>
            <w:proofErr w:type="gramEnd"/>
            <w:r w:rsidRPr="00124879">
              <w:rPr>
                <w:rFonts w:ascii="仿宋_GB2312" w:eastAsia="仿宋_GB2312" w:hint="eastAsia"/>
                <w:sz w:val="24"/>
                <w:szCs w:val="24"/>
              </w:rPr>
              <w:t>消毒，配有传染病人专用理发工具</w:t>
            </w:r>
          </w:p>
        </w:tc>
        <w:tc>
          <w:tcPr>
            <w:tcW w:w="850" w:type="dxa"/>
          </w:tcPr>
          <w:p w14:paraId="6639A1EA"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4C057A21" w14:textId="77777777" w:rsidR="00124879" w:rsidRPr="00124879" w:rsidRDefault="00124879" w:rsidP="00EE6B04">
            <w:pPr>
              <w:rPr>
                <w:rFonts w:ascii="仿宋_GB2312" w:eastAsia="仿宋_GB2312" w:hint="eastAsia"/>
                <w:sz w:val="24"/>
                <w:szCs w:val="24"/>
              </w:rPr>
            </w:pPr>
          </w:p>
        </w:tc>
        <w:tc>
          <w:tcPr>
            <w:tcW w:w="2409" w:type="dxa"/>
          </w:tcPr>
          <w:p w14:paraId="092B21F4" w14:textId="77777777" w:rsidR="00124879" w:rsidRPr="00124879" w:rsidRDefault="00124879" w:rsidP="00EE6B04">
            <w:pPr>
              <w:rPr>
                <w:rFonts w:ascii="仿宋_GB2312" w:eastAsia="仿宋_GB2312" w:hint="eastAsia"/>
                <w:sz w:val="24"/>
                <w:szCs w:val="24"/>
              </w:rPr>
            </w:pPr>
          </w:p>
        </w:tc>
      </w:tr>
      <w:tr w:rsidR="00124879" w:rsidRPr="00124879" w14:paraId="6827C434" w14:textId="77777777" w:rsidTr="00EE6B04">
        <w:tc>
          <w:tcPr>
            <w:tcW w:w="5524" w:type="dxa"/>
          </w:tcPr>
          <w:p w14:paraId="74013C50"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不超范围经营，不开展医疗美容项目</w:t>
            </w:r>
          </w:p>
        </w:tc>
        <w:tc>
          <w:tcPr>
            <w:tcW w:w="850" w:type="dxa"/>
          </w:tcPr>
          <w:p w14:paraId="6E73ABE4"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6963A25" w14:textId="77777777" w:rsidR="00124879" w:rsidRPr="00124879" w:rsidRDefault="00124879" w:rsidP="00EE6B04">
            <w:pPr>
              <w:rPr>
                <w:rFonts w:ascii="仿宋_GB2312" w:eastAsia="仿宋_GB2312" w:hint="eastAsia"/>
                <w:sz w:val="24"/>
                <w:szCs w:val="24"/>
              </w:rPr>
            </w:pPr>
          </w:p>
        </w:tc>
        <w:tc>
          <w:tcPr>
            <w:tcW w:w="2409" w:type="dxa"/>
          </w:tcPr>
          <w:p w14:paraId="2C418212" w14:textId="77777777" w:rsidR="00124879" w:rsidRPr="00124879" w:rsidRDefault="00124879" w:rsidP="00EE6B04">
            <w:pPr>
              <w:rPr>
                <w:rFonts w:ascii="仿宋_GB2312" w:eastAsia="仿宋_GB2312" w:hint="eastAsia"/>
                <w:sz w:val="24"/>
                <w:szCs w:val="24"/>
              </w:rPr>
            </w:pPr>
          </w:p>
        </w:tc>
      </w:tr>
      <w:tr w:rsidR="00124879" w:rsidRPr="00124879" w14:paraId="43364485" w14:textId="77777777" w:rsidTr="00EE6B04">
        <w:tc>
          <w:tcPr>
            <w:tcW w:w="5524" w:type="dxa"/>
          </w:tcPr>
          <w:p w14:paraId="589EECA9"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b/>
                <w:sz w:val="24"/>
                <w:szCs w:val="24"/>
              </w:rPr>
              <w:t>总分</w:t>
            </w:r>
          </w:p>
        </w:tc>
        <w:tc>
          <w:tcPr>
            <w:tcW w:w="850" w:type="dxa"/>
          </w:tcPr>
          <w:p w14:paraId="63E9ED34"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50</w:t>
            </w:r>
          </w:p>
        </w:tc>
        <w:tc>
          <w:tcPr>
            <w:tcW w:w="851" w:type="dxa"/>
          </w:tcPr>
          <w:p w14:paraId="203DCD9E" w14:textId="77777777" w:rsidR="00124879" w:rsidRPr="00124879" w:rsidRDefault="00124879" w:rsidP="00EE6B04">
            <w:pPr>
              <w:rPr>
                <w:rFonts w:ascii="仿宋_GB2312" w:eastAsia="仿宋_GB2312" w:hint="eastAsia"/>
                <w:sz w:val="24"/>
                <w:szCs w:val="24"/>
              </w:rPr>
            </w:pPr>
          </w:p>
        </w:tc>
        <w:tc>
          <w:tcPr>
            <w:tcW w:w="2409" w:type="dxa"/>
          </w:tcPr>
          <w:p w14:paraId="7E05E52F" w14:textId="77777777" w:rsidR="00124879" w:rsidRPr="00124879" w:rsidRDefault="00124879" w:rsidP="00EE6B04">
            <w:pPr>
              <w:rPr>
                <w:rFonts w:ascii="仿宋_GB2312" w:eastAsia="仿宋_GB2312" w:hint="eastAsia"/>
                <w:sz w:val="24"/>
                <w:szCs w:val="24"/>
              </w:rPr>
            </w:pPr>
          </w:p>
        </w:tc>
      </w:tr>
      <w:tr w:rsidR="00124879" w:rsidRPr="00124879" w14:paraId="0CA97DD1" w14:textId="77777777" w:rsidTr="00EE6B04">
        <w:tc>
          <w:tcPr>
            <w:tcW w:w="5524" w:type="dxa"/>
          </w:tcPr>
          <w:p w14:paraId="13EF7351" w14:textId="77777777" w:rsidR="00124879" w:rsidRPr="00124879" w:rsidRDefault="00124879" w:rsidP="00EE6B04">
            <w:pPr>
              <w:jc w:val="center"/>
              <w:rPr>
                <w:rFonts w:ascii="仿宋_GB2312" w:eastAsia="仿宋_GB2312" w:hint="eastAsia"/>
                <w:b/>
                <w:sz w:val="24"/>
                <w:szCs w:val="24"/>
              </w:rPr>
            </w:pPr>
          </w:p>
        </w:tc>
        <w:tc>
          <w:tcPr>
            <w:tcW w:w="850" w:type="dxa"/>
          </w:tcPr>
          <w:p w14:paraId="6427AB76" w14:textId="77777777" w:rsidR="00124879" w:rsidRPr="00124879" w:rsidRDefault="00124879" w:rsidP="00EE6B04">
            <w:pPr>
              <w:jc w:val="center"/>
              <w:rPr>
                <w:rFonts w:ascii="仿宋_GB2312" w:eastAsia="仿宋_GB2312" w:hint="eastAsia"/>
                <w:sz w:val="24"/>
                <w:szCs w:val="24"/>
              </w:rPr>
            </w:pPr>
          </w:p>
        </w:tc>
        <w:tc>
          <w:tcPr>
            <w:tcW w:w="851" w:type="dxa"/>
          </w:tcPr>
          <w:p w14:paraId="60E9C12E" w14:textId="77777777" w:rsidR="00124879" w:rsidRPr="00124879" w:rsidRDefault="00124879" w:rsidP="00EE6B04">
            <w:pPr>
              <w:rPr>
                <w:rFonts w:ascii="仿宋_GB2312" w:eastAsia="仿宋_GB2312" w:hint="eastAsia"/>
                <w:sz w:val="24"/>
                <w:szCs w:val="24"/>
              </w:rPr>
            </w:pPr>
          </w:p>
        </w:tc>
        <w:tc>
          <w:tcPr>
            <w:tcW w:w="2409" w:type="dxa"/>
          </w:tcPr>
          <w:p w14:paraId="02A4F076" w14:textId="77777777" w:rsidR="00124879" w:rsidRPr="00124879" w:rsidRDefault="00124879" w:rsidP="00EE6B04">
            <w:pPr>
              <w:rPr>
                <w:rFonts w:ascii="仿宋_GB2312" w:eastAsia="仿宋_GB2312" w:hint="eastAsia"/>
                <w:sz w:val="24"/>
                <w:szCs w:val="24"/>
              </w:rPr>
            </w:pPr>
          </w:p>
        </w:tc>
      </w:tr>
    </w:tbl>
    <w:p w14:paraId="5D4C6F14" w14:textId="77777777" w:rsidR="00124879" w:rsidRPr="00124879" w:rsidRDefault="00124879" w:rsidP="00124879">
      <w:pPr>
        <w:rPr>
          <w:rFonts w:ascii="仿宋_GB2312" w:eastAsia="仿宋_GB2312" w:hint="eastAsia"/>
          <w:b/>
          <w:bCs/>
          <w:sz w:val="24"/>
          <w:szCs w:val="24"/>
        </w:rPr>
      </w:pPr>
      <w:r w:rsidRPr="00124879">
        <w:rPr>
          <w:rFonts w:ascii="仿宋_GB2312" w:eastAsia="仿宋_GB2312" w:hint="eastAsia"/>
          <w:b/>
          <w:bCs/>
          <w:sz w:val="24"/>
          <w:szCs w:val="24"/>
        </w:rPr>
        <w:t>2.5自行车修理店</w:t>
      </w:r>
    </w:p>
    <w:tbl>
      <w:tblPr>
        <w:tblStyle w:val="a7"/>
        <w:tblW w:w="9634" w:type="dxa"/>
        <w:tblLook w:val="04A0" w:firstRow="1" w:lastRow="0" w:firstColumn="1" w:lastColumn="0" w:noHBand="0" w:noVBand="1"/>
      </w:tblPr>
      <w:tblGrid>
        <w:gridCol w:w="5524"/>
        <w:gridCol w:w="850"/>
        <w:gridCol w:w="851"/>
        <w:gridCol w:w="2409"/>
      </w:tblGrid>
      <w:tr w:rsidR="00124879" w:rsidRPr="00124879" w14:paraId="3B9DB5CE" w14:textId="77777777" w:rsidTr="00EE6B04">
        <w:tc>
          <w:tcPr>
            <w:tcW w:w="5524" w:type="dxa"/>
          </w:tcPr>
          <w:p w14:paraId="584E2CEB"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考核项目及标准</w:t>
            </w:r>
          </w:p>
        </w:tc>
        <w:tc>
          <w:tcPr>
            <w:tcW w:w="850" w:type="dxa"/>
          </w:tcPr>
          <w:p w14:paraId="4A1E1C0C"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分值</w:t>
            </w:r>
          </w:p>
        </w:tc>
        <w:tc>
          <w:tcPr>
            <w:tcW w:w="851" w:type="dxa"/>
          </w:tcPr>
          <w:p w14:paraId="0026C8B0"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得分</w:t>
            </w:r>
          </w:p>
        </w:tc>
        <w:tc>
          <w:tcPr>
            <w:tcW w:w="2409" w:type="dxa"/>
          </w:tcPr>
          <w:p w14:paraId="6AEDB09F"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扣分原因</w:t>
            </w:r>
          </w:p>
        </w:tc>
      </w:tr>
      <w:tr w:rsidR="00124879" w:rsidRPr="00124879" w14:paraId="5857E634" w14:textId="77777777" w:rsidTr="00EE6B04">
        <w:tc>
          <w:tcPr>
            <w:tcW w:w="5524" w:type="dxa"/>
          </w:tcPr>
          <w:p w14:paraId="2C54733C"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主要维修服务及配件价格公示</w:t>
            </w:r>
          </w:p>
        </w:tc>
        <w:tc>
          <w:tcPr>
            <w:tcW w:w="850" w:type="dxa"/>
          </w:tcPr>
          <w:p w14:paraId="3ED57EA4"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10</w:t>
            </w:r>
          </w:p>
        </w:tc>
        <w:tc>
          <w:tcPr>
            <w:tcW w:w="851" w:type="dxa"/>
          </w:tcPr>
          <w:p w14:paraId="1F683C1C" w14:textId="77777777" w:rsidR="00124879" w:rsidRPr="00124879" w:rsidRDefault="00124879" w:rsidP="00EE6B04">
            <w:pPr>
              <w:rPr>
                <w:rFonts w:ascii="仿宋_GB2312" w:eastAsia="仿宋_GB2312" w:hint="eastAsia"/>
                <w:sz w:val="24"/>
                <w:szCs w:val="24"/>
              </w:rPr>
            </w:pPr>
          </w:p>
        </w:tc>
        <w:tc>
          <w:tcPr>
            <w:tcW w:w="2409" w:type="dxa"/>
          </w:tcPr>
          <w:p w14:paraId="7CD6D28A" w14:textId="77777777" w:rsidR="00124879" w:rsidRPr="00124879" w:rsidRDefault="00124879" w:rsidP="00EE6B04">
            <w:pPr>
              <w:rPr>
                <w:rFonts w:ascii="仿宋_GB2312" w:eastAsia="仿宋_GB2312" w:hint="eastAsia"/>
                <w:sz w:val="24"/>
                <w:szCs w:val="24"/>
              </w:rPr>
            </w:pPr>
          </w:p>
        </w:tc>
      </w:tr>
      <w:tr w:rsidR="00124879" w:rsidRPr="00124879" w14:paraId="77959CA1" w14:textId="77777777" w:rsidTr="00EE6B04">
        <w:tc>
          <w:tcPr>
            <w:tcW w:w="5524" w:type="dxa"/>
          </w:tcPr>
          <w:p w14:paraId="3F272C49"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二手车售卖及配件更换提供质保</w:t>
            </w:r>
          </w:p>
        </w:tc>
        <w:tc>
          <w:tcPr>
            <w:tcW w:w="850" w:type="dxa"/>
          </w:tcPr>
          <w:p w14:paraId="5CDACCBA"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10</w:t>
            </w:r>
          </w:p>
        </w:tc>
        <w:tc>
          <w:tcPr>
            <w:tcW w:w="851" w:type="dxa"/>
          </w:tcPr>
          <w:p w14:paraId="50ECDE1A" w14:textId="77777777" w:rsidR="00124879" w:rsidRPr="00124879" w:rsidRDefault="00124879" w:rsidP="00EE6B04">
            <w:pPr>
              <w:rPr>
                <w:rFonts w:ascii="仿宋_GB2312" w:eastAsia="仿宋_GB2312" w:hint="eastAsia"/>
                <w:sz w:val="24"/>
                <w:szCs w:val="24"/>
              </w:rPr>
            </w:pPr>
          </w:p>
        </w:tc>
        <w:tc>
          <w:tcPr>
            <w:tcW w:w="2409" w:type="dxa"/>
          </w:tcPr>
          <w:p w14:paraId="2A115FD1" w14:textId="77777777" w:rsidR="00124879" w:rsidRPr="00124879" w:rsidRDefault="00124879" w:rsidP="00EE6B04">
            <w:pPr>
              <w:rPr>
                <w:rFonts w:ascii="仿宋_GB2312" w:eastAsia="仿宋_GB2312" w:hint="eastAsia"/>
                <w:sz w:val="24"/>
                <w:szCs w:val="24"/>
              </w:rPr>
            </w:pPr>
          </w:p>
        </w:tc>
      </w:tr>
      <w:tr w:rsidR="00124879" w:rsidRPr="00124879" w14:paraId="1BD3711A" w14:textId="77777777" w:rsidTr="00EE6B04">
        <w:tc>
          <w:tcPr>
            <w:tcW w:w="5524" w:type="dxa"/>
          </w:tcPr>
          <w:p w14:paraId="41A6C62C"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服务态度好，技术精湛</w:t>
            </w:r>
          </w:p>
        </w:tc>
        <w:tc>
          <w:tcPr>
            <w:tcW w:w="850" w:type="dxa"/>
          </w:tcPr>
          <w:p w14:paraId="360D5F3A"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10</w:t>
            </w:r>
          </w:p>
        </w:tc>
        <w:tc>
          <w:tcPr>
            <w:tcW w:w="851" w:type="dxa"/>
          </w:tcPr>
          <w:p w14:paraId="3A0AF45C" w14:textId="77777777" w:rsidR="00124879" w:rsidRPr="00124879" w:rsidRDefault="00124879" w:rsidP="00EE6B04">
            <w:pPr>
              <w:rPr>
                <w:rFonts w:ascii="仿宋_GB2312" w:eastAsia="仿宋_GB2312" w:hint="eastAsia"/>
                <w:sz w:val="24"/>
                <w:szCs w:val="24"/>
              </w:rPr>
            </w:pPr>
          </w:p>
        </w:tc>
        <w:tc>
          <w:tcPr>
            <w:tcW w:w="2409" w:type="dxa"/>
          </w:tcPr>
          <w:p w14:paraId="514D416A" w14:textId="77777777" w:rsidR="00124879" w:rsidRPr="00124879" w:rsidRDefault="00124879" w:rsidP="00EE6B04">
            <w:pPr>
              <w:rPr>
                <w:rFonts w:ascii="仿宋_GB2312" w:eastAsia="仿宋_GB2312" w:hint="eastAsia"/>
                <w:sz w:val="24"/>
                <w:szCs w:val="24"/>
              </w:rPr>
            </w:pPr>
          </w:p>
        </w:tc>
      </w:tr>
      <w:tr w:rsidR="00124879" w:rsidRPr="00124879" w14:paraId="4FC1E1BE" w14:textId="77777777" w:rsidTr="00EE6B04">
        <w:tc>
          <w:tcPr>
            <w:tcW w:w="5524" w:type="dxa"/>
          </w:tcPr>
          <w:p w14:paraId="19A6B403"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维修更换前与顾客进行沟通并取得顾客同意</w:t>
            </w:r>
          </w:p>
        </w:tc>
        <w:tc>
          <w:tcPr>
            <w:tcW w:w="850" w:type="dxa"/>
          </w:tcPr>
          <w:p w14:paraId="2B548818"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10</w:t>
            </w:r>
          </w:p>
        </w:tc>
        <w:tc>
          <w:tcPr>
            <w:tcW w:w="851" w:type="dxa"/>
          </w:tcPr>
          <w:p w14:paraId="64F5D29D" w14:textId="77777777" w:rsidR="00124879" w:rsidRPr="00124879" w:rsidRDefault="00124879" w:rsidP="00EE6B04">
            <w:pPr>
              <w:rPr>
                <w:rFonts w:ascii="仿宋_GB2312" w:eastAsia="仿宋_GB2312" w:hint="eastAsia"/>
                <w:sz w:val="24"/>
                <w:szCs w:val="24"/>
              </w:rPr>
            </w:pPr>
          </w:p>
        </w:tc>
        <w:tc>
          <w:tcPr>
            <w:tcW w:w="2409" w:type="dxa"/>
          </w:tcPr>
          <w:p w14:paraId="459DBF54" w14:textId="77777777" w:rsidR="00124879" w:rsidRPr="00124879" w:rsidRDefault="00124879" w:rsidP="00EE6B04">
            <w:pPr>
              <w:rPr>
                <w:rFonts w:ascii="仿宋_GB2312" w:eastAsia="仿宋_GB2312" w:hint="eastAsia"/>
                <w:sz w:val="24"/>
                <w:szCs w:val="24"/>
              </w:rPr>
            </w:pPr>
          </w:p>
        </w:tc>
      </w:tr>
      <w:tr w:rsidR="00124879" w:rsidRPr="00124879" w14:paraId="1A8FA24A" w14:textId="77777777" w:rsidTr="00EE6B04">
        <w:tc>
          <w:tcPr>
            <w:tcW w:w="5524" w:type="dxa"/>
          </w:tcPr>
          <w:p w14:paraId="5BFE02E6" w14:textId="77777777" w:rsidR="00124879" w:rsidRPr="00124879" w:rsidRDefault="00124879" w:rsidP="00EE6B04">
            <w:pPr>
              <w:jc w:val="left"/>
              <w:rPr>
                <w:rFonts w:ascii="仿宋_GB2312" w:eastAsia="仿宋_GB2312" w:hint="eastAsia"/>
                <w:sz w:val="24"/>
                <w:szCs w:val="24"/>
              </w:rPr>
            </w:pPr>
            <w:r w:rsidRPr="00124879">
              <w:rPr>
                <w:rFonts w:ascii="仿宋_GB2312" w:eastAsia="仿宋_GB2312" w:hint="eastAsia"/>
                <w:sz w:val="24"/>
                <w:szCs w:val="24"/>
              </w:rPr>
              <w:t>不推销，不过度维修</w:t>
            </w:r>
          </w:p>
        </w:tc>
        <w:tc>
          <w:tcPr>
            <w:tcW w:w="850" w:type="dxa"/>
          </w:tcPr>
          <w:p w14:paraId="3AC21955"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10</w:t>
            </w:r>
          </w:p>
        </w:tc>
        <w:tc>
          <w:tcPr>
            <w:tcW w:w="851" w:type="dxa"/>
          </w:tcPr>
          <w:p w14:paraId="43529B4F" w14:textId="77777777" w:rsidR="00124879" w:rsidRPr="00124879" w:rsidRDefault="00124879" w:rsidP="00EE6B04">
            <w:pPr>
              <w:rPr>
                <w:rFonts w:ascii="仿宋_GB2312" w:eastAsia="仿宋_GB2312" w:hint="eastAsia"/>
                <w:sz w:val="24"/>
                <w:szCs w:val="24"/>
              </w:rPr>
            </w:pPr>
          </w:p>
        </w:tc>
        <w:tc>
          <w:tcPr>
            <w:tcW w:w="2409" w:type="dxa"/>
          </w:tcPr>
          <w:p w14:paraId="531CFFD6" w14:textId="77777777" w:rsidR="00124879" w:rsidRPr="00124879" w:rsidRDefault="00124879" w:rsidP="00EE6B04">
            <w:pPr>
              <w:rPr>
                <w:rFonts w:ascii="仿宋_GB2312" w:eastAsia="仿宋_GB2312" w:hint="eastAsia"/>
                <w:sz w:val="24"/>
                <w:szCs w:val="24"/>
              </w:rPr>
            </w:pPr>
          </w:p>
        </w:tc>
      </w:tr>
      <w:tr w:rsidR="00124879" w:rsidRPr="00124879" w14:paraId="004D1D58" w14:textId="77777777" w:rsidTr="00EE6B04">
        <w:tc>
          <w:tcPr>
            <w:tcW w:w="5524" w:type="dxa"/>
          </w:tcPr>
          <w:p w14:paraId="1351B9CB"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总分</w:t>
            </w:r>
          </w:p>
        </w:tc>
        <w:tc>
          <w:tcPr>
            <w:tcW w:w="850" w:type="dxa"/>
          </w:tcPr>
          <w:p w14:paraId="41514A1B"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50</w:t>
            </w:r>
          </w:p>
        </w:tc>
        <w:tc>
          <w:tcPr>
            <w:tcW w:w="851" w:type="dxa"/>
          </w:tcPr>
          <w:p w14:paraId="6694D1D6" w14:textId="77777777" w:rsidR="00124879" w:rsidRPr="00124879" w:rsidRDefault="00124879" w:rsidP="00EE6B04">
            <w:pPr>
              <w:rPr>
                <w:rFonts w:ascii="仿宋_GB2312" w:eastAsia="仿宋_GB2312" w:hint="eastAsia"/>
                <w:sz w:val="24"/>
                <w:szCs w:val="24"/>
              </w:rPr>
            </w:pPr>
          </w:p>
        </w:tc>
        <w:tc>
          <w:tcPr>
            <w:tcW w:w="2409" w:type="dxa"/>
          </w:tcPr>
          <w:p w14:paraId="7642EB63" w14:textId="77777777" w:rsidR="00124879" w:rsidRPr="00124879" w:rsidRDefault="00124879" w:rsidP="00EE6B04">
            <w:pPr>
              <w:rPr>
                <w:rFonts w:ascii="仿宋_GB2312" w:eastAsia="仿宋_GB2312" w:hint="eastAsia"/>
                <w:sz w:val="24"/>
                <w:szCs w:val="24"/>
              </w:rPr>
            </w:pPr>
          </w:p>
        </w:tc>
      </w:tr>
    </w:tbl>
    <w:p w14:paraId="296B6D7F" w14:textId="77777777" w:rsidR="00124879" w:rsidRPr="00124879" w:rsidRDefault="00124879" w:rsidP="00124879">
      <w:pPr>
        <w:rPr>
          <w:rFonts w:ascii="仿宋_GB2312" w:eastAsia="仿宋_GB2312" w:hint="eastAsia"/>
          <w:b/>
          <w:bCs/>
          <w:sz w:val="24"/>
          <w:szCs w:val="24"/>
        </w:rPr>
      </w:pPr>
      <w:r w:rsidRPr="00124879">
        <w:rPr>
          <w:rFonts w:ascii="仿宋_GB2312" w:eastAsia="仿宋_GB2312" w:hint="eastAsia"/>
          <w:b/>
          <w:bCs/>
          <w:sz w:val="24"/>
          <w:szCs w:val="24"/>
        </w:rPr>
        <w:t>2.6鲜花水果店</w:t>
      </w:r>
    </w:p>
    <w:tbl>
      <w:tblPr>
        <w:tblStyle w:val="a7"/>
        <w:tblW w:w="9634" w:type="dxa"/>
        <w:tblLook w:val="04A0" w:firstRow="1" w:lastRow="0" w:firstColumn="1" w:lastColumn="0" w:noHBand="0" w:noVBand="1"/>
      </w:tblPr>
      <w:tblGrid>
        <w:gridCol w:w="5524"/>
        <w:gridCol w:w="850"/>
        <w:gridCol w:w="851"/>
        <w:gridCol w:w="2409"/>
      </w:tblGrid>
      <w:tr w:rsidR="00124879" w:rsidRPr="00124879" w14:paraId="2FC2E23E" w14:textId="77777777" w:rsidTr="00EE6B04">
        <w:tc>
          <w:tcPr>
            <w:tcW w:w="5524" w:type="dxa"/>
          </w:tcPr>
          <w:p w14:paraId="19546148"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考核项目及标准</w:t>
            </w:r>
          </w:p>
        </w:tc>
        <w:tc>
          <w:tcPr>
            <w:tcW w:w="850" w:type="dxa"/>
          </w:tcPr>
          <w:p w14:paraId="5524B53C"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分值</w:t>
            </w:r>
          </w:p>
        </w:tc>
        <w:tc>
          <w:tcPr>
            <w:tcW w:w="851" w:type="dxa"/>
          </w:tcPr>
          <w:p w14:paraId="7C49B3D5"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得分</w:t>
            </w:r>
          </w:p>
        </w:tc>
        <w:tc>
          <w:tcPr>
            <w:tcW w:w="2409" w:type="dxa"/>
          </w:tcPr>
          <w:p w14:paraId="3284E7F1"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扣分原因</w:t>
            </w:r>
          </w:p>
        </w:tc>
      </w:tr>
      <w:tr w:rsidR="00124879" w:rsidRPr="00124879" w14:paraId="663475C5" w14:textId="77777777" w:rsidTr="00EE6B04">
        <w:tc>
          <w:tcPr>
            <w:tcW w:w="5524" w:type="dxa"/>
          </w:tcPr>
          <w:p w14:paraId="626E2842"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保持门店内及门口三包区域地面无垃圾、无积水、无油渍、无异味，墙壁和门窗无污渍、无灰尘，天花板无霉斑、无灰尘。</w:t>
            </w:r>
          </w:p>
        </w:tc>
        <w:tc>
          <w:tcPr>
            <w:tcW w:w="850" w:type="dxa"/>
            <w:vAlign w:val="center"/>
          </w:tcPr>
          <w:p w14:paraId="370B4D9C"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47AD2726" w14:textId="77777777" w:rsidR="00124879" w:rsidRPr="00124879" w:rsidRDefault="00124879" w:rsidP="00EE6B04">
            <w:pPr>
              <w:rPr>
                <w:rFonts w:ascii="仿宋_GB2312" w:eastAsia="仿宋_GB2312" w:hint="eastAsia"/>
                <w:sz w:val="24"/>
                <w:szCs w:val="24"/>
              </w:rPr>
            </w:pPr>
          </w:p>
        </w:tc>
        <w:tc>
          <w:tcPr>
            <w:tcW w:w="2409" w:type="dxa"/>
          </w:tcPr>
          <w:p w14:paraId="58C3AF99" w14:textId="77777777" w:rsidR="00124879" w:rsidRPr="00124879" w:rsidRDefault="00124879" w:rsidP="00EE6B04">
            <w:pPr>
              <w:rPr>
                <w:rFonts w:ascii="仿宋_GB2312" w:eastAsia="仿宋_GB2312" w:hint="eastAsia"/>
                <w:sz w:val="24"/>
                <w:szCs w:val="24"/>
              </w:rPr>
            </w:pPr>
          </w:p>
        </w:tc>
      </w:tr>
      <w:tr w:rsidR="00124879" w:rsidRPr="00124879" w14:paraId="09705FD8" w14:textId="77777777" w:rsidTr="00EE6B04">
        <w:tc>
          <w:tcPr>
            <w:tcW w:w="5524" w:type="dxa"/>
          </w:tcPr>
          <w:p w14:paraId="0596E3B5"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鲜花、水果及其包装材料价格应在明显位置公示，定价合理、货签对位。</w:t>
            </w:r>
          </w:p>
        </w:tc>
        <w:tc>
          <w:tcPr>
            <w:tcW w:w="850" w:type="dxa"/>
            <w:vAlign w:val="center"/>
          </w:tcPr>
          <w:p w14:paraId="08AA41C4"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06A9B9B9" w14:textId="77777777" w:rsidR="00124879" w:rsidRPr="00124879" w:rsidRDefault="00124879" w:rsidP="00EE6B04">
            <w:pPr>
              <w:rPr>
                <w:rFonts w:ascii="仿宋_GB2312" w:eastAsia="仿宋_GB2312" w:hint="eastAsia"/>
                <w:sz w:val="24"/>
                <w:szCs w:val="24"/>
              </w:rPr>
            </w:pPr>
          </w:p>
        </w:tc>
        <w:tc>
          <w:tcPr>
            <w:tcW w:w="2409" w:type="dxa"/>
          </w:tcPr>
          <w:p w14:paraId="3846A68E" w14:textId="77777777" w:rsidR="00124879" w:rsidRPr="00124879" w:rsidRDefault="00124879" w:rsidP="00EE6B04">
            <w:pPr>
              <w:rPr>
                <w:rFonts w:ascii="仿宋_GB2312" w:eastAsia="仿宋_GB2312" w:hint="eastAsia"/>
                <w:sz w:val="24"/>
                <w:szCs w:val="24"/>
              </w:rPr>
            </w:pPr>
          </w:p>
        </w:tc>
      </w:tr>
      <w:tr w:rsidR="00124879" w:rsidRPr="00124879" w14:paraId="4246CC60" w14:textId="77777777" w:rsidTr="00EE6B04">
        <w:tc>
          <w:tcPr>
            <w:tcW w:w="5524" w:type="dxa"/>
          </w:tcPr>
          <w:p w14:paraId="3719952C"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水果</w:t>
            </w:r>
            <w:proofErr w:type="gramStart"/>
            <w:r w:rsidRPr="00124879">
              <w:rPr>
                <w:rFonts w:ascii="仿宋_GB2312" w:eastAsia="仿宋_GB2312" w:hint="eastAsia"/>
                <w:sz w:val="24"/>
                <w:szCs w:val="24"/>
              </w:rPr>
              <w:t>店电子</w:t>
            </w:r>
            <w:proofErr w:type="gramEnd"/>
            <w:r w:rsidRPr="00124879">
              <w:rPr>
                <w:rFonts w:ascii="仿宋_GB2312" w:eastAsia="仿宋_GB2312" w:hint="eastAsia"/>
                <w:sz w:val="24"/>
                <w:szCs w:val="24"/>
              </w:rPr>
              <w:t>秤定期进行检验。（花店此项为缺项）</w:t>
            </w:r>
          </w:p>
        </w:tc>
        <w:tc>
          <w:tcPr>
            <w:tcW w:w="850" w:type="dxa"/>
            <w:vAlign w:val="center"/>
          </w:tcPr>
          <w:p w14:paraId="6B7C7932"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2142668E" w14:textId="77777777" w:rsidR="00124879" w:rsidRPr="00124879" w:rsidRDefault="00124879" w:rsidP="00EE6B04">
            <w:pPr>
              <w:rPr>
                <w:rFonts w:ascii="仿宋_GB2312" w:eastAsia="仿宋_GB2312" w:hint="eastAsia"/>
                <w:sz w:val="24"/>
                <w:szCs w:val="24"/>
              </w:rPr>
            </w:pPr>
          </w:p>
        </w:tc>
        <w:tc>
          <w:tcPr>
            <w:tcW w:w="2409" w:type="dxa"/>
          </w:tcPr>
          <w:p w14:paraId="0B6524F0" w14:textId="77777777" w:rsidR="00124879" w:rsidRPr="00124879" w:rsidRDefault="00124879" w:rsidP="00EE6B04">
            <w:pPr>
              <w:rPr>
                <w:rFonts w:ascii="仿宋_GB2312" w:eastAsia="仿宋_GB2312" w:hint="eastAsia"/>
                <w:sz w:val="24"/>
                <w:szCs w:val="24"/>
              </w:rPr>
            </w:pPr>
          </w:p>
        </w:tc>
      </w:tr>
      <w:tr w:rsidR="00124879" w:rsidRPr="00124879" w14:paraId="2F852FBB" w14:textId="77777777" w:rsidTr="00EE6B04">
        <w:tc>
          <w:tcPr>
            <w:tcW w:w="5524" w:type="dxa"/>
          </w:tcPr>
          <w:p w14:paraId="311B59C4"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称重前能对包装重量进行去皮处理。（花店此项为缺项）</w:t>
            </w:r>
          </w:p>
        </w:tc>
        <w:tc>
          <w:tcPr>
            <w:tcW w:w="850" w:type="dxa"/>
            <w:vAlign w:val="center"/>
          </w:tcPr>
          <w:p w14:paraId="014F7459"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02F1A06" w14:textId="77777777" w:rsidR="00124879" w:rsidRPr="00124879" w:rsidRDefault="00124879" w:rsidP="00EE6B04">
            <w:pPr>
              <w:rPr>
                <w:rFonts w:ascii="仿宋_GB2312" w:eastAsia="仿宋_GB2312" w:hint="eastAsia"/>
                <w:sz w:val="24"/>
                <w:szCs w:val="24"/>
              </w:rPr>
            </w:pPr>
          </w:p>
        </w:tc>
        <w:tc>
          <w:tcPr>
            <w:tcW w:w="2409" w:type="dxa"/>
          </w:tcPr>
          <w:p w14:paraId="0A065205" w14:textId="77777777" w:rsidR="00124879" w:rsidRPr="00124879" w:rsidRDefault="00124879" w:rsidP="00EE6B04">
            <w:pPr>
              <w:rPr>
                <w:rFonts w:ascii="仿宋_GB2312" w:eastAsia="仿宋_GB2312" w:hint="eastAsia"/>
                <w:sz w:val="24"/>
                <w:szCs w:val="24"/>
              </w:rPr>
            </w:pPr>
          </w:p>
        </w:tc>
      </w:tr>
      <w:tr w:rsidR="00124879" w:rsidRPr="00124879" w14:paraId="38657960" w14:textId="77777777" w:rsidTr="00EE6B04">
        <w:tc>
          <w:tcPr>
            <w:tcW w:w="5524" w:type="dxa"/>
          </w:tcPr>
          <w:p w14:paraId="2384EF54"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出售现切果盘的</w:t>
            </w:r>
            <w:proofErr w:type="gramStart"/>
            <w:r w:rsidRPr="00124879">
              <w:rPr>
                <w:rFonts w:ascii="仿宋_GB2312" w:eastAsia="仿宋_GB2312" w:hint="eastAsia"/>
                <w:sz w:val="24"/>
                <w:szCs w:val="24"/>
              </w:rPr>
              <w:t>水果店应具备</w:t>
            </w:r>
            <w:proofErr w:type="gramEnd"/>
            <w:r w:rsidRPr="00124879">
              <w:rPr>
                <w:rFonts w:ascii="仿宋_GB2312" w:eastAsia="仿宋_GB2312" w:hint="eastAsia"/>
                <w:sz w:val="24"/>
                <w:szCs w:val="24"/>
              </w:rPr>
              <w:t>专用操作间，且现切果盘密封包装，并打印单价、重量、总价、包装时间等信息。（花店此项为缺项）</w:t>
            </w:r>
          </w:p>
        </w:tc>
        <w:tc>
          <w:tcPr>
            <w:tcW w:w="850" w:type="dxa"/>
            <w:vAlign w:val="center"/>
          </w:tcPr>
          <w:p w14:paraId="3DDE2D8D"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10</w:t>
            </w:r>
          </w:p>
        </w:tc>
        <w:tc>
          <w:tcPr>
            <w:tcW w:w="851" w:type="dxa"/>
          </w:tcPr>
          <w:p w14:paraId="0F86515E" w14:textId="77777777" w:rsidR="00124879" w:rsidRPr="00124879" w:rsidRDefault="00124879" w:rsidP="00EE6B04">
            <w:pPr>
              <w:rPr>
                <w:rFonts w:ascii="仿宋_GB2312" w:eastAsia="仿宋_GB2312" w:hint="eastAsia"/>
                <w:sz w:val="24"/>
                <w:szCs w:val="24"/>
              </w:rPr>
            </w:pPr>
          </w:p>
        </w:tc>
        <w:tc>
          <w:tcPr>
            <w:tcW w:w="2409" w:type="dxa"/>
          </w:tcPr>
          <w:p w14:paraId="2EEC4024" w14:textId="77777777" w:rsidR="00124879" w:rsidRPr="00124879" w:rsidRDefault="00124879" w:rsidP="00EE6B04">
            <w:pPr>
              <w:rPr>
                <w:rFonts w:ascii="仿宋_GB2312" w:eastAsia="仿宋_GB2312" w:hint="eastAsia"/>
                <w:sz w:val="24"/>
                <w:szCs w:val="24"/>
              </w:rPr>
            </w:pPr>
          </w:p>
        </w:tc>
      </w:tr>
      <w:tr w:rsidR="00124879" w:rsidRPr="00124879" w14:paraId="1DB7713B" w14:textId="77777777" w:rsidTr="00EE6B04">
        <w:tc>
          <w:tcPr>
            <w:tcW w:w="5524" w:type="dxa"/>
          </w:tcPr>
          <w:p w14:paraId="27EE189D"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lastRenderedPageBreak/>
              <w:t>不销售腐烂变质的水果、鲜花，有腐烂变质商品销毁记录。</w:t>
            </w:r>
          </w:p>
        </w:tc>
        <w:tc>
          <w:tcPr>
            <w:tcW w:w="850" w:type="dxa"/>
            <w:vAlign w:val="center"/>
          </w:tcPr>
          <w:p w14:paraId="74331679"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6F21F2F" w14:textId="77777777" w:rsidR="00124879" w:rsidRPr="00124879" w:rsidRDefault="00124879" w:rsidP="00EE6B04">
            <w:pPr>
              <w:rPr>
                <w:rFonts w:ascii="仿宋_GB2312" w:eastAsia="仿宋_GB2312" w:hint="eastAsia"/>
                <w:sz w:val="24"/>
                <w:szCs w:val="24"/>
              </w:rPr>
            </w:pPr>
          </w:p>
        </w:tc>
        <w:tc>
          <w:tcPr>
            <w:tcW w:w="2409" w:type="dxa"/>
          </w:tcPr>
          <w:p w14:paraId="71A33865" w14:textId="77777777" w:rsidR="00124879" w:rsidRPr="00124879" w:rsidRDefault="00124879" w:rsidP="00EE6B04">
            <w:pPr>
              <w:rPr>
                <w:rFonts w:ascii="仿宋_GB2312" w:eastAsia="仿宋_GB2312" w:hint="eastAsia"/>
                <w:sz w:val="24"/>
                <w:szCs w:val="24"/>
              </w:rPr>
            </w:pPr>
          </w:p>
        </w:tc>
      </w:tr>
      <w:tr w:rsidR="00124879" w:rsidRPr="00124879" w14:paraId="5CD8DED0" w14:textId="77777777" w:rsidTr="00EE6B04">
        <w:tc>
          <w:tcPr>
            <w:tcW w:w="5524" w:type="dxa"/>
          </w:tcPr>
          <w:p w14:paraId="217FA5B3"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店内具有灭蝇灭蚊设施。</w:t>
            </w:r>
          </w:p>
        </w:tc>
        <w:tc>
          <w:tcPr>
            <w:tcW w:w="850" w:type="dxa"/>
            <w:vAlign w:val="center"/>
          </w:tcPr>
          <w:p w14:paraId="39047F85"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7C9CF3B2" w14:textId="77777777" w:rsidR="00124879" w:rsidRPr="00124879" w:rsidRDefault="00124879" w:rsidP="00EE6B04">
            <w:pPr>
              <w:rPr>
                <w:rFonts w:ascii="仿宋_GB2312" w:eastAsia="仿宋_GB2312" w:hint="eastAsia"/>
                <w:sz w:val="24"/>
                <w:szCs w:val="24"/>
              </w:rPr>
            </w:pPr>
          </w:p>
        </w:tc>
        <w:tc>
          <w:tcPr>
            <w:tcW w:w="2409" w:type="dxa"/>
          </w:tcPr>
          <w:p w14:paraId="2C3DE076" w14:textId="77777777" w:rsidR="00124879" w:rsidRPr="00124879" w:rsidRDefault="00124879" w:rsidP="00EE6B04">
            <w:pPr>
              <w:rPr>
                <w:rFonts w:ascii="仿宋_GB2312" w:eastAsia="仿宋_GB2312" w:hint="eastAsia"/>
                <w:sz w:val="24"/>
                <w:szCs w:val="24"/>
              </w:rPr>
            </w:pPr>
          </w:p>
        </w:tc>
      </w:tr>
      <w:tr w:rsidR="00124879" w:rsidRPr="00124879" w14:paraId="685BD0EB" w14:textId="77777777" w:rsidTr="00EE6B04">
        <w:tc>
          <w:tcPr>
            <w:tcW w:w="5524" w:type="dxa"/>
          </w:tcPr>
          <w:p w14:paraId="06E8CA80"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操作台干净整洁。</w:t>
            </w:r>
          </w:p>
        </w:tc>
        <w:tc>
          <w:tcPr>
            <w:tcW w:w="850" w:type="dxa"/>
            <w:vAlign w:val="center"/>
          </w:tcPr>
          <w:p w14:paraId="2BAD4A6C"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320CD45F" w14:textId="77777777" w:rsidR="00124879" w:rsidRPr="00124879" w:rsidRDefault="00124879" w:rsidP="00EE6B04">
            <w:pPr>
              <w:rPr>
                <w:rFonts w:ascii="仿宋_GB2312" w:eastAsia="仿宋_GB2312" w:hint="eastAsia"/>
                <w:sz w:val="24"/>
                <w:szCs w:val="24"/>
              </w:rPr>
            </w:pPr>
          </w:p>
        </w:tc>
        <w:tc>
          <w:tcPr>
            <w:tcW w:w="2409" w:type="dxa"/>
          </w:tcPr>
          <w:p w14:paraId="313C10C3" w14:textId="77777777" w:rsidR="00124879" w:rsidRPr="00124879" w:rsidRDefault="00124879" w:rsidP="00EE6B04">
            <w:pPr>
              <w:rPr>
                <w:rFonts w:ascii="仿宋_GB2312" w:eastAsia="仿宋_GB2312" w:hint="eastAsia"/>
                <w:sz w:val="24"/>
                <w:szCs w:val="24"/>
              </w:rPr>
            </w:pPr>
          </w:p>
        </w:tc>
      </w:tr>
      <w:tr w:rsidR="00124879" w:rsidRPr="00124879" w14:paraId="2E7CA744" w14:textId="77777777" w:rsidTr="00EE6B04">
        <w:tc>
          <w:tcPr>
            <w:tcW w:w="5524" w:type="dxa"/>
          </w:tcPr>
          <w:p w14:paraId="256ABD89"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操作工具分类摆放，定时清洁消毒。</w:t>
            </w:r>
          </w:p>
        </w:tc>
        <w:tc>
          <w:tcPr>
            <w:tcW w:w="850" w:type="dxa"/>
            <w:vAlign w:val="center"/>
          </w:tcPr>
          <w:p w14:paraId="0AF5F568"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18D458F2" w14:textId="77777777" w:rsidR="00124879" w:rsidRPr="00124879" w:rsidRDefault="00124879" w:rsidP="00EE6B04">
            <w:pPr>
              <w:rPr>
                <w:rFonts w:ascii="仿宋_GB2312" w:eastAsia="仿宋_GB2312" w:hint="eastAsia"/>
                <w:sz w:val="24"/>
                <w:szCs w:val="24"/>
              </w:rPr>
            </w:pPr>
          </w:p>
        </w:tc>
        <w:tc>
          <w:tcPr>
            <w:tcW w:w="2409" w:type="dxa"/>
          </w:tcPr>
          <w:p w14:paraId="2564FE4D" w14:textId="77777777" w:rsidR="00124879" w:rsidRPr="00124879" w:rsidRDefault="00124879" w:rsidP="00EE6B04">
            <w:pPr>
              <w:rPr>
                <w:rFonts w:ascii="仿宋_GB2312" w:eastAsia="仿宋_GB2312" w:hint="eastAsia"/>
                <w:sz w:val="24"/>
                <w:szCs w:val="24"/>
              </w:rPr>
            </w:pPr>
          </w:p>
        </w:tc>
      </w:tr>
      <w:tr w:rsidR="00124879" w:rsidRPr="00124879" w14:paraId="7F8E5182" w14:textId="77777777" w:rsidTr="00EE6B04">
        <w:tc>
          <w:tcPr>
            <w:tcW w:w="5524" w:type="dxa"/>
          </w:tcPr>
          <w:p w14:paraId="7F29A6A1"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鲜花店应主动开展插花技术、花卉种植养护技术等专业知识宣传。（水果店此项为缺项）</w:t>
            </w:r>
          </w:p>
        </w:tc>
        <w:tc>
          <w:tcPr>
            <w:tcW w:w="850" w:type="dxa"/>
          </w:tcPr>
          <w:p w14:paraId="7BEA60E7"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10</w:t>
            </w:r>
          </w:p>
        </w:tc>
        <w:tc>
          <w:tcPr>
            <w:tcW w:w="851" w:type="dxa"/>
          </w:tcPr>
          <w:p w14:paraId="699465D7" w14:textId="77777777" w:rsidR="00124879" w:rsidRPr="00124879" w:rsidRDefault="00124879" w:rsidP="00EE6B04">
            <w:pPr>
              <w:rPr>
                <w:rFonts w:ascii="仿宋_GB2312" w:eastAsia="仿宋_GB2312" w:hint="eastAsia"/>
                <w:sz w:val="24"/>
                <w:szCs w:val="24"/>
              </w:rPr>
            </w:pPr>
          </w:p>
        </w:tc>
        <w:tc>
          <w:tcPr>
            <w:tcW w:w="2409" w:type="dxa"/>
          </w:tcPr>
          <w:p w14:paraId="7D13E6E8" w14:textId="77777777" w:rsidR="00124879" w:rsidRPr="00124879" w:rsidRDefault="00124879" w:rsidP="00EE6B04">
            <w:pPr>
              <w:rPr>
                <w:rFonts w:ascii="仿宋_GB2312" w:eastAsia="仿宋_GB2312" w:hint="eastAsia"/>
                <w:sz w:val="24"/>
                <w:szCs w:val="24"/>
              </w:rPr>
            </w:pPr>
          </w:p>
        </w:tc>
      </w:tr>
      <w:tr w:rsidR="00124879" w:rsidRPr="00124879" w14:paraId="685BBAB3" w14:textId="77777777" w:rsidTr="00EE6B04">
        <w:tc>
          <w:tcPr>
            <w:tcW w:w="5524" w:type="dxa"/>
          </w:tcPr>
          <w:p w14:paraId="11D9D28E"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花店工作人员应持续学习花艺知识、不断提高服务水平，为师生提供制作精良、质量上乘、价格合理的鲜花作品。（水果店此项为缺项）</w:t>
            </w:r>
          </w:p>
        </w:tc>
        <w:tc>
          <w:tcPr>
            <w:tcW w:w="850" w:type="dxa"/>
          </w:tcPr>
          <w:p w14:paraId="6C6F3B78" w14:textId="77777777" w:rsidR="00124879" w:rsidRPr="00124879" w:rsidDel="00704C34"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10</w:t>
            </w:r>
          </w:p>
        </w:tc>
        <w:tc>
          <w:tcPr>
            <w:tcW w:w="851" w:type="dxa"/>
          </w:tcPr>
          <w:p w14:paraId="0249590B" w14:textId="77777777" w:rsidR="00124879" w:rsidRPr="00124879" w:rsidRDefault="00124879" w:rsidP="00EE6B04">
            <w:pPr>
              <w:rPr>
                <w:rFonts w:ascii="仿宋_GB2312" w:eastAsia="仿宋_GB2312" w:hint="eastAsia"/>
                <w:sz w:val="24"/>
                <w:szCs w:val="24"/>
              </w:rPr>
            </w:pPr>
          </w:p>
        </w:tc>
        <w:tc>
          <w:tcPr>
            <w:tcW w:w="2409" w:type="dxa"/>
          </w:tcPr>
          <w:p w14:paraId="52E9A495" w14:textId="77777777" w:rsidR="00124879" w:rsidRPr="00124879" w:rsidRDefault="00124879" w:rsidP="00EE6B04">
            <w:pPr>
              <w:rPr>
                <w:rFonts w:ascii="仿宋_GB2312" w:eastAsia="仿宋_GB2312" w:hint="eastAsia"/>
                <w:sz w:val="24"/>
                <w:szCs w:val="24"/>
              </w:rPr>
            </w:pPr>
          </w:p>
        </w:tc>
      </w:tr>
      <w:tr w:rsidR="00124879" w:rsidRPr="00124879" w14:paraId="2F7393F5" w14:textId="77777777" w:rsidTr="00EE6B04">
        <w:tc>
          <w:tcPr>
            <w:tcW w:w="5524" w:type="dxa"/>
          </w:tcPr>
          <w:p w14:paraId="22165C51"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总分</w:t>
            </w:r>
          </w:p>
        </w:tc>
        <w:tc>
          <w:tcPr>
            <w:tcW w:w="850" w:type="dxa"/>
          </w:tcPr>
          <w:p w14:paraId="4EE0497F"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50</w:t>
            </w:r>
          </w:p>
        </w:tc>
        <w:tc>
          <w:tcPr>
            <w:tcW w:w="851" w:type="dxa"/>
          </w:tcPr>
          <w:p w14:paraId="0D705E36" w14:textId="77777777" w:rsidR="00124879" w:rsidRPr="00124879" w:rsidRDefault="00124879" w:rsidP="00EE6B04">
            <w:pPr>
              <w:rPr>
                <w:rFonts w:ascii="仿宋_GB2312" w:eastAsia="仿宋_GB2312" w:hint="eastAsia"/>
                <w:sz w:val="24"/>
                <w:szCs w:val="24"/>
              </w:rPr>
            </w:pPr>
          </w:p>
        </w:tc>
        <w:tc>
          <w:tcPr>
            <w:tcW w:w="2409" w:type="dxa"/>
          </w:tcPr>
          <w:p w14:paraId="2ADB05A0" w14:textId="77777777" w:rsidR="00124879" w:rsidRPr="00124879" w:rsidRDefault="00124879" w:rsidP="00EE6B04">
            <w:pPr>
              <w:rPr>
                <w:rFonts w:ascii="仿宋_GB2312" w:eastAsia="仿宋_GB2312" w:hint="eastAsia"/>
                <w:sz w:val="24"/>
                <w:szCs w:val="24"/>
              </w:rPr>
            </w:pPr>
          </w:p>
        </w:tc>
      </w:tr>
    </w:tbl>
    <w:p w14:paraId="7FFFE6C1" w14:textId="77777777" w:rsidR="00124879" w:rsidRPr="00124879" w:rsidRDefault="00124879" w:rsidP="00124879">
      <w:pPr>
        <w:rPr>
          <w:rFonts w:ascii="仿宋_GB2312" w:eastAsia="仿宋_GB2312" w:hint="eastAsia"/>
          <w:b/>
          <w:bCs/>
          <w:sz w:val="24"/>
          <w:szCs w:val="24"/>
        </w:rPr>
      </w:pPr>
      <w:r w:rsidRPr="00124879">
        <w:rPr>
          <w:rFonts w:ascii="仿宋_GB2312" w:eastAsia="仿宋_GB2312" w:hint="eastAsia"/>
          <w:b/>
          <w:bCs/>
          <w:sz w:val="24"/>
          <w:szCs w:val="24"/>
        </w:rPr>
        <w:t>2.7眼镜店</w:t>
      </w:r>
    </w:p>
    <w:tbl>
      <w:tblPr>
        <w:tblStyle w:val="a7"/>
        <w:tblW w:w="9634" w:type="dxa"/>
        <w:tblLook w:val="04A0" w:firstRow="1" w:lastRow="0" w:firstColumn="1" w:lastColumn="0" w:noHBand="0" w:noVBand="1"/>
      </w:tblPr>
      <w:tblGrid>
        <w:gridCol w:w="5524"/>
        <w:gridCol w:w="850"/>
        <w:gridCol w:w="851"/>
        <w:gridCol w:w="2409"/>
      </w:tblGrid>
      <w:tr w:rsidR="00124879" w:rsidRPr="00124879" w14:paraId="2FAC11B6" w14:textId="77777777" w:rsidTr="00EE6B04">
        <w:tc>
          <w:tcPr>
            <w:tcW w:w="5524" w:type="dxa"/>
          </w:tcPr>
          <w:p w14:paraId="174488A1"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考核项目及标准</w:t>
            </w:r>
          </w:p>
        </w:tc>
        <w:tc>
          <w:tcPr>
            <w:tcW w:w="850" w:type="dxa"/>
          </w:tcPr>
          <w:p w14:paraId="3B3A4E8C"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分值</w:t>
            </w:r>
          </w:p>
        </w:tc>
        <w:tc>
          <w:tcPr>
            <w:tcW w:w="851" w:type="dxa"/>
          </w:tcPr>
          <w:p w14:paraId="46E42454"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得分</w:t>
            </w:r>
          </w:p>
        </w:tc>
        <w:tc>
          <w:tcPr>
            <w:tcW w:w="2409" w:type="dxa"/>
          </w:tcPr>
          <w:p w14:paraId="395291B1"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扣分原因</w:t>
            </w:r>
          </w:p>
        </w:tc>
      </w:tr>
      <w:tr w:rsidR="00124879" w:rsidRPr="00124879" w14:paraId="08AD548F" w14:textId="77777777" w:rsidTr="00EE6B04">
        <w:tc>
          <w:tcPr>
            <w:tcW w:w="5524" w:type="dxa"/>
          </w:tcPr>
          <w:p w14:paraId="773047DC"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验光师具有专业资质证书</w:t>
            </w:r>
          </w:p>
        </w:tc>
        <w:tc>
          <w:tcPr>
            <w:tcW w:w="850" w:type="dxa"/>
          </w:tcPr>
          <w:p w14:paraId="1241AD79"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7CA8B9D2" w14:textId="77777777" w:rsidR="00124879" w:rsidRPr="00124879" w:rsidRDefault="00124879" w:rsidP="00EE6B04">
            <w:pPr>
              <w:rPr>
                <w:rFonts w:ascii="仿宋_GB2312" w:eastAsia="仿宋_GB2312" w:hint="eastAsia"/>
                <w:sz w:val="24"/>
                <w:szCs w:val="24"/>
              </w:rPr>
            </w:pPr>
          </w:p>
        </w:tc>
        <w:tc>
          <w:tcPr>
            <w:tcW w:w="2409" w:type="dxa"/>
          </w:tcPr>
          <w:p w14:paraId="6FED9656" w14:textId="77777777" w:rsidR="00124879" w:rsidRPr="00124879" w:rsidRDefault="00124879" w:rsidP="00EE6B04">
            <w:pPr>
              <w:rPr>
                <w:rFonts w:ascii="仿宋_GB2312" w:eastAsia="仿宋_GB2312" w:hint="eastAsia"/>
                <w:sz w:val="24"/>
                <w:szCs w:val="24"/>
              </w:rPr>
            </w:pPr>
          </w:p>
        </w:tc>
      </w:tr>
      <w:tr w:rsidR="00124879" w:rsidRPr="00124879" w14:paraId="25667AA9" w14:textId="77777777" w:rsidTr="00EE6B04">
        <w:tc>
          <w:tcPr>
            <w:tcW w:w="5524" w:type="dxa"/>
          </w:tcPr>
          <w:p w14:paraId="7C91BA67"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验光设备具有检验合格标志，</w:t>
            </w:r>
            <w:r w:rsidRPr="00124879">
              <w:rPr>
                <w:rFonts w:ascii="仿宋_GB2312" w:eastAsia="仿宋_GB2312" w:hAnsi="Calibri" w:cs="宋体" w:hint="eastAsia"/>
                <w:sz w:val="24"/>
                <w:szCs w:val="24"/>
              </w:rPr>
              <w:t>不得使用未经考核或者超出有效期的设备开展计量工作</w:t>
            </w:r>
          </w:p>
        </w:tc>
        <w:tc>
          <w:tcPr>
            <w:tcW w:w="850" w:type="dxa"/>
          </w:tcPr>
          <w:p w14:paraId="7DA8F40E"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55A7B9FE" w14:textId="77777777" w:rsidR="00124879" w:rsidRPr="00124879" w:rsidRDefault="00124879" w:rsidP="00EE6B04">
            <w:pPr>
              <w:rPr>
                <w:rFonts w:ascii="仿宋_GB2312" w:eastAsia="仿宋_GB2312" w:hint="eastAsia"/>
                <w:sz w:val="24"/>
                <w:szCs w:val="24"/>
              </w:rPr>
            </w:pPr>
          </w:p>
        </w:tc>
        <w:tc>
          <w:tcPr>
            <w:tcW w:w="2409" w:type="dxa"/>
          </w:tcPr>
          <w:p w14:paraId="1E971753" w14:textId="77777777" w:rsidR="00124879" w:rsidRPr="00124879" w:rsidRDefault="00124879" w:rsidP="00EE6B04">
            <w:pPr>
              <w:rPr>
                <w:rFonts w:ascii="仿宋_GB2312" w:eastAsia="仿宋_GB2312" w:hint="eastAsia"/>
                <w:sz w:val="24"/>
                <w:szCs w:val="24"/>
              </w:rPr>
            </w:pPr>
          </w:p>
        </w:tc>
      </w:tr>
      <w:tr w:rsidR="00124879" w:rsidRPr="00124879" w14:paraId="377F9204" w14:textId="77777777" w:rsidTr="00EE6B04">
        <w:tc>
          <w:tcPr>
            <w:tcW w:w="5524" w:type="dxa"/>
          </w:tcPr>
          <w:p w14:paraId="677C5F03"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镜架及镜片质量合格，有检测报告</w:t>
            </w:r>
          </w:p>
        </w:tc>
        <w:tc>
          <w:tcPr>
            <w:tcW w:w="850" w:type="dxa"/>
          </w:tcPr>
          <w:p w14:paraId="2955EA15"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001E1FF" w14:textId="77777777" w:rsidR="00124879" w:rsidRPr="00124879" w:rsidRDefault="00124879" w:rsidP="00EE6B04">
            <w:pPr>
              <w:rPr>
                <w:rFonts w:ascii="仿宋_GB2312" w:eastAsia="仿宋_GB2312" w:hint="eastAsia"/>
                <w:sz w:val="24"/>
                <w:szCs w:val="24"/>
              </w:rPr>
            </w:pPr>
          </w:p>
        </w:tc>
        <w:tc>
          <w:tcPr>
            <w:tcW w:w="2409" w:type="dxa"/>
          </w:tcPr>
          <w:p w14:paraId="4347E095" w14:textId="77777777" w:rsidR="00124879" w:rsidRPr="00124879" w:rsidRDefault="00124879" w:rsidP="00EE6B04">
            <w:pPr>
              <w:rPr>
                <w:rFonts w:ascii="仿宋_GB2312" w:eastAsia="仿宋_GB2312" w:hint="eastAsia"/>
                <w:sz w:val="24"/>
                <w:szCs w:val="24"/>
              </w:rPr>
            </w:pPr>
          </w:p>
        </w:tc>
      </w:tr>
      <w:tr w:rsidR="00124879" w:rsidRPr="00124879" w14:paraId="26D6A08C" w14:textId="77777777" w:rsidTr="00EE6B04">
        <w:tc>
          <w:tcPr>
            <w:tcW w:w="5524" w:type="dxa"/>
          </w:tcPr>
          <w:p w14:paraId="34116DC8" w14:textId="77777777" w:rsidR="00124879" w:rsidRPr="00124879" w:rsidRDefault="00124879" w:rsidP="00EE6B04">
            <w:pPr>
              <w:autoSpaceDE w:val="0"/>
              <w:autoSpaceDN w:val="0"/>
              <w:adjustRightInd w:val="0"/>
              <w:jc w:val="left"/>
              <w:rPr>
                <w:rFonts w:ascii="仿宋_GB2312" w:eastAsia="仿宋_GB2312" w:cs="宋体" w:hint="eastAsia"/>
                <w:color w:val="000000"/>
                <w:sz w:val="24"/>
                <w:szCs w:val="24"/>
              </w:rPr>
            </w:pPr>
            <w:r w:rsidRPr="00124879">
              <w:rPr>
                <w:rFonts w:ascii="仿宋_GB2312" w:eastAsia="仿宋_GB2312" w:cs="宋体" w:hint="eastAsia"/>
                <w:color w:val="000000"/>
                <w:sz w:val="24"/>
                <w:szCs w:val="24"/>
              </w:rPr>
              <w:t>验光应出具验光处方，包括但不限于屈光度、散光轴位、隐（斜）视、瞳距、裸眼视力等数据和内容</w:t>
            </w:r>
          </w:p>
        </w:tc>
        <w:tc>
          <w:tcPr>
            <w:tcW w:w="850" w:type="dxa"/>
          </w:tcPr>
          <w:p w14:paraId="1BAD72B1"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6815AC64" w14:textId="77777777" w:rsidR="00124879" w:rsidRPr="00124879" w:rsidRDefault="00124879" w:rsidP="00EE6B04">
            <w:pPr>
              <w:rPr>
                <w:rFonts w:ascii="仿宋_GB2312" w:eastAsia="仿宋_GB2312" w:hint="eastAsia"/>
                <w:sz w:val="24"/>
                <w:szCs w:val="24"/>
              </w:rPr>
            </w:pPr>
          </w:p>
        </w:tc>
        <w:tc>
          <w:tcPr>
            <w:tcW w:w="2409" w:type="dxa"/>
          </w:tcPr>
          <w:p w14:paraId="22836C18" w14:textId="77777777" w:rsidR="00124879" w:rsidRPr="00124879" w:rsidRDefault="00124879" w:rsidP="00EE6B04">
            <w:pPr>
              <w:rPr>
                <w:rFonts w:ascii="仿宋_GB2312" w:eastAsia="仿宋_GB2312" w:hint="eastAsia"/>
                <w:sz w:val="24"/>
                <w:szCs w:val="24"/>
              </w:rPr>
            </w:pPr>
          </w:p>
        </w:tc>
      </w:tr>
      <w:tr w:rsidR="00124879" w:rsidRPr="00124879" w14:paraId="0BCBB3E4" w14:textId="77777777" w:rsidTr="00EE6B04">
        <w:tc>
          <w:tcPr>
            <w:tcW w:w="5524" w:type="dxa"/>
          </w:tcPr>
          <w:p w14:paraId="12D9EDCF" w14:textId="77777777" w:rsidR="00124879" w:rsidRPr="00124879" w:rsidRDefault="00124879" w:rsidP="00EE6B04">
            <w:pPr>
              <w:autoSpaceDE w:val="0"/>
              <w:autoSpaceDN w:val="0"/>
              <w:adjustRightInd w:val="0"/>
              <w:jc w:val="left"/>
              <w:rPr>
                <w:rFonts w:ascii="仿宋_GB2312" w:eastAsia="仿宋_GB2312" w:cs="宋体" w:hint="eastAsia"/>
                <w:color w:val="000000"/>
                <w:sz w:val="24"/>
                <w:szCs w:val="24"/>
              </w:rPr>
            </w:pPr>
            <w:r w:rsidRPr="00124879">
              <w:rPr>
                <w:rFonts w:ascii="仿宋_GB2312" w:eastAsia="仿宋_GB2312" w:cs="宋体" w:hint="eastAsia"/>
                <w:color w:val="000000"/>
                <w:sz w:val="24"/>
                <w:szCs w:val="24"/>
              </w:rPr>
              <w:t>验光技术人员有能力根据验光处方，依据顾客想要的配镜</w:t>
            </w:r>
            <w:proofErr w:type="gramStart"/>
            <w:r w:rsidRPr="00124879">
              <w:rPr>
                <w:rFonts w:ascii="仿宋_GB2312" w:eastAsia="仿宋_GB2312" w:cs="宋体" w:hint="eastAsia"/>
                <w:color w:val="000000"/>
                <w:sz w:val="24"/>
                <w:szCs w:val="24"/>
              </w:rPr>
              <w:t>或选镜方案</w:t>
            </w:r>
            <w:proofErr w:type="gramEnd"/>
            <w:r w:rsidRPr="00124879">
              <w:rPr>
                <w:rFonts w:ascii="仿宋_GB2312" w:eastAsia="仿宋_GB2312" w:cs="宋体" w:hint="eastAsia"/>
                <w:color w:val="000000"/>
                <w:sz w:val="24"/>
                <w:szCs w:val="24"/>
              </w:rPr>
              <w:t>，提供选购建议</w:t>
            </w:r>
          </w:p>
        </w:tc>
        <w:tc>
          <w:tcPr>
            <w:tcW w:w="850" w:type="dxa"/>
          </w:tcPr>
          <w:p w14:paraId="4D84D499"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7BDCC679" w14:textId="77777777" w:rsidR="00124879" w:rsidRPr="00124879" w:rsidRDefault="00124879" w:rsidP="00EE6B04">
            <w:pPr>
              <w:rPr>
                <w:rFonts w:ascii="仿宋_GB2312" w:eastAsia="仿宋_GB2312" w:hint="eastAsia"/>
                <w:sz w:val="24"/>
                <w:szCs w:val="24"/>
              </w:rPr>
            </w:pPr>
          </w:p>
        </w:tc>
        <w:tc>
          <w:tcPr>
            <w:tcW w:w="2409" w:type="dxa"/>
          </w:tcPr>
          <w:p w14:paraId="5FB70871" w14:textId="77777777" w:rsidR="00124879" w:rsidRPr="00124879" w:rsidRDefault="00124879" w:rsidP="00EE6B04">
            <w:pPr>
              <w:rPr>
                <w:rFonts w:ascii="仿宋_GB2312" w:eastAsia="仿宋_GB2312" w:hint="eastAsia"/>
                <w:sz w:val="24"/>
                <w:szCs w:val="24"/>
              </w:rPr>
            </w:pPr>
          </w:p>
        </w:tc>
      </w:tr>
      <w:tr w:rsidR="00124879" w:rsidRPr="00124879" w14:paraId="4DC89C57" w14:textId="77777777" w:rsidTr="00EE6B04">
        <w:tc>
          <w:tcPr>
            <w:tcW w:w="5524" w:type="dxa"/>
          </w:tcPr>
          <w:p w14:paraId="20C0E754" w14:textId="77777777" w:rsidR="00124879" w:rsidRPr="00124879" w:rsidRDefault="00124879" w:rsidP="00EE6B04">
            <w:pPr>
              <w:autoSpaceDE w:val="0"/>
              <w:autoSpaceDN w:val="0"/>
              <w:adjustRightInd w:val="0"/>
              <w:jc w:val="left"/>
              <w:rPr>
                <w:rFonts w:ascii="仿宋_GB2312" w:eastAsia="仿宋_GB2312" w:cs="宋体" w:hint="eastAsia"/>
                <w:color w:val="000000"/>
                <w:sz w:val="24"/>
                <w:szCs w:val="24"/>
              </w:rPr>
            </w:pPr>
            <w:r w:rsidRPr="00124879">
              <w:rPr>
                <w:rFonts w:ascii="仿宋_GB2312" w:eastAsia="仿宋_GB2312" w:cs="宋体" w:hint="eastAsia"/>
                <w:color w:val="000000"/>
                <w:sz w:val="24"/>
                <w:szCs w:val="24"/>
              </w:rPr>
              <w:t>出售的验配眼镜、镜架、镜片符合GB-13511的质量要求，</w:t>
            </w:r>
            <w:r w:rsidRPr="00124879">
              <w:rPr>
                <w:rFonts w:ascii="仿宋_GB2312" w:eastAsia="仿宋_GB2312" w:hAnsi="Calibri" w:cs="宋体" w:hint="eastAsia"/>
                <w:color w:val="000000"/>
                <w:sz w:val="24"/>
                <w:szCs w:val="24"/>
              </w:rPr>
              <w:t>准确可靠</w:t>
            </w:r>
          </w:p>
        </w:tc>
        <w:tc>
          <w:tcPr>
            <w:tcW w:w="850" w:type="dxa"/>
          </w:tcPr>
          <w:p w14:paraId="23774F85"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3332582A" w14:textId="77777777" w:rsidR="00124879" w:rsidRPr="00124879" w:rsidRDefault="00124879" w:rsidP="00EE6B04">
            <w:pPr>
              <w:rPr>
                <w:rFonts w:ascii="仿宋_GB2312" w:eastAsia="仿宋_GB2312" w:hint="eastAsia"/>
                <w:sz w:val="24"/>
                <w:szCs w:val="24"/>
              </w:rPr>
            </w:pPr>
          </w:p>
        </w:tc>
        <w:tc>
          <w:tcPr>
            <w:tcW w:w="2409" w:type="dxa"/>
          </w:tcPr>
          <w:p w14:paraId="2D6D1B9A" w14:textId="77777777" w:rsidR="00124879" w:rsidRPr="00124879" w:rsidRDefault="00124879" w:rsidP="00EE6B04">
            <w:pPr>
              <w:rPr>
                <w:rFonts w:ascii="仿宋_GB2312" w:eastAsia="仿宋_GB2312" w:hint="eastAsia"/>
                <w:sz w:val="24"/>
                <w:szCs w:val="24"/>
              </w:rPr>
            </w:pPr>
          </w:p>
        </w:tc>
      </w:tr>
      <w:tr w:rsidR="00124879" w:rsidRPr="00124879" w14:paraId="2F7D2C99" w14:textId="77777777" w:rsidTr="00EE6B04">
        <w:tc>
          <w:tcPr>
            <w:tcW w:w="5524" w:type="dxa"/>
          </w:tcPr>
          <w:p w14:paraId="242294B1" w14:textId="77777777" w:rsidR="00124879" w:rsidRPr="00124879" w:rsidRDefault="00124879" w:rsidP="00EE6B04">
            <w:pPr>
              <w:autoSpaceDE w:val="0"/>
              <w:autoSpaceDN w:val="0"/>
              <w:adjustRightInd w:val="0"/>
              <w:jc w:val="left"/>
              <w:rPr>
                <w:rFonts w:ascii="仿宋_GB2312" w:eastAsia="仿宋_GB2312" w:cs="宋体" w:hint="eastAsia"/>
                <w:color w:val="000000"/>
                <w:sz w:val="24"/>
                <w:szCs w:val="24"/>
              </w:rPr>
            </w:pPr>
            <w:r w:rsidRPr="00124879">
              <w:rPr>
                <w:rFonts w:ascii="仿宋_GB2312" w:eastAsia="仿宋_GB2312" w:cs="宋体" w:hint="eastAsia"/>
                <w:color w:val="000000"/>
                <w:sz w:val="24"/>
                <w:szCs w:val="24"/>
              </w:rPr>
              <w:t>出售产品在规定期限内实行“三包”</w:t>
            </w:r>
          </w:p>
        </w:tc>
        <w:tc>
          <w:tcPr>
            <w:tcW w:w="850" w:type="dxa"/>
          </w:tcPr>
          <w:p w14:paraId="5DAF1108"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202D4BBB" w14:textId="77777777" w:rsidR="00124879" w:rsidRPr="00124879" w:rsidRDefault="00124879" w:rsidP="00EE6B04">
            <w:pPr>
              <w:rPr>
                <w:rFonts w:ascii="仿宋_GB2312" w:eastAsia="仿宋_GB2312" w:hint="eastAsia"/>
                <w:sz w:val="24"/>
                <w:szCs w:val="24"/>
              </w:rPr>
            </w:pPr>
          </w:p>
        </w:tc>
        <w:tc>
          <w:tcPr>
            <w:tcW w:w="2409" w:type="dxa"/>
          </w:tcPr>
          <w:p w14:paraId="04BF0706" w14:textId="77777777" w:rsidR="00124879" w:rsidRPr="00124879" w:rsidRDefault="00124879" w:rsidP="00EE6B04">
            <w:pPr>
              <w:rPr>
                <w:rFonts w:ascii="仿宋_GB2312" w:eastAsia="仿宋_GB2312" w:hint="eastAsia"/>
                <w:sz w:val="24"/>
                <w:szCs w:val="24"/>
              </w:rPr>
            </w:pPr>
          </w:p>
        </w:tc>
      </w:tr>
      <w:tr w:rsidR="00124879" w:rsidRPr="00124879" w14:paraId="35F062A9" w14:textId="77777777" w:rsidTr="00EE6B04">
        <w:tc>
          <w:tcPr>
            <w:tcW w:w="5524" w:type="dxa"/>
          </w:tcPr>
          <w:p w14:paraId="7024C4FE"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出售隐形眼镜的须有</w:t>
            </w:r>
            <w:r w:rsidRPr="00124879">
              <w:rPr>
                <w:rFonts w:ascii="仿宋_GB2312" w:eastAsia="仿宋_GB2312" w:hAnsi="Arial" w:cs="Arial" w:hint="eastAsia"/>
                <w:color w:val="333333"/>
                <w:sz w:val="24"/>
                <w:szCs w:val="24"/>
                <w:shd w:val="clear" w:color="auto" w:fill="FFFFFF"/>
              </w:rPr>
              <w:t>《医疗器械经营许可证》</w:t>
            </w:r>
          </w:p>
        </w:tc>
        <w:tc>
          <w:tcPr>
            <w:tcW w:w="850" w:type="dxa"/>
          </w:tcPr>
          <w:p w14:paraId="4DA63531"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7C536872" w14:textId="77777777" w:rsidR="00124879" w:rsidRPr="00124879" w:rsidRDefault="00124879" w:rsidP="00EE6B04">
            <w:pPr>
              <w:rPr>
                <w:rFonts w:ascii="仿宋_GB2312" w:eastAsia="仿宋_GB2312" w:hint="eastAsia"/>
                <w:sz w:val="24"/>
                <w:szCs w:val="24"/>
              </w:rPr>
            </w:pPr>
          </w:p>
        </w:tc>
        <w:tc>
          <w:tcPr>
            <w:tcW w:w="2409" w:type="dxa"/>
          </w:tcPr>
          <w:p w14:paraId="26DAE0D7" w14:textId="77777777" w:rsidR="00124879" w:rsidRPr="00124879" w:rsidRDefault="00124879" w:rsidP="00EE6B04">
            <w:pPr>
              <w:rPr>
                <w:rFonts w:ascii="仿宋_GB2312" w:eastAsia="仿宋_GB2312" w:hint="eastAsia"/>
                <w:sz w:val="24"/>
                <w:szCs w:val="24"/>
              </w:rPr>
            </w:pPr>
          </w:p>
        </w:tc>
      </w:tr>
      <w:tr w:rsidR="00124879" w:rsidRPr="00124879" w14:paraId="13A1D922" w14:textId="77777777" w:rsidTr="00EE6B04">
        <w:tc>
          <w:tcPr>
            <w:tcW w:w="5524" w:type="dxa"/>
          </w:tcPr>
          <w:p w14:paraId="6205BCF7"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工作人员根据顾客预算进行配镜服务，不强制推销</w:t>
            </w:r>
          </w:p>
        </w:tc>
        <w:tc>
          <w:tcPr>
            <w:tcW w:w="850" w:type="dxa"/>
          </w:tcPr>
          <w:p w14:paraId="112F4C31"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5E8A9BF6" w14:textId="77777777" w:rsidR="00124879" w:rsidRPr="00124879" w:rsidRDefault="00124879" w:rsidP="00EE6B04">
            <w:pPr>
              <w:rPr>
                <w:rFonts w:ascii="仿宋_GB2312" w:eastAsia="仿宋_GB2312" w:hint="eastAsia"/>
                <w:sz w:val="24"/>
                <w:szCs w:val="24"/>
              </w:rPr>
            </w:pPr>
          </w:p>
        </w:tc>
        <w:tc>
          <w:tcPr>
            <w:tcW w:w="2409" w:type="dxa"/>
          </w:tcPr>
          <w:p w14:paraId="068E13FF" w14:textId="77777777" w:rsidR="00124879" w:rsidRPr="00124879" w:rsidRDefault="00124879" w:rsidP="00EE6B04">
            <w:pPr>
              <w:rPr>
                <w:rFonts w:ascii="仿宋_GB2312" w:eastAsia="仿宋_GB2312" w:hint="eastAsia"/>
                <w:sz w:val="24"/>
                <w:szCs w:val="24"/>
              </w:rPr>
            </w:pPr>
          </w:p>
        </w:tc>
      </w:tr>
      <w:tr w:rsidR="00124879" w:rsidRPr="00124879" w14:paraId="212FCFD8" w14:textId="77777777" w:rsidTr="00EE6B04">
        <w:tc>
          <w:tcPr>
            <w:tcW w:w="5524" w:type="dxa"/>
          </w:tcPr>
          <w:p w14:paraId="4313A95F" w14:textId="77777777" w:rsidR="00124879" w:rsidRPr="00124879" w:rsidRDefault="00124879" w:rsidP="00EE6B04">
            <w:pPr>
              <w:rPr>
                <w:rFonts w:ascii="仿宋_GB2312" w:eastAsia="仿宋_GB2312" w:hint="eastAsia"/>
                <w:sz w:val="24"/>
                <w:szCs w:val="24"/>
              </w:rPr>
            </w:pPr>
            <w:r w:rsidRPr="00124879">
              <w:rPr>
                <w:rFonts w:ascii="仿宋_GB2312" w:eastAsia="仿宋_GB2312" w:hint="eastAsia"/>
                <w:sz w:val="24"/>
                <w:szCs w:val="24"/>
              </w:rPr>
              <w:t>服务热情周到，技术精湛</w:t>
            </w:r>
          </w:p>
        </w:tc>
        <w:tc>
          <w:tcPr>
            <w:tcW w:w="850" w:type="dxa"/>
          </w:tcPr>
          <w:p w14:paraId="645567F1"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w:t>
            </w:r>
          </w:p>
        </w:tc>
        <w:tc>
          <w:tcPr>
            <w:tcW w:w="851" w:type="dxa"/>
          </w:tcPr>
          <w:p w14:paraId="3B817EDD" w14:textId="77777777" w:rsidR="00124879" w:rsidRPr="00124879" w:rsidRDefault="00124879" w:rsidP="00EE6B04">
            <w:pPr>
              <w:rPr>
                <w:rFonts w:ascii="仿宋_GB2312" w:eastAsia="仿宋_GB2312" w:hint="eastAsia"/>
                <w:sz w:val="24"/>
                <w:szCs w:val="24"/>
              </w:rPr>
            </w:pPr>
          </w:p>
        </w:tc>
        <w:tc>
          <w:tcPr>
            <w:tcW w:w="2409" w:type="dxa"/>
          </w:tcPr>
          <w:p w14:paraId="71ECB6DA" w14:textId="77777777" w:rsidR="00124879" w:rsidRPr="00124879" w:rsidRDefault="00124879" w:rsidP="00EE6B04">
            <w:pPr>
              <w:rPr>
                <w:rFonts w:ascii="仿宋_GB2312" w:eastAsia="仿宋_GB2312" w:hint="eastAsia"/>
                <w:sz w:val="24"/>
                <w:szCs w:val="24"/>
              </w:rPr>
            </w:pPr>
          </w:p>
        </w:tc>
      </w:tr>
      <w:tr w:rsidR="00124879" w:rsidRPr="00124879" w14:paraId="50D281A1" w14:textId="77777777" w:rsidTr="00EE6B04">
        <w:tc>
          <w:tcPr>
            <w:tcW w:w="5524" w:type="dxa"/>
          </w:tcPr>
          <w:p w14:paraId="424554AE" w14:textId="77777777" w:rsidR="00124879" w:rsidRPr="00124879" w:rsidRDefault="00124879" w:rsidP="00EE6B04">
            <w:pPr>
              <w:jc w:val="center"/>
              <w:rPr>
                <w:rFonts w:ascii="仿宋_GB2312" w:eastAsia="仿宋_GB2312" w:hint="eastAsia"/>
                <w:b/>
                <w:sz w:val="24"/>
                <w:szCs w:val="24"/>
              </w:rPr>
            </w:pPr>
            <w:r w:rsidRPr="00124879">
              <w:rPr>
                <w:rFonts w:ascii="仿宋_GB2312" w:eastAsia="仿宋_GB2312" w:hint="eastAsia"/>
                <w:b/>
                <w:sz w:val="24"/>
                <w:szCs w:val="24"/>
              </w:rPr>
              <w:t>得分</w:t>
            </w:r>
          </w:p>
        </w:tc>
        <w:tc>
          <w:tcPr>
            <w:tcW w:w="850" w:type="dxa"/>
          </w:tcPr>
          <w:p w14:paraId="78CE6E6D" w14:textId="77777777" w:rsidR="00124879" w:rsidRPr="00124879" w:rsidRDefault="00124879" w:rsidP="00EE6B04">
            <w:pPr>
              <w:jc w:val="center"/>
              <w:rPr>
                <w:rFonts w:ascii="仿宋_GB2312" w:eastAsia="仿宋_GB2312" w:hint="eastAsia"/>
                <w:sz w:val="24"/>
                <w:szCs w:val="24"/>
              </w:rPr>
            </w:pPr>
            <w:r w:rsidRPr="00124879">
              <w:rPr>
                <w:rFonts w:ascii="仿宋_GB2312" w:eastAsia="仿宋_GB2312" w:hint="eastAsia"/>
                <w:sz w:val="24"/>
                <w:szCs w:val="24"/>
              </w:rPr>
              <w:t>50</w:t>
            </w:r>
          </w:p>
        </w:tc>
        <w:tc>
          <w:tcPr>
            <w:tcW w:w="851" w:type="dxa"/>
          </w:tcPr>
          <w:p w14:paraId="226F35EC" w14:textId="77777777" w:rsidR="00124879" w:rsidRPr="00124879" w:rsidRDefault="00124879" w:rsidP="00EE6B04">
            <w:pPr>
              <w:rPr>
                <w:rFonts w:ascii="仿宋_GB2312" w:eastAsia="仿宋_GB2312" w:hint="eastAsia"/>
                <w:sz w:val="24"/>
                <w:szCs w:val="24"/>
              </w:rPr>
            </w:pPr>
          </w:p>
        </w:tc>
        <w:tc>
          <w:tcPr>
            <w:tcW w:w="2409" w:type="dxa"/>
          </w:tcPr>
          <w:p w14:paraId="1F746EFC" w14:textId="77777777" w:rsidR="00124879" w:rsidRPr="00124879" w:rsidRDefault="00124879" w:rsidP="00EE6B04">
            <w:pPr>
              <w:rPr>
                <w:rFonts w:ascii="仿宋_GB2312" w:eastAsia="仿宋_GB2312" w:hint="eastAsia"/>
                <w:sz w:val="24"/>
                <w:szCs w:val="24"/>
              </w:rPr>
            </w:pPr>
          </w:p>
        </w:tc>
      </w:tr>
    </w:tbl>
    <w:p w14:paraId="36C3CD4A" w14:textId="77777777" w:rsidR="00124879" w:rsidRPr="00124879" w:rsidRDefault="00124879" w:rsidP="00124879">
      <w:pPr>
        <w:rPr>
          <w:rFonts w:ascii="仿宋_GB2312" w:eastAsia="仿宋_GB2312" w:hint="eastAsia"/>
          <w:b/>
          <w:bCs/>
          <w:sz w:val="24"/>
          <w:szCs w:val="24"/>
        </w:rPr>
      </w:pPr>
    </w:p>
    <w:p w14:paraId="10A75485" w14:textId="77777777" w:rsidR="00124879" w:rsidRPr="00124879" w:rsidRDefault="00124879" w:rsidP="00124879">
      <w:pPr>
        <w:rPr>
          <w:rFonts w:ascii="仿宋_GB2312" w:eastAsia="仿宋_GB2312" w:hint="eastAsia"/>
          <w:b/>
          <w:bCs/>
          <w:sz w:val="24"/>
          <w:szCs w:val="24"/>
        </w:rPr>
      </w:pPr>
      <w:r w:rsidRPr="00124879">
        <w:rPr>
          <w:rFonts w:ascii="仿宋_GB2312" w:eastAsia="仿宋_GB2312" w:hint="eastAsia"/>
          <w:b/>
          <w:bCs/>
          <w:sz w:val="24"/>
          <w:szCs w:val="24"/>
        </w:rPr>
        <w:t>3．注意事项</w:t>
      </w:r>
    </w:p>
    <w:p w14:paraId="7E623479" w14:textId="77777777" w:rsidR="00124879" w:rsidRPr="00124879" w:rsidRDefault="00124879" w:rsidP="00124879">
      <w:pPr>
        <w:ind w:firstLineChars="200" w:firstLine="480"/>
        <w:rPr>
          <w:rFonts w:ascii="仿宋_GB2312" w:eastAsia="仿宋_GB2312" w:hint="eastAsia"/>
          <w:sz w:val="24"/>
          <w:szCs w:val="24"/>
        </w:rPr>
      </w:pPr>
      <w:r w:rsidRPr="00124879">
        <w:rPr>
          <w:rFonts w:ascii="仿宋_GB2312" w:eastAsia="仿宋_GB2312" w:hAnsi="微软雅黑" w:hint="eastAsia"/>
          <w:sz w:val="24"/>
          <w:szCs w:val="24"/>
        </w:rPr>
        <w:t>（1）</w:t>
      </w:r>
      <w:r w:rsidRPr="00124879">
        <w:rPr>
          <w:rFonts w:ascii="仿宋_GB2312" w:eastAsia="仿宋_GB2312" w:hint="eastAsia"/>
          <w:sz w:val="24"/>
          <w:szCs w:val="24"/>
        </w:rPr>
        <w:t>由创建活动工作小组办公室组织对创建商业网点进行考核打分及评定。</w:t>
      </w:r>
    </w:p>
    <w:p w14:paraId="18841513" w14:textId="77777777" w:rsidR="00124879" w:rsidRPr="00124879" w:rsidRDefault="00124879" w:rsidP="00124879">
      <w:pPr>
        <w:ind w:firstLine="560"/>
        <w:rPr>
          <w:rFonts w:ascii="仿宋_GB2312" w:eastAsia="仿宋_GB2312" w:hint="eastAsia"/>
          <w:sz w:val="24"/>
          <w:szCs w:val="24"/>
        </w:rPr>
      </w:pPr>
      <w:r w:rsidRPr="00124879">
        <w:rPr>
          <w:rFonts w:ascii="仿宋_GB2312" w:eastAsia="仿宋_GB2312" w:hAnsi="微软雅黑" w:hint="eastAsia"/>
          <w:sz w:val="24"/>
          <w:szCs w:val="24"/>
        </w:rPr>
        <w:t>（2）</w:t>
      </w:r>
      <w:r w:rsidRPr="00124879">
        <w:rPr>
          <w:rFonts w:ascii="仿宋_GB2312" w:eastAsia="仿宋_GB2312" w:hint="eastAsia"/>
          <w:sz w:val="24"/>
          <w:szCs w:val="24"/>
        </w:rPr>
        <w:t>考核分数由通用标准和专业标准等两项考核分数相加组成，两项考核分数各为50分，总分满分为100分。</w:t>
      </w:r>
    </w:p>
    <w:p w14:paraId="1E292AFC" w14:textId="77777777" w:rsidR="00124879" w:rsidRPr="00124879" w:rsidRDefault="00124879" w:rsidP="00124879">
      <w:pPr>
        <w:ind w:firstLine="560"/>
        <w:rPr>
          <w:rFonts w:ascii="仿宋_GB2312" w:eastAsia="仿宋_GB2312" w:hint="eastAsia"/>
          <w:sz w:val="24"/>
          <w:szCs w:val="24"/>
        </w:rPr>
      </w:pPr>
      <w:r w:rsidRPr="00124879">
        <w:rPr>
          <w:rFonts w:ascii="仿宋_GB2312" w:eastAsia="仿宋_GB2312" w:hAnsi="微软雅黑" w:hint="eastAsia"/>
          <w:sz w:val="24"/>
          <w:szCs w:val="24"/>
        </w:rPr>
        <w:t>（3）</w:t>
      </w:r>
      <w:r w:rsidRPr="00124879">
        <w:rPr>
          <w:rFonts w:ascii="仿宋_GB2312" w:eastAsia="仿宋_GB2312" w:hint="eastAsia"/>
          <w:sz w:val="24"/>
          <w:szCs w:val="24"/>
        </w:rPr>
        <w:t>考核分数由小组成员共同考核产生，得分在90分及以上</w:t>
      </w:r>
      <w:proofErr w:type="gramStart"/>
      <w:r w:rsidRPr="00124879">
        <w:rPr>
          <w:rFonts w:ascii="仿宋_GB2312" w:eastAsia="仿宋_GB2312" w:hint="eastAsia"/>
          <w:sz w:val="24"/>
          <w:szCs w:val="24"/>
        </w:rPr>
        <w:t>才有获</w:t>
      </w:r>
      <w:proofErr w:type="gramEnd"/>
      <w:r w:rsidRPr="00124879">
        <w:rPr>
          <w:rFonts w:ascii="仿宋_GB2312" w:eastAsia="仿宋_GB2312" w:hint="eastAsia"/>
          <w:sz w:val="24"/>
          <w:szCs w:val="24"/>
        </w:rPr>
        <w:t>评示范店资格，最终结果经总务处处</w:t>
      </w:r>
      <w:proofErr w:type="gramStart"/>
      <w:r w:rsidRPr="00124879">
        <w:rPr>
          <w:rFonts w:ascii="仿宋_GB2312" w:eastAsia="仿宋_GB2312" w:hint="eastAsia"/>
          <w:sz w:val="24"/>
          <w:szCs w:val="24"/>
        </w:rPr>
        <w:t>务</w:t>
      </w:r>
      <w:proofErr w:type="gramEnd"/>
      <w:r w:rsidRPr="00124879">
        <w:rPr>
          <w:rFonts w:ascii="仿宋_GB2312" w:eastAsia="仿宋_GB2312" w:hint="eastAsia"/>
          <w:sz w:val="24"/>
          <w:szCs w:val="24"/>
        </w:rPr>
        <w:t>会议确定。</w:t>
      </w:r>
    </w:p>
    <w:p w14:paraId="2C62B80D" w14:textId="77777777" w:rsidR="00124879" w:rsidRPr="00124879" w:rsidRDefault="00124879" w:rsidP="00124879">
      <w:pPr>
        <w:ind w:firstLine="560"/>
        <w:rPr>
          <w:rFonts w:ascii="仿宋_GB2312" w:eastAsia="仿宋_GB2312" w:hint="eastAsia"/>
          <w:sz w:val="24"/>
          <w:szCs w:val="24"/>
        </w:rPr>
      </w:pPr>
      <w:r w:rsidRPr="00124879">
        <w:rPr>
          <w:rFonts w:ascii="仿宋_GB2312" w:eastAsia="仿宋_GB2312" w:hAnsi="微软雅黑" w:hint="eastAsia"/>
          <w:sz w:val="24"/>
          <w:szCs w:val="24"/>
        </w:rPr>
        <w:t>（4）“优质服务</w:t>
      </w:r>
      <w:r w:rsidRPr="00124879">
        <w:rPr>
          <w:rFonts w:ascii="仿宋_GB2312" w:eastAsia="仿宋_GB2312" w:hint="eastAsia"/>
          <w:sz w:val="24"/>
          <w:szCs w:val="24"/>
        </w:rPr>
        <w:t>示范店”实行年度复核制，总量控制，动态管理，宁缺勿滥。一旦出现有效投诉、安全事故以及引起网络舆情事件的，创建活动工作小组办公室有权即时取消“优质服务示范店”资格。</w:t>
      </w:r>
    </w:p>
    <w:p w14:paraId="63A0DAC0" w14:textId="77777777" w:rsidR="00F44C4E" w:rsidRPr="00124879" w:rsidRDefault="00F44C4E">
      <w:pPr>
        <w:rPr>
          <w:rFonts w:ascii="仿宋_GB2312" w:eastAsia="仿宋_GB2312" w:hint="eastAsia"/>
          <w:sz w:val="24"/>
          <w:szCs w:val="24"/>
        </w:rPr>
      </w:pPr>
    </w:p>
    <w:sectPr w:rsidR="00F44C4E" w:rsidRPr="00124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D5AF" w14:textId="77777777" w:rsidR="003D510E" w:rsidRDefault="003D510E" w:rsidP="00124879">
      <w:r>
        <w:separator/>
      </w:r>
    </w:p>
  </w:endnote>
  <w:endnote w:type="continuationSeparator" w:id="0">
    <w:p w14:paraId="3D34B3DB" w14:textId="77777777" w:rsidR="003D510E" w:rsidRDefault="003D510E" w:rsidP="0012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BE223" w14:textId="77777777" w:rsidR="003D510E" w:rsidRDefault="003D510E" w:rsidP="00124879">
      <w:r>
        <w:separator/>
      </w:r>
    </w:p>
  </w:footnote>
  <w:footnote w:type="continuationSeparator" w:id="0">
    <w:p w14:paraId="3144A397" w14:textId="77777777" w:rsidR="003D510E" w:rsidRDefault="003D510E" w:rsidP="0012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4E"/>
    <w:rsid w:val="00124879"/>
    <w:rsid w:val="003D510E"/>
    <w:rsid w:val="00F4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466C70-A96A-40D6-AC0A-92D3C616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879"/>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879"/>
    <w:pPr>
      <w:pBdr>
        <w:bottom w:val="single" w:sz="6" w:space="1" w:color="auto"/>
      </w:pBdr>
      <w:tabs>
        <w:tab w:val="center" w:pos="4153"/>
        <w:tab w:val="right" w:pos="8306"/>
      </w:tabs>
      <w:snapToGrid w:val="0"/>
      <w:jc w:val="center"/>
    </w:pPr>
    <w:rPr>
      <w:kern w:val="2"/>
      <w:sz w:val="18"/>
      <w:szCs w:val="18"/>
    </w:rPr>
  </w:style>
  <w:style w:type="character" w:customStyle="1" w:styleId="a4">
    <w:name w:val="页眉 字符"/>
    <w:basedOn w:val="a0"/>
    <w:link w:val="a3"/>
    <w:uiPriority w:val="99"/>
    <w:rsid w:val="00124879"/>
    <w:rPr>
      <w:sz w:val="18"/>
      <w:szCs w:val="18"/>
    </w:rPr>
  </w:style>
  <w:style w:type="paragraph" w:styleId="a5">
    <w:name w:val="footer"/>
    <w:basedOn w:val="a"/>
    <w:link w:val="a6"/>
    <w:uiPriority w:val="99"/>
    <w:unhideWhenUsed/>
    <w:rsid w:val="00124879"/>
    <w:pPr>
      <w:tabs>
        <w:tab w:val="center" w:pos="4153"/>
        <w:tab w:val="right" w:pos="8306"/>
      </w:tabs>
      <w:snapToGrid w:val="0"/>
      <w:jc w:val="left"/>
    </w:pPr>
    <w:rPr>
      <w:kern w:val="2"/>
      <w:sz w:val="18"/>
      <w:szCs w:val="18"/>
    </w:rPr>
  </w:style>
  <w:style w:type="character" w:customStyle="1" w:styleId="a6">
    <w:name w:val="页脚 字符"/>
    <w:basedOn w:val="a0"/>
    <w:link w:val="a5"/>
    <w:uiPriority w:val="99"/>
    <w:rsid w:val="00124879"/>
    <w:rPr>
      <w:sz w:val="18"/>
      <w:szCs w:val="18"/>
    </w:rPr>
  </w:style>
  <w:style w:type="table" w:styleId="a7">
    <w:name w:val="Table Grid"/>
    <w:basedOn w:val="a1"/>
    <w:uiPriority w:val="39"/>
    <w:rsid w:val="00124879"/>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24879"/>
    <w:pPr>
      <w:widowControl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2023-10-31T09:23:00Z</dcterms:created>
  <dcterms:modified xsi:type="dcterms:W3CDTF">2023-10-31T09:23:00Z</dcterms:modified>
</cp:coreProperties>
</file>