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64D" w:rsidRDefault="007F464D" w:rsidP="007F464D">
      <w:pPr>
        <w:spacing w:line="500" w:lineRule="exact"/>
        <w:jc w:val="center"/>
        <w:rPr>
          <w:b/>
          <w:bCs/>
          <w:color w:val="000000"/>
          <w:sz w:val="36"/>
          <w:szCs w:val="36"/>
        </w:rPr>
      </w:pPr>
      <w:r>
        <w:rPr>
          <w:rFonts w:hint="eastAsia"/>
          <w:b/>
          <w:bCs/>
          <w:color w:val="000000"/>
          <w:sz w:val="36"/>
          <w:szCs w:val="36"/>
        </w:rPr>
        <w:t>浙江大学房屋</w:t>
      </w:r>
      <w:r>
        <w:rPr>
          <w:b/>
          <w:bCs/>
          <w:color w:val="000000"/>
          <w:sz w:val="36"/>
          <w:szCs w:val="36"/>
        </w:rPr>
        <w:t>(</w:t>
      </w:r>
      <w:r>
        <w:rPr>
          <w:rFonts w:hint="eastAsia"/>
          <w:b/>
          <w:bCs/>
          <w:color w:val="000000"/>
          <w:sz w:val="36"/>
          <w:szCs w:val="36"/>
        </w:rPr>
        <w:t>基础设施</w:t>
      </w:r>
      <w:r>
        <w:rPr>
          <w:b/>
          <w:bCs/>
          <w:color w:val="000000"/>
          <w:sz w:val="36"/>
          <w:szCs w:val="36"/>
        </w:rPr>
        <w:t>)</w:t>
      </w:r>
      <w:r>
        <w:rPr>
          <w:rFonts w:hint="eastAsia"/>
          <w:b/>
          <w:bCs/>
          <w:color w:val="000000"/>
          <w:sz w:val="36"/>
          <w:szCs w:val="36"/>
        </w:rPr>
        <w:t>资产（预）增置单</w:t>
      </w:r>
    </w:p>
    <w:p w:rsidR="007F464D" w:rsidRDefault="007F464D" w:rsidP="007F464D">
      <w:pPr>
        <w:spacing w:line="500" w:lineRule="exact"/>
        <w:ind w:leftChars="-269" w:left="-114" w:hangingChars="188" w:hanging="451"/>
        <w:jc w:val="center"/>
        <w:rPr>
          <w:rFonts w:ascii="宋体"/>
          <w:bCs/>
          <w:color w:val="000000"/>
          <w:sz w:val="24"/>
        </w:rPr>
      </w:pPr>
      <w:r>
        <w:rPr>
          <w:rFonts w:ascii="宋体" w:hAnsi="宋体" w:hint="eastAsia"/>
          <w:bCs/>
          <w:color w:val="000000"/>
          <w:sz w:val="24"/>
        </w:rPr>
        <w:t>（一式三份）</w:t>
      </w:r>
    </w:p>
    <w:p w:rsidR="007F464D" w:rsidRDefault="007F464D" w:rsidP="007F464D">
      <w:pPr>
        <w:spacing w:line="500" w:lineRule="exact"/>
        <w:jc w:val="lef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编号：</w:t>
      </w:r>
      <w:r>
        <w:rPr>
          <w:color w:val="000000"/>
          <w:sz w:val="24"/>
        </w:rPr>
        <w:t xml:space="preserve">                                               </w:t>
      </w:r>
      <w:r>
        <w:rPr>
          <w:rFonts w:hint="eastAsia"/>
          <w:color w:val="000000"/>
          <w:sz w:val="24"/>
        </w:rPr>
        <w:t>单位：平方米，元</w:t>
      </w:r>
      <w:r>
        <w:rPr>
          <w:color w:val="000000"/>
          <w:sz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1526"/>
        <w:gridCol w:w="3039"/>
        <w:gridCol w:w="1186"/>
        <w:gridCol w:w="2771"/>
      </w:tblGrid>
      <w:tr w:rsidR="007F464D" w:rsidTr="00F553C7">
        <w:trPr>
          <w:trHeight w:val="60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64D" w:rsidRDefault="007F464D" w:rsidP="00F553C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</w:rPr>
              <w:t>资产名称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4D" w:rsidRDefault="007F464D" w:rsidP="00F553C7">
            <w:pPr>
              <w:rPr>
                <w:color w:val="000000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64D" w:rsidRDefault="007F464D" w:rsidP="00F553C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</w:rPr>
              <w:t>增置日期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64D" w:rsidRDefault="007F464D" w:rsidP="00F553C7">
            <w:pPr>
              <w:rPr>
                <w:color w:val="000000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bCs/>
                <w:color w:val="000000"/>
                <w:sz w:val="24"/>
              </w:rPr>
              <w:t xml:space="preserve">       年   月   日</w:t>
            </w:r>
          </w:p>
        </w:tc>
      </w:tr>
      <w:tr w:rsidR="007F464D" w:rsidTr="00F553C7">
        <w:trPr>
          <w:trHeight w:val="558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64D" w:rsidRDefault="007F464D" w:rsidP="00F553C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</w:rPr>
              <w:t>房屋地址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4D" w:rsidRDefault="007F464D" w:rsidP="00F553C7">
            <w:pPr>
              <w:rPr>
                <w:color w:val="000000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64D" w:rsidRDefault="007F464D" w:rsidP="00F553C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</w:rPr>
              <w:t>结构类型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4D" w:rsidRDefault="007F464D" w:rsidP="00F553C7">
            <w:pPr>
              <w:rPr>
                <w:color w:val="000000"/>
              </w:rPr>
            </w:pPr>
          </w:p>
        </w:tc>
      </w:tr>
      <w:tr w:rsidR="007F464D" w:rsidTr="00F553C7">
        <w:trPr>
          <w:trHeight w:val="55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64D" w:rsidRDefault="007F464D" w:rsidP="00F553C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</w:rPr>
              <w:t>施工单位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4D" w:rsidRDefault="007F464D" w:rsidP="00F553C7">
            <w:pPr>
              <w:rPr>
                <w:color w:val="000000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64D" w:rsidRDefault="007F464D" w:rsidP="00F553C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</w:rPr>
              <w:t>房屋层数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4D" w:rsidRDefault="007F464D" w:rsidP="00F553C7">
            <w:pPr>
              <w:rPr>
                <w:color w:val="000000"/>
              </w:rPr>
            </w:pPr>
          </w:p>
        </w:tc>
      </w:tr>
      <w:tr w:rsidR="007F464D" w:rsidTr="00F553C7">
        <w:trPr>
          <w:trHeight w:val="56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64D" w:rsidRDefault="007F464D" w:rsidP="00F553C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</w:rPr>
              <w:t>建筑面积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4D" w:rsidRDefault="007F464D" w:rsidP="00F553C7">
            <w:pPr>
              <w:rPr>
                <w:color w:val="000000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64D" w:rsidRDefault="007F464D" w:rsidP="00F553C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</w:rPr>
              <w:t>金额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4D" w:rsidRDefault="007F464D" w:rsidP="00F553C7">
            <w:pPr>
              <w:rPr>
                <w:color w:val="000000"/>
              </w:rPr>
            </w:pPr>
          </w:p>
        </w:tc>
      </w:tr>
      <w:tr w:rsidR="007F464D" w:rsidTr="00F553C7">
        <w:trPr>
          <w:trHeight w:val="568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64D" w:rsidRDefault="007F464D" w:rsidP="00F553C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</w:rPr>
              <w:t>资金来源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4D" w:rsidRDefault="007F464D" w:rsidP="00F553C7">
            <w:pPr>
              <w:rPr>
                <w:color w:val="000000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64D" w:rsidRDefault="007F464D" w:rsidP="00F553C7">
            <w:pPr>
              <w:jc w:val="center"/>
              <w:rPr>
                <w:color w:val="00000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4D" w:rsidRDefault="007F464D" w:rsidP="00F553C7">
            <w:pPr>
              <w:rPr>
                <w:color w:val="000000"/>
              </w:rPr>
            </w:pPr>
          </w:p>
        </w:tc>
      </w:tr>
      <w:tr w:rsidR="007F464D" w:rsidTr="00F553C7">
        <w:trPr>
          <w:trHeight w:val="42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64D" w:rsidRDefault="007F464D" w:rsidP="00F553C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</w:rPr>
              <w:t>房屋建设部门</w:t>
            </w:r>
          </w:p>
          <w:p w:rsidR="007F464D" w:rsidRDefault="007F464D" w:rsidP="00F553C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</w:rPr>
              <w:t>意见</w:t>
            </w:r>
            <w:r>
              <w:rPr>
                <w:color w:val="000000"/>
                <w:sz w:val="24"/>
              </w:rPr>
              <w:t>(</w:t>
            </w:r>
            <w:r>
              <w:rPr>
                <w:rFonts w:hint="eastAsia"/>
                <w:color w:val="000000"/>
                <w:sz w:val="24"/>
              </w:rPr>
              <w:t>公章）</w:t>
            </w:r>
          </w:p>
        </w:tc>
        <w:tc>
          <w:tcPr>
            <w:tcW w:w="6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4D" w:rsidRDefault="007F464D" w:rsidP="00F553C7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</w:rPr>
              <w:t>经办人意见：</w:t>
            </w:r>
          </w:p>
          <w:p w:rsidR="007F464D" w:rsidRDefault="007F464D" w:rsidP="00F553C7">
            <w:pPr>
              <w:rPr>
                <w:color w:val="000000"/>
              </w:rPr>
            </w:pPr>
          </w:p>
          <w:p w:rsidR="007F464D" w:rsidRDefault="007F464D" w:rsidP="00F553C7">
            <w:pPr>
              <w:rPr>
                <w:color w:val="000000"/>
              </w:rPr>
            </w:pPr>
          </w:p>
          <w:p w:rsidR="007F464D" w:rsidRDefault="007F464D" w:rsidP="00F553C7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</w:rPr>
              <w:t>负责人意见：</w:t>
            </w:r>
          </w:p>
          <w:p w:rsidR="007F464D" w:rsidRDefault="007F464D" w:rsidP="00F553C7">
            <w:pPr>
              <w:rPr>
                <w:color w:val="000000"/>
              </w:rPr>
            </w:pPr>
          </w:p>
          <w:p w:rsidR="007F464D" w:rsidRDefault="007F464D" w:rsidP="00F553C7">
            <w:pPr>
              <w:rPr>
                <w:color w:val="000000"/>
              </w:rPr>
            </w:pPr>
          </w:p>
          <w:p w:rsidR="007F464D" w:rsidRDefault="007F464D" w:rsidP="00F553C7">
            <w:pPr>
              <w:rPr>
                <w:color w:val="000000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</w:rPr>
              <w:t xml:space="preserve">                                          年   月   日</w:t>
            </w:r>
          </w:p>
        </w:tc>
      </w:tr>
      <w:tr w:rsidR="007F464D" w:rsidTr="00F553C7">
        <w:trPr>
          <w:trHeight w:val="42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64D" w:rsidRDefault="007F464D" w:rsidP="00F553C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</w:rPr>
              <w:t>房地产管理处意见</w:t>
            </w:r>
          </w:p>
          <w:p w:rsidR="007F464D" w:rsidRDefault="007F464D" w:rsidP="00F553C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4"/>
              </w:rPr>
              <w:t>(</w:t>
            </w:r>
            <w:r>
              <w:rPr>
                <w:rFonts w:hint="eastAsia"/>
                <w:color w:val="000000"/>
                <w:sz w:val="24"/>
              </w:rPr>
              <w:t>公章</w:t>
            </w:r>
            <w:r>
              <w:rPr>
                <w:color w:val="000000"/>
                <w:sz w:val="24"/>
              </w:rPr>
              <w:t>)</w:t>
            </w:r>
          </w:p>
        </w:tc>
        <w:tc>
          <w:tcPr>
            <w:tcW w:w="6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4D" w:rsidRDefault="007F464D" w:rsidP="00F553C7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</w:rPr>
              <w:t>经办人</w:t>
            </w:r>
            <w:proofErr w:type="gramStart"/>
            <w:r>
              <w:rPr>
                <w:rFonts w:hint="eastAsia"/>
                <w:color w:val="000000"/>
                <w:sz w:val="24"/>
              </w:rPr>
              <w:t>记帐</w:t>
            </w:r>
            <w:proofErr w:type="gramEnd"/>
            <w:r>
              <w:rPr>
                <w:rFonts w:hint="eastAsia"/>
                <w:color w:val="000000"/>
                <w:sz w:val="24"/>
              </w:rPr>
              <w:t>：</w:t>
            </w:r>
          </w:p>
          <w:p w:rsidR="007F464D" w:rsidRDefault="007F464D" w:rsidP="00F553C7">
            <w:pPr>
              <w:rPr>
                <w:color w:val="000000"/>
              </w:rPr>
            </w:pPr>
          </w:p>
          <w:p w:rsidR="007F464D" w:rsidRDefault="007F464D" w:rsidP="00F553C7">
            <w:pPr>
              <w:rPr>
                <w:color w:val="000000"/>
              </w:rPr>
            </w:pPr>
          </w:p>
          <w:p w:rsidR="007F464D" w:rsidRDefault="007F464D" w:rsidP="00F553C7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</w:rPr>
              <w:t>负责人意见：</w:t>
            </w:r>
          </w:p>
          <w:p w:rsidR="007F464D" w:rsidRDefault="007F464D" w:rsidP="00F553C7">
            <w:pPr>
              <w:rPr>
                <w:color w:val="000000"/>
              </w:rPr>
            </w:pPr>
          </w:p>
          <w:p w:rsidR="007F464D" w:rsidRDefault="007F464D" w:rsidP="00F553C7">
            <w:pPr>
              <w:rPr>
                <w:color w:val="000000"/>
              </w:rPr>
            </w:pPr>
          </w:p>
          <w:p w:rsidR="007F464D" w:rsidRDefault="007F464D" w:rsidP="00F553C7">
            <w:pPr>
              <w:rPr>
                <w:color w:val="000000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</w:rPr>
              <w:t xml:space="preserve">                                          年   月   日</w:t>
            </w:r>
          </w:p>
        </w:tc>
      </w:tr>
      <w:tr w:rsidR="007F464D" w:rsidTr="00F553C7">
        <w:trPr>
          <w:trHeight w:val="42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64D" w:rsidRDefault="007F464D" w:rsidP="00F553C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</w:rPr>
              <w:t>计财处</w:t>
            </w:r>
          </w:p>
          <w:p w:rsidR="007F464D" w:rsidRDefault="007F464D" w:rsidP="00F553C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</w:rPr>
              <w:t>意见</w:t>
            </w:r>
            <w:r>
              <w:rPr>
                <w:color w:val="000000"/>
              </w:rPr>
              <w:t>(</w:t>
            </w:r>
            <w:r>
              <w:rPr>
                <w:rFonts w:hint="eastAsia"/>
                <w:color w:val="000000"/>
                <w:sz w:val="24"/>
              </w:rPr>
              <w:t>公章</w:t>
            </w:r>
            <w:r>
              <w:rPr>
                <w:color w:val="000000"/>
                <w:sz w:val="24"/>
              </w:rPr>
              <w:t>)</w:t>
            </w:r>
          </w:p>
        </w:tc>
        <w:tc>
          <w:tcPr>
            <w:tcW w:w="6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4D" w:rsidRDefault="007F464D" w:rsidP="00F553C7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</w:rPr>
              <w:t>经办人</w:t>
            </w:r>
            <w:proofErr w:type="gramStart"/>
            <w:r>
              <w:rPr>
                <w:rFonts w:hint="eastAsia"/>
                <w:color w:val="000000"/>
                <w:sz w:val="24"/>
              </w:rPr>
              <w:t>记帐</w:t>
            </w:r>
            <w:proofErr w:type="gramEnd"/>
            <w:r>
              <w:rPr>
                <w:rFonts w:hint="eastAsia"/>
                <w:color w:val="000000"/>
                <w:sz w:val="24"/>
              </w:rPr>
              <w:t>：</w:t>
            </w:r>
          </w:p>
          <w:p w:rsidR="007F464D" w:rsidRDefault="007F464D" w:rsidP="00F553C7">
            <w:pPr>
              <w:rPr>
                <w:color w:val="000000"/>
              </w:rPr>
            </w:pPr>
          </w:p>
          <w:p w:rsidR="007F464D" w:rsidRDefault="007F464D" w:rsidP="00F553C7">
            <w:pPr>
              <w:rPr>
                <w:color w:val="000000"/>
              </w:rPr>
            </w:pPr>
          </w:p>
          <w:p w:rsidR="007F464D" w:rsidRDefault="007F464D" w:rsidP="00F553C7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</w:rPr>
              <w:t>负责人意见：</w:t>
            </w:r>
          </w:p>
          <w:p w:rsidR="007F464D" w:rsidRPr="008840BA" w:rsidRDefault="007F464D" w:rsidP="00F553C7">
            <w:pPr>
              <w:rPr>
                <w:color w:val="000000"/>
              </w:rPr>
            </w:pPr>
          </w:p>
          <w:p w:rsidR="007F464D" w:rsidRDefault="007F464D" w:rsidP="00F553C7">
            <w:pPr>
              <w:rPr>
                <w:color w:val="000000"/>
              </w:rPr>
            </w:pPr>
          </w:p>
          <w:p w:rsidR="007F464D" w:rsidRDefault="007F464D" w:rsidP="00F553C7">
            <w:pPr>
              <w:rPr>
                <w:color w:val="000000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</w:rPr>
              <w:t xml:space="preserve">                                          年   月   日</w:t>
            </w:r>
          </w:p>
        </w:tc>
      </w:tr>
    </w:tbl>
    <w:p w:rsidR="007F464D" w:rsidRDefault="007F464D" w:rsidP="007F464D">
      <w:pPr>
        <w:rPr>
          <w:color w:val="000000"/>
          <w:sz w:val="24"/>
        </w:rPr>
      </w:pPr>
      <w:r>
        <w:rPr>
          <w:rFonts w:hint="eastAsia"/>
          <w:color w:val="000000"/>
          <w:sz w:val="24"/>
        </w:rPr>
        <w:t>说明：</w:t>
      </w:r>
    </w:p>
    <w:p w:rsidR="007F464D" w:rsidRDefault="007F464D" w:rsidP="007F464D">
      <w:pPr>
        <w:rPr>
          <w:color w:val="000000"/>
          <w:sz w:val="24"/>
        </w:rPr>
      </w:pPr>
      <w:r>
        <w:rPr>
          <w:color w:val="000000"/>
          <w:sz w:val="24"/>
        </w:rPr>
        <w:t>1.</w:t>
      </w:r>
      <w:r>
        <w:rPr>
          <w:rFonts w:hint="eastAsia"/>
          <w:color w:val="000000"/>
          <w:sz w:val="24"/>
        </w:rPr>
        <w:t xml:space="preserve"> </w:t>
      </w:r>
      <w:r>
        <w:rPr>
          <w:rFonts w:hint="eastAsia"/>
          <w:color w:val="000000"/>
          <w:sz w:val="24"/>
        </w:rPr>
        <w:t xml:space="preserve">如建房资金来源（除国拨和学校自筹外）中，有部分资金属使用单位自筹的，请填写使用单位自筹资金数目（　　</w:t>
      </w:r>
      <w:proofErr w:type="gramStart"/>
      <w:r>
        <w:rPr>
          <w:rFonts w:hint="eastAsia"/>
          <w:color w:val="000000"/>
          <w:sz w:val="24"/>
        </w:rPr>
        <w:t xml:space="preserve">　</w:t>
      </w:r>
      <w:proofErr w:type="gramEnd"/>
      <w:r>
        <w:rPr>
          <w:rFonts w:hint="eastAsia"/>
          <w:color w:val="000000"/>
          <w:sz w:val="24"/>
        </w:rPr>
        <w:t>万元，并提供相关依据的复印件。</w:t>
      </w:r>
      <w:r>
        <w:rPr>
          <w:color w:val="000000"/>
          <w:sz w:val="24"/>
        </w:rPr>
        <w:t xml:space="preserve"> </w:t>
      </w:r>
    </w:p>
    <w:p w:rsidR="007F464D" w:rsidRDefault="007F464D" w:rsidP="007F464D">
      <w:pPr>
        <w:rPr>
          <w:color w:val="000000"/>
          <w:sz w:val="24"/>
        </w:rPr>
      </w:pPr>
      <w:r>
        <w:rPr>
          <w:color w:val="000000"/>
          <w:sz w:val="24"/>
        </w:rPr>
        <w:t>2.</w:t>
      </w:r>
      <w:r>
        <w:rPr>
          <w:rFonts w:hint="eastAsia"/>
          <w:color w:val="000000"/>
          <w:sz w:val="24"/>
        </w:rPr>
        <w:t xml:space="preserve"> </w:t>
      </w:r>
      <w:r>
        <w:rPr>
          <w:rFonts w:hint="eastAsia"/>
          <w:color w:val="000000"/>
          <w:sz w:val="24"/>
        </w:rPr>
        <w:t>浙江大学房屋（基础设施）资产（预）增置单一式三份，由房屋建设部门、房地产管理处、计划财务处各执一份。</w:t>
      </w:r>
    </w:p>
    <w:p w:rsidR="006E550F" w:rsidRPr="007F464D" w:rsidRDefault="006E550F"/>
    <w:sectPr w:rsidR="006E550F" w:rsidRPr="007F46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F464D"/>
    <w:rsid w:val="006E550F"/>
    <w:rsid w:val="007F46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64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  昭</dc:creator>
  <cp:keywords/>
  <dc:description/>
  <cp:lastModifiedBy>赵  昭</cp:lastModifiedBy>
  <cp:revision>2</cp:revision>
  <dcterms:created xsi:type="dcterms:W3CDTF">2017-03-02T02:15:00Z</dcterms:created>
  <dcterms:modified xsi:type="dcterms:W3CDTF">2017-03-02T02:15:00Z</dcterms:modified>
</cp:coreProperties>
</file>