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39AC" w14:textId="77777777" w:rsidR="00D6680E" w:rsidRDefault="0080606F">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5A5B2C43"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76BDE9B1" w14:textId="77777777" w:rsidR="00D6680E" w:rsidRDefault="0080606F">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r>
        <w:rPr>
          <w:rFonts w:eastAsia="楷体_GB2312"/>
          <w:b/>
          <w:bCs/>
          <w:color w:val="000000"/>
          <w:sz w:val="48"/>
          <w:szCs w:val="44"/>
        </w:rPr>
        <w:t>磋</w:t>
      </w:r>
      <w:r>
        <w:rPr>
          <w:rFonts w:eastAsia="楷体_GB2312"/>
          <w:b/>
          <w:bCs/>
          <w:color w:val="000000"/>
          <w:sz w:val="48"/>
          <w:szCs w:val="44"/>
        </w:rPr>
        <w:t xml:space="preserve"> </w:t>
      </w:r>
      <w:r>
        <w:rPr>
          <w:rFonts w:eastAsia="楷体_GB2312"/>
          <w:b/>
          <w:bCs/>
          <w:color w:val="000000"/>
          <w:sz w:val="48"/>
          <w:szCs w:val="44"/>
        </w:rPr>
        <w:t>商</w:t>
      </w:r>
    </w:p>
    <w:p w14:paraId="6EBB25F5" w14:textId="77777777" w:rsidR="00D6680E" w:rsidRDefault="00D6680E">
      <w:pPr>
        <w:spacing w:line="480" w:lineRule="auto"/>
        <w:ind w:leftChars="-257" w:left="-540" w:rightChars="-331" w:right="-695" w:firstLineChars="56" w:firstLine="269"/>
        <w:jc w:val="center"/>
        <w:rPr>
          <w:rFonts w:eastAsia="楷体_GB2312"/>
          <w:b/>
          <w:bCs/>
          <w:color w:val="000000"/>
          <w:sz w:val="48"/>
          <w:szCs w:val="44"/>
        </w:rPr>
      </w:pPr>
    </w:p>
    <w:p w14:paraId="1CAC0F2F" w14:textId="77777777" w:rsidR="00D6680E" w:rsidRDefault="0080606F">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0FCF3633" w14:textId="77777777" w:rsidR="00D6680E" w:rsidRDefault="00D6680E">
      <w:pPr>
        <w:tabs>
          <w:tab w:val="left" w:pos="5520"/>
        </w:tabs>
        <w:spacing w:line="400" w:lineRule="exact"/>
        <w:jc w:val="left"/>
        <w:rPr>
          <w:rFonts w:eastAsia="楷体_GB2312"/>
          <w:color w:val="FF0000"/>
          <w:sz w:val="30"/>
          <w:szCs w:val="30"/>
        </w:rPr>
      </w:pPr>
    </w:p>
    <w:p w14:paraId="1B5EF7E1" w14:textId="77777777" w:rsidR="00D6680E" w:rsidRDefault="00D6680E">
      <w:pPr>
        <w:tabs>
          <w:tab w:val="left" w:pos="5520"/>
        </w:tabs>
        <w:spacing w:line="400" w:lineRule="exact"/>
        <w:jc w:val="left"/>
        <w:rPr>
          <w:rFonts w:eastAsia="楷体_GB2312"/>
          <w:color w:val="FF0000"/>
          <w:sz w:val="30"/>
          <w:szCs w:val="30"/>
        </w:rPr>
      </w:pPr>
    </w:p>
    <w:p w14:paraId="255832CE" w14:textId="77777777" w:rsidR="00D6680E" w:rsidRDefault="00D6680E">
      <w:pPr>
        <w:spacing w:line="360" w:lineRule="auto"/>
        <w:jc w:val="center"/>
        <w:rPr>
          <w:rFonts w:eastAsia="楷体_GB2312"/>
        </w:rPr>
      </w:pPr>
    </w:p>
    <w:p w14:paraId="43A1C7ED" w14:textId="77777777" w:rsidR="00D6680E" w:rsidRDefault="00D6680E">
      <w:pPr>
        <w:spacing w:line="360" w:lineRule="auto"/>
        <w:rPr>
          <w:rFonts w:eastAsia="楷体_GB2312"/>
        </w:rPr>
      </w:pPr>
    </w:p>
    <w:p w14:paraId="307FA6B1" w14:textId="77777777" w:rsidR="00D6680E" w:rsidRDefault="00D6680E">
      <w:pPr>
        <w:spacing w:line="360" w:lineRule="auto"/>
        <w:jc w:val="center"/>
        <w:rPr>
          <w:rFonts w:eastAsia="楷体_GB2312"/>
        </w:rPr>
      </w:pPr>
    </w:p>
    <w:p w14:paraId="2C2A94BE" w14:textId="77777777" w:rsidR="00D6680E" w:rsidRDefault="00D6680E">
      <w:pPr>
        <w:spacing w:line="360" w:lineRule="auto"/>
        <w:jc w:val="center"/>
        <w:rPr>
          <w:rFonts w:eastAsia="楷体_GB2312"/>
        </w:rPr>
      </w:pPr>
    </w:p>
    <w:p w14:paraId="7898F897" w14:textId="77777777" w:rsidR="00D6680E" w:rsidRDefault="00D6680E">
      <w:pPr>
        <w:spacing w:line="360" w:lineRule="auto"/>
        <w:jc w:val="center"/>
        <w:rPr>
          <w:rFonts w:eastAsia="楷体_GB2312"/>
        </w:rPr>
      </w:pPr>
    </w:p>
    <w:p w14:paraId="1F85A235" w14:textId="77777777" w:rsidR="00D6680E" w:rsidRDefault="00D6680E">
      <w:pPr>
        <w:spacing w:line="360" w:lineRule="auto"/>
        <w:rPr>
          <w:rFonts w:eastAsia="楷体_GB2312"/>
        </w:rPr>
      </w:pPr>
    </w:p>
    <w:p w14:paraId="64AC8DB7" w14:textId="4B654A9A" w:rsidR="00D6680E" w:rsidRDefault="0080606F">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0F6CFC">
        <w:rPr>
          <w:rFonts w:eastAsia="楷体_GB2312"/>
          <w:b/>
          <w:bCs/>
          <w:sz w:val="28"/>
          <w:u w:val="single"/>
        </w:rPr>
        <w:t xml:space="preserve">    </w:t>
      </w:r>
      <w:r>
        <w:rPr>
          <w:rFonts w:eastAsia="楷体_GB2312"/>
          <w:b/>
          <w:bCs/>
          <w:sz w:val="28"/>
          <w:u w:val="single"/>
        </w:rPr>
        <w:t xml:space="preserve">  </w:t>
      </w:r>
      <w:r w:rsidR="002F7AF3">
        <w:rPr>
          <w:rFonts w:eastAsia="楷体_GB2312"/>
          <w:b/>
          <w:bCs/>
          <w:sz w:val="28"/>
          <w:u w:val="single"/>
        </w:rPr>
        <w:t xml:space="preserve"> </w:t>
      </w:r>
      <w:r>
        <w:rPr>
          <w:rFonts w:eastAsia="楷体_GB2312"/>
          <w:b/>
          <w:bCs/>
          <w:sz w:val="28"/>
          <w:u w:val="single"/>
        </w:rPr>
        <w:t xml:space="preserve"> </w:t>
      </w:r>
      <w:r>
        <w:rPr>
          <w:rFonts w:eastAsia="楷体_GB2312" w:hint="eastAsia"/>
          <w:b/>
          <w:bCs/>
          <w:sz w:val="28"/>
          <w:u w:val="single"/>
        </w:rPr>
        <w:t>浙江大学</w:t>
      </w:r>
      <w:r w:rsidR="002F7AF3">
        <w:rPr>
          <w:rFonts w:eastAsia="楷体_GB2312" w:hint="eastAsia"/>
          <w:b/>
          <w:bCs/>
          <w:sz w:val="28"/>
          <w:u w:val="single"/>
        </w:rPr>
        <w:t>报告厅剧场椅</w:t>
      </w:r>
      <w:r>
        <w:rPr>
          <w:rFonts w:eastAsia="楷体_GB2312" w:hint="eastAsia"/>
          <w:b/>
          <w:bCs/>
          <w:sz w:val="28"/>
          <w:u w:val="single"/>
        </w:rPr>
        <w:t>竞争性磋商</w:t>
      </w:r>
      <w:r w:rsidR="002F7AF3">
        <w:rPr>
          <w:rFonts w:eastAsia="楷体_GB2312" w:hint="eastAsia"/>
          <w:b/>
          <w:bCs/>
          <w:sz w:val="28"/>
          <w:u w:val="single"/>
        </w:rPr>
        <w:t xml:space="preserve"> </w:t>
      </w:r>
      <w:r w:rsidR="002F7AF3">
        <w:rPr>
          <w:rFonts w:eastAsia="楷体_GB2312"/>
          <w:b/>
          <w:bCs/>
          <w:sz w:val="28"/>
          <w:u w:val="single"/>
        </w:rPr>
        <w:t xml:space="preserve">   </w:t>
      </w:r>
      <w:r>
        <w:rPr>
          <w:rFonts w:eastAsia="楷体_GB2312" w:hint="eastAsia"/>
          <w:b/>
          <w:bCs/>
          <w:sz w:val="28"/>
          <w:u w:val="single"/>
        </w:rPr>
        <w:t xml:space="preserve"> </w:t>
      </w:r>
      <w:r>
        <w:rPr>
          <w:rFonts w:eastAsia="楷体_GB2312"/>
          <w:b/>
          <w:bCs/>
          <w:sz w:val="28"/>
          <w:u w:val="single"/>
        </w:rPr>
        <w:t xml:space="preserve">   </w:t>
      </w:r>
      <w:r>
        <w:rPr>
          <w:rFonts w:eastAsia="楷体_GB2312" w:hint="eastAsia"/>
          <w:b/>
          <w:bCs/>
          <w:sz w:val="28"/>
          <w:u w:val="single"/>
        </w:rPr>
        <w:t xml:space="preserve"> </w:t>
      </w:r>
    </w:p>
    <w:p w14:paraId="4AC583BD" w14:textId="77777777" w:rsidR="00D6680E" w:rsidRDefault="00D6680E">
      <w:pPr>
        <w:tabs>
          <w:tab w:val="left" w:pos="420"/>
          <w:tab w:val="left" w:pos="7140"/>
          <w:tab w:val="left" w:pos="7455"/>
          <w:tab w:val="left" w:pos="7980"/>
        </w:tabs>
        <w:ind w:firstLineChars="49" w:firstLine="137"/>
        <w:rPr>
          <w:rFonts w:eastAsia="楷体_GB2312"/>
          <w:b/>
          <w:bCs/>
          <w:color w:val="FF0000"/>
          <w:sz w:val="28"/>
          <w:szCs w:val="28"/>
          <w:u w:val="single"/>
        </w:rPr>
      </w:pPr>
    </w:p>
    <w:p w14:paraId="165BD6D5" w14:textId="393B21C3" w:rsidR="00D6680E" w:rsidRDefault="0080606F">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sidR="000F6CFC">
        <w:rPr>
          <w:rFonts w:eastAsia="楷体_GB2312"/>
          <w:sz w:val="28"/>
          <w:u w:val="single"/>
        </w:rPr>
        <w:t xml:space="preserve">   </w:t>
      </w:r>
      <w:r>
        <w:rPr>
          <w:rFonts w:eastAsia="楷体_GB2312" w:hint="eastAsia"/>
          <w:sz w:val="28"/>
          <w:u w:val="single"/>
        </w:rPr>
        <w:t xml:space="preserve">  </w:t>
      </w:r>
      <w:r w:rsidR="000333A9">
        <w:rPr>
          <w:rFonts w:eastAsia="楷体_GB2312" w:hint="eastAsia"/>
          <w:sz w:val="28"/>
          <w:u w:val="single"/>
        </w:rPr>
        <w:t>ZUPC-CS-2022012</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5C4D75CE" w14:textId="77777777" w:rsidR="00D6680E" w:rsidRDefault="00D6680E">
      <w:pPr>
        <w:tabs>
          <w:tab w:val="left" w:pos="7560"/>
          <w:tab w:val="left" w:pos="7980"/>
        </w:tabs>
        <w:spacing w:line="360" w:lineRule="auto"/>
        <w:jc w:val="center"/>
        <w:rPr>
          <w:rFonts w:eastAsia="楷体_GB2312"/>
        </w:rPr>
      </w:pPr>
    </w:p>
    <w:p w14:paraId="22AD442B" w14:textId="77777777" w:rsidR="00D6680E" w:rsidRDefault="00D6680E">
      <w:pPr>
        <w:spacing w:line="360" w:lineRule="auto"/>
        <w:jc w:val="center"/>
        <w:rPr>
          <w:rFonts w:eastAsia="楷体_GB2312"/>
        </w:rPr>
      </w:pPr>
    </w:p>
    <w:p w14:paraId="6C1CE169" w14:textId="77777777" w:rsidR="00D6680E" w:rsidRDefault="0080606F">
      <w:pPr>
        <w:tabs>
          <w:tab w:val="left" w:pos="6497"/>
        </w:tabs>
        <w:spacing w:line="360" w:lineRule="auto"/>
        <w:jc w:val="left"/>
        <w:rPr>
          <w:rFonts w:eastAsia="楷体_GB2312"/>
        </w:rPr>
      </w:pPr>
      <w:r>
        <w:rPr>
          <w:rFonts w:eastAsia="楷体_GB2312"/>
        </w:rPr>
        <w:tab/>
      </w:r>
    </w:p>
    <w:p w14:paraId="2B007766" w14:textId="77777777" w:rsidR="00D6680E" w:rsidRDefault="00D6680E">
      <w:pPr>
        <w:pStyle w:val="a1"/>
      </w:pPr>
    </w:p>
    <w:p w14:paraId="4BF16071" w14:textId="77777777" w:rsidR="00D6680E" w:rsidRDefault="00D6680E">
      <w:pPr>
        <w:spacing w:line="360" w:lineRule="auto"/>
        <w:jc w:val="center"/>
        <w:rPr>
          <w:rFonts w:eastAsia="楷体_GB2312"/>
        </w:rPr>
      </w:pPr>
    </w:p>
    <w:p w14:paraId="060DA778" w14:textId="77777777" w:rsidR="00D6680E" w:rsidRDefault="00D6680E">
      <w:pPr>
        <w:spacing w:line="360" w:lineRule="auto"/>
        <w:jc w:val="center"/>
        <w:rPr>
          <w:rFonts w:eastAsia="楷体_GB2312"/>
        </w:rPr>
      </w:pPr>
    </w:p>
    <w:p w14:paraId="54DE66F5" w14:textId="77777777" w:rsidR="00D6680E" w:rsidRDefault="0080606F">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73209FF7" w14:textId="1EFFF5FC" w:rsidR="00D6680E" w:rsidRDefault="0080606F">
      <w:pPr>
        <w:jc w:val="center"/>
        <w:rPr>
          <w:rFonts w:eastAsia="楷体_GB2312"/>
          <w:color w:val="FF0000"/>
          <w:sz w:val="30"/>
          <w:szCs w:val="30"/>
        </w:rPr>
        <w:sectPr w:rsidR="00D6680E">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hint="eastAsia"/>
          <w:color w:val="FF0000"/>
          <w:sz w:val="30"/>
          <w:szCs w:val="30"/>
        </w:rPr>
        <w:t>6</w:t>
      </w:r>
      <w:r>
        <w:rPr>
          <w:rFonts w:eastAsia="楷体_GB2312"/>
          <w:color w:val="FF0000"/>
          <w:sz w:val="30"/>
          <w:szCs w:val="30"/>
        </w:rPr>
        <w:t>月</w:t>
      </w:r>
      <w:r w:rsidR="000F6CFC">
        <w:rPr>
          <w:rFonts w:eastAsia="楷体_GB2312"/>
          <w:color w:val="FF0000"/>
          <w:sz w:val="30"/>
          <w:szCs w:val="30"/>
        </w:rPr>
        <w:t>2</w:t>
      </w:r>
      <w:r w:rsidR="00A62AF3">
        <w:rPr>
          <w:rFonts w:eastAsia="楷体_GB2312"/>
          <w:color w:val="FF0000"/>
          <w:sz w:val="30"/>
          <w:szCs w:val="30"/>
        </w:rPr>
        <w:t>3</w:t>
      </w:r>
      <w:r>
        <w:rPr>
          <w:rFonts w:eastAsia="楷体_GB2312"/>
          <w:color w:val="FF0000"/>
          <w:sz w:val="30"/>
          <w:szCs w:val="30"/>
        </w:rPr>
        <w:t>日</w:t>
      </w:r>
    </w:p>
    <w:p w14:paraId="45A5B433" w14:textId="77777777" w:rsidR="00D6680E" w:rsidRDefault="00D6680E">
      <w:pPr>
        <w:spacing w:line="480" w:lineRule="auto"/>
        <w:jc w:val="center"/>
        <w:rPr>
          <w:rFonts w:eastAsia="楷体_GB2312"/>
          <w:sz w:val="44"/>
        </w:rPr>
      </w:pPr>
    </w:p>
    <w:p w14:paraId="00FEF0E8" w14:textId="77777777" w:rsidR="00D6680E" w:rsidRDefault="0080606F">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4F6CA8BB" w14:textId="77777777" w:rsidR="00D6680E" w:rsidRDefault="00D6680E">
      <w:pPr>
        <w:spacing w:line="720" w:lineRule="auto"/>
        <w:ind w:left="3000"/>
        <w:jc w:val="center"/>
        <w:rPr>
          <w:rFonts w:eastAsia="楷体_GB2312"/>
          <w:sz w:val="44"/>
          <w:szCs w:val="44"/>
        </w:rPr>
      </w:pPr>
    </w:p>
    <w:p w14:paraId="1691ED79" w14:textId="77777777" w:rsidR="00D6680E" w:rsidRDefault="0080606F">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774FEA3C" w14:textId="77777777" w:rsidR="00D6680E" w:rsidRDefault="0046067B">
      <w:pPr>
        <w:pStyle w:val="TOC3"/>
        <w:tabs>
          <w:tab w:val="right" w:leader="dot" w:pos="8834"/>
        </w:tabs>
        <w:spacing w:line="720" w:lineRule="auto"/>
        <w:rPr>
          <w:i w:val="0"/>
          <w:iCs w:val="0"/>
          <w:sz w:val="44"/>
          <w:szCs w:val="44"/>
        </w:rPr>
      </w:pPr>
      <w:hyperlink w:anchor="_Toc520916034" w:history="1">
        <w:r w:rsidR="0080606F">
          <w:rPr>
            <w:rStyle w:val="aff7"/>
            <w:rFonts w:eastAsia="楷体_GB2312" w:hint="eastAsia"/>
            <w:i w:val="0"/>
            <w:sz w:val="44"/>
            <w:szCs w:val="44"/>
          </w:rPr>
          <w:t>二、竞</w:t>
        </w:r>
        <w:r w:rsidR="0080606F">
          <w:rPr>
            <w:rStyle w:val="aff7"/>
            <w:rFonts w:eastAsia="楷体_GB2312"/>
            <w:i w:val="0"/>
            <w:sz w:val="44"/>
            <w:szCs w:val="44"/>
          </w:rPr>
          <w:t xml:space="preserve"> </w:t>
        </w:r>
        <w:r w:rsidR="0080606F">
          <w:rPr>
            <w:rStyle w:val="aff7"/>
            <w:rFonts w:eastAsia="楷体_GB2312" w:hint="eastAsia"/>
            <w:i w:val="0"/>
            <w:sz w:val="44"/>
            <w:szCs w:val="44"/>
          </w:rPr>
          <w:t>争</w:t>
        </w:r>
        <w:r w:rsidR="0080606F">
          <w:rPr>
            <w:rStyle w:val="aff7"/>
            <w:rFonts w:eastAsia="楷体_GB2312"/>
            <w:i w:val="0"/>
            <w:sz w:val="44"/>
            <w:szCs w:val="44"/>
          </w:rPr>
          <w:t xml:space="preserve"> </w:t>
        </w:r>
        <w:r w:rsidR="0080606F">
          <w:rPr>
            <w:rStyle w:val="aff7"/>
            <w:rFonts w:eastAsia="楷体_GB2312" w:hint="eastAsia"/>
            <w:i w:val="0"/>
            <w:sz w:val="44"/>
            <w:szCs w:val="44"/>
          </w:rPr>
          <w:t>性</w:t>
        </w:r>
        <w:r w:rsidR="0080606F">
          <w:rPr>
            <w:rStyle w:val="aff7"/>
            <w:rFonts w:eastAsia="楷体_GB2312"/>
            <w:i w:val="0"/>
            <w:sz w:val="44"/>
            <w:szCs w:val="44"/>
          </w:rPr>
          <w:t xml:space="preserve"> </w:t>
        </w:r>
        <w:r w:rsidR="0080606F">
          <w:rPr>
            <w:rStyle w:val="aff7"/>
            <w:rFonts w:eastAsia="楷体_GB2312" w:hint="eastAsia"/>
            <w:i w:val="0"/>
            <w:sz w:val="44"/>
            <w:szCs w:val="44"/>
          </w:rPr>
          <w:t>磋</w:t>
        </w:r>
        <w:r w:rsidR="0080606F">
          <w:rPr>
            <w:rStyle w:val="aff7"/>
            <w:rFonts w:eastAsia="楷体_GB2312"/>
            <w:i w:val="0"/>
            <w:sz w:val="44"/>
            <w:szCs w:val="44"/>
          </w:rPr>
          <w:t xml:space="preserve"> </w:t>
        </w:r>
        <w:r w:rsidR="0080606F">
          <w:rPr>
            <w:rStyle w:val="aff7"/>
            <w:rFonts w:eastAsia="楷体_GB2312" w:hint="eastAsia"/>
            <w:i w:val="0"/>
            <w:sz w:val="44"/>
            <w:szCs w:val="44"/>
          </w:rPr>
          <w:t>商</w:t>
        </w:r>
        <w:r w:rsidR="0080606F">
          <w:rPr>
            <w:rStyle w:val="aff7"/>
            <w:rFonts w:eastAsia="楷体_GB2312"/>
            <w:i w:val="0"/>
            <w:sz w:val="44"/>
            <w:szCs w:val="44"/>
          </w:rPr>
          <w:t xml:space="preserve"> </w:t>
        </w:r>
        <w:r w:rsidR="0080606F">
          <w:rPr>
            <w:rStyle w:val="aff7"/>
            <w:rFonts w:eastAsia="楷体_GB2312" w:hint="eastAsia"/>
            <w:i w:val="0"/>
            <w:sz w:val="44"/>
            <w:szCs w:val="44"/>
          </w:rPr>
          <w:t>须</w:t>
        </w:r>
        <w:r w:rsidR="0080606F">
          <w:rPr>
            <w:rStyle w:val="aff7"/>
            <w:rFonts w:eastAsia="楷体_GB2312"/>
            <w:i w:val="0"/>
            <w:sz w:val="44"/>
            <w:szCs w:val="44"/>
          </w:rPr>
          <w:t xml:space="preserve"> </w:t>
        </w:r>
        <w:r w:rsidR="0080606F">
          <w:rPr>
            <w:rStyle w:val="aff7"/>
            <w:rFonts w:eastAsia="楷体_GB2312" w:hint="eastAsia"/>
            <w:i w:val="0"/>
            <w:sz w:val="44"/>
            <w:szCs w:val="44"/>
          </w:rPr>
          <w:t>知</w:t>
        </w:r>
        <w:r w:rsidR="0080606F">
          <w:rPr>
            <w:i w:val="0"/>
            <w:sz w:val="44"/>
            <w:szCs w:val="44"/>
          </w:rPr>
          <w:tab/>
        </w:r>
        <w:r w:rsidR="0080606F">
          <w:rPr>
            <w:rFonts w:hint="eastAsia"/>
            <w:i w:val="0"/>
            <w:sz w:val="44"/>
            <w:szCs w:val="44"/>
          </w:rPr>
          <w:t>4</w:t>
        </w:r>
      </w:hyperlink>
    </w:p>
    <w:p w14:paraId="4FD9F13D" w14:textId="77777777" w:rsidR="00D6680E" w:rsidRDefault="0046067B">
      <w:pPr>
        <w:pStyle w:val="TOC3"/>
        <w:tabs>
          <w:tab w:val="right" w:leader="dot" w:pos="8834"/>
        </w:tabs>
        <w:spacing w:line="720" w:lineRule="auto"/>
        <w:rPr>
          <w:i w:val="0"/>
          <w:iCs w:val="0"/>
          <w:sz w:val="44"/>
          <w:szCs w:val="44"/>
        </w:rPr>
      </w:pPr>
      <w:hyperlink w:anchor="_Toc520916035" w:history="1">
        <w:r w:rsidR="0080606F">
          <w:rPr>
            <w:rStyle w:val="aff7"/>
            <w:rFonts w:eastAsia="楷体_GB2312" w:hint="eastAsia"/>
            <w:i w:val="0"/>
            <w:sz w:val="44"/>
            <w:szCs w:val="44"/>
          </w:rPr>
          <w:t>三、附件：采</w:t>
        </w:r>
        <w:bookmarkStart w:id="0" w:name="_Hlt8832348"/>
        <w:bookmarkStart w:id="1" w:name="_Hlt8832347"/>
        <w:r w:rsidR="0080606F">
          <w:rPr>
            <w:rStyle w:val="aff7"/>
            <w:rFonts w:eastAsia="楷体_GB2312"/>
            <w:i w:val="0"/>
            <w:sz w:val="44"/>
            <w:szCs w:val="44"/>
          </w:rPr>
          <w:t xml:space="preserve"> </w:t>
        </w:r>
        <w:bookmarkEnd w:id="0"/>
        <w:bookmarkEnd w:id="1"/>
        <w:r w:rsidR="0080606F">
          <w:rPr>
            <w:rStyle w:val="aff7"/>
            <w:rFonts w:eastAsia="楷体_GB2312" w:hint="eastAsia"/>
            <w:i w:val="0"/>
            <w:sz w:val="44"/>
            <w:szCs w:val="44"/>
          </w:rPr>
          <w:t>购</w:t>
        </w:r>
        <w:r w:rsidR="0080606F">
          <w:rPr>
            <w:rStyle w:val="aff7"/>
            <w:rFonts w:eastAsia="楷体_GB2312"/>
            <w:i w:val="0"/>
            <w:sz w:val="44"/>
            <w:szCs w:val="44"/>
          </w:rPr>
          <w:t xml:space="preserve"> </w:t>
        </w:r>
        <w:bookmarkStart w:id="2" w:name="_Hlt70516234"/>
        <w:bookmarkStart w:id="3" w:name="_Hlt70516233"/>
        <w:r w:rsidR="0080606F">
          <w:rPr>
            <w:rStyle w:val="aff7"/>
            <w:rFonts w:eastAsia="楷体_GB2312" w:hint="eastAsia"/>
            <w:i w:val="0"/>
            <w:sz w:val="44"/>
            <w:szCs w:val="44"/>
          </w:rPr>
          <w:t>数</w:t>
        </w:r>
        <w:bookmarkStart w:id="4" w:name="_Hlt78549217"/>
        <w:bookmarkStart w:id="5" w:name="_Hlt78549216"/>
        <w:bookmarkEnd w:id="2"/>
        <w:bookmarkEnd w:id="3"/>
        <w:r w:rsidR="0080606F">
          <w:rPr>
            <w:rStyle w:val="aff7"/>
            <w:rFonts w:eastAsia="楷体_GB2312"/>
            <w:i w:val="0"/>
            <w:sz w:val="44"/>
            <w:szCs w:val="44"/>
          </w:rPr>
          <w:t xml:space="preserve"> </w:t>
        </w:r>
        <w:bookmarkStart w:id="6" w:name="_Hlt66695666"/>
        <w:bookmarkEnd w:id="4"/>
        <w:bookmarkEnd w:id="5"/>
        <w:r w:rsidR="0080606F">
          <w:rPr>
            <w:rStyle w:val="aff7"/>
            <w:rFonts w:eastAsia="楷体_GB2312" w:hint="eastAsia"/>
            <w:i w:val="0"/>
            <w:sz w:val="44"/>
            <w:szCs w:val="44"/>
          </w:rPr>
          <w:t>量</w:t>
        </w:r>
        <w:bookmarkEnd w:id="6"/>
        <w:r w:rsidR="0080606F">
          <w:rPr>
            <w:rStyle w:val="aff7"/>
            <w:rFonts w:eastAsia="楷体_GB2312"/>
            <w:i w:val="0"/>
            <w:sz w:val="44"/>
            <w:szCs w:val="44"/>
          </w:rPr>
          <w:t xml:space="preserve"> </w:t>
        </w:r>
        <w:bookmarkStart w:id="7" w:name="_Hlt39666052"/>
        <w:bookmarkStart w:id="8" w:name="_Hlt39666051"/>
        <w:r w:rsidR="0080606F">
          <w:rPr>
            <w:rStyle w:val="aff7"/>
            <w:rFonts w:eastAsia="楷体_GB2312" w:hint="eastAsia"/>
            <w:i w:val="0"/>
            <w:sz w:val="44"/>
            <w:szCs w:val="44"/>
          </w:rPr>
          <w:t>和</w:t>
        </w:r>
        <w:bookmarkEnd w:id="7"/>
        <w:bookmarkEnd w:id="8"/>
        <w:r w:rsidR="0080606F">
          <w:rPr>
            <w:rStyle w:val="aff7"/>
            <w:rFonts w:eastAsia="楷体_GB2312"/>
            <w:i w:val="0"/>
            <w:sz w:val="44"/>
            <w:szCs w:val="44"/>
          </w:rPr>
          <w:t xml:space="preserve"> </w:t>
        </w:r>
        <w:r w:rsidR="0080606F">
          <w:rPr>
            <w:rStyle w:val="aff7"/>
            <w:rFonts w:eastAsia="楷体_GB2312" w:hint="eastAsia"/>
            <w:i w:val="0"/>
            <w:sz w:val="44"/>
            <w:szCs w:val="44"/>
          </w:rPr>
          <w:t>技</w:t>
        </w:r>
        <w:r w:rsidR="0080606F">
          <w:rPr>
            <w:rStyle w:val="aff7"/>
            <w:rFonts w:eastAsia="楷体_GB2312"/>
            <w:i w:val="0"/>
            <w:sz w:val="44"/>
            <w:szCs w:val="44"/>
          </w:rPr>
          <w:t xml:space="preserve"> </w:t>
        </w:r>
        <w:r w:rsidR="0080606F">
          <w:rPr>
            <w:rStyle w:val="aff7"/>
            <w:rFonts w:eastAsia="楷体_GB2312" w:hint="eastAsia"/>
            <w:i w:val="0"/>
            <w:sz w:val="44"/>
            <w:szCs w:val="44"/>
          </w:rPr>
          <w:t>术</w:t>
        </w:r>
        <w:r w:rsidR="0080606F">
          <w:rPr>
            <w:rStyle w:val="aff7"/>
            <w:rFonts w:eastAsia="楷体_GB2312"/>
            <w:i w:val="0"/>
            <w:sz w:val="44"/>
            <w:szCs w:val="44"/>
          </w:rPr>
          <w:t xml:space="preserve"> </w:t>
        </w:r>
        <w:r w:rsidR="0080606F">
          <w:rPr>
            <w:rStyle w:val="aff7"/>
            <w:rFonts w:eastAsia="楷体_GB2312" w:hint="eastAsia"/>
            <w:i w:val="0"/>
            <w:sz w:val="44"/>
            <w:szCs w:val="44"/>
          </w:rPr>
          <w:t>要</w:t>
        </w:r>
        <w:r w:rsidR="0080606F">
          <w:rPr>
            <w:rStyle w:val="aff7"/>
            <w:rFonts w:eastAsia="楷体_GB2312"/>
            <w:i w:val="0"/>
            <w:sz w:val="44"/>
            <w:szCs w:val="44"/>
          </w:rPr>
          <w:t xml:space="preserve"> </w:t>
        </w:r>
        <w:r w:rsidR="0080606F">
          <w:rPr>
            <w:rStyle w:val="aff7"/>
            <w:rFonts w:eastAsia="楷体_GB2312" w:hint="eastAsia"/>
            <w:i w:val="0"/>
            <w:sz w:val="44"/>
            <w:szCs w:val="44"/>
          </w:rPr>
          <w:t>求</w:t>
        </w:r>
        <w:r w:rsidR="0080606F">
          <w:rPr>
            <w:i w:val="0"/>
            <w:sz w:val="44"/>
            <w:szCs w:val="44"/>
          </w:rPr>
          <w:tab/>
        </w:r>
        <w:r w:rsidR="0080606F">
          <w:rPr>
            <w:i w:val="0"/>
            <w:sz w:val="44"/>
            <w:szCs w:val="44"/>
          </w:rPr>
          <w:fldChar w:fldCharType="begin"/>
        </w:r>
        <w:r w:rsidR="0080606F">
          <w:rPr>
            <w:i w:val="0"/>
            <w:sz w:val="44"/>
            <w:szCs w:val="44"/>
          </w:rPr>
          <w:instrText xml:space="preserve"> PAGEREF _Toc520916035 \h </w:instrText>
        </w:r>
        <w:r w:rsidR="0080606F">
          <w:rPr>
            <w:i w:val="0"/>
            <w:sz w:val="44"/>
            <w:szCs w:val="44"/>
          </w:rPr>
        </w:r>
        <w:r w:rsidR="0080606F">
          <w:rPr>
            <w:i w:val="0"/>
            <w:sz w:val="44"/>
            <w:szCs w:val="44"/>
          </w:rPr>
          <w:fldChar w:fldCharType="separate"/>
        </w:r>
        <w:r w:rsidR="0080606F">
          <w:rPr>
            <w:i w:val="0"/>
            <w:sz w:val="44"/>
            <w:szCs w:val="44"/>
          </w:rPr>
          <w:t>13</w:t>
        </w:r>
        <w:r w:rsidR="0080606F">
          <w:rPr>
            <w:i w:val="0"/>
            <w:sz w:val="44"/>
            <w:szCs w:val="44"/>
          </w:rPr>
          <w:fldChar w:fldCharType="end"/>
        </w:r>
      </w:hyperlink>
    </w:p>
    <w:p w14:paraId="77088B4C" w14:textId="77777777" w:rsidR="00D6680E" w:rsidRDefault="0046067B">
      <w:pPr>
        <w:pStyle w:val="TOC3"/>
        <w:tabs>
          <w:tab w:val="right" w:leader="dot" w:pos="8834"/>
        </w:tabs>
        <w:spacing w:line="720" w:lineRule="auto"/>
        <w:rPr>
          <w:i w:val="0"/>
          <w:iCs w:val="0"/>
          <w:sz w:val="44"/>
          <w:szCs w:val="44"/>
        </w:rPr>
      </w:pPr>
      <w:hyperlink w:anchor="_Toc520916036" w:history="1">
        <w:r w:rsidR="0080606F">
          <w:rPr>
            <w:rStyle w:val="aff7"/>
            <w:rFonts w:eastAsia="楷体_GB2312" w:hint="eastAsia"/>
            <w:i w:val="0"/>
            <w:sz w:val="44"/>
            <w:szCs w:val="44"/>
          </w:rPr>
          <w:t>四、竞</w:t>
        </w:r>
        <w:r w:rsidR="0080606F">
          <w:rPr>
            <w:rStyle w:val="aff7"/>
            <w:rFonts w:eastAsia="楷体_GB2312"/>
            <w:i w:val="0"/>
            <w:sz w:val="44"/>
            <w:szCs w:val="44"/>
          </w:rPr>
          <w:t xml:space="preserve"> </w:t>
        </w:r>
        <w:r w:rsidR="0080606F">
          <w:rPr>
            <w:rStyle w:val="aff7"/>
            <w:rFonts w:eastAsia="楷体_GB2312" w:hint="eastAsia"/>
            <w:i w:val="0"/>
            <w:sz w:val="44"/>
            <w:szCs w:val="44"/>
          </w:rPr>
          <w:t>争</w:t>
        </w:r>
        <w:r w:rsidR="0080606F">
          <w:rPr>
            <w:rStyle w:val="aff7"/>
            <w:rFonts w:eastAsia="楷体_GB2312"/>
            <w:i w:val="0"/>
            <w:sz w:val="44"/>
            <w:szCs w:val="44"/>
          </w:rPr>
          <w:t xml:space="preserve"> </w:t>
        </w:r>
        <w:r w:rsidR="0080606F">
          <w:rPr>
            <w:rStyle w:val="aff7"/>
            <w:rFonts w:eastAsia="楷体_GB2312" w:hint="eastAsia"/>
            <w:i w:val="0"/>
            <w:sz w:val="44"/>
            <w:szCs w:val="44"/>
          </w:rPr>
          <w:t>性</w:t>
        </w:r>
        <w:r w:rsidR="0080606F">
          <w:rPr>
            <w:rStyle w:val="aff7"/>
            <w:rFonts w:eastAsia="楷体_GB2312"/>
            <w:i w:val="0"/>
            <w:sz w:val="44"/>
            <w:szCs w:val="44"/>
          </w:rPr>
          <w:t xml:space="preserve"> </w:t>
        </w:r>
        <w:r w:rsidR="0080606F">
          <w:rPr>
            <w:rStyle w:val="aff7"/>
            <w:rFonts w:eastAsia="楷体_GB2312" w:hint="eastAsia"/>
            <w:i w:val="0"/>
            <w:sz w:val="44"/>
            <w:szCs w:val="44"/>
          </w:rPr>
          <w:t>磋</w:t>
        </w:r>
        <w:r w:rsidR="0080606F">
          <w:rPr>
            <w:rStyle w:val="aff7"/>
            <w:rFonts w:eastAsia="楷体_GB2312"/>
            <w:i w:val="0"/>
            <w:sz w:val="44"/>
            <w:szCs w:val="44"/>
          </w:rPr>
          <w:t xml:space="preserve"> </w:t>
        </w:r>
        <w:r w:rsidR="0080606F">
          <w:rPr>
            <w:rStyle w:val="aff7"/>
            <w:rFonts w:eastAsia="楷体_GB2312" w:hint="eastAsia"/>
            <w:i w:val="0"/>
            <w:sz w:val="44"/>
            <w:szCs w:val="44"/>
          </w:rPr>
          <w:t>商</w:t>
        </w:r>
        <w:r w:rsidR="0080606F">
          <w:rPr>
            <w:rStyle w:val="aff7"/>
            <w:rFonts w:eastAsia="楷体_GB2312"/>
            <w:i w:val="0"/>
            <w:sz w:val="44"/>
            <w:szCs w:val="44"/>
          </w:rPr>
          <w:t xml:space="preserve"> </w:t>
        </w:r>
        <w:r w:rsidR="0080606F">
          <w:rPr>
            <w:rStyle w:val="aff7"/>
            <w:rFonts w:eastAsia="楷体_GB2312" w:hint="eastAsia"/>
            <w:i w:val="0"/>
            <w:sz w:val="44"/>
            <w:szCs w:val="44"/>
          </w:rPr>
          <w:t>评</w:t>
        </w:r>
        <w:r w:rsidR="0080606F">
          <w:rPr>
            <w:rStyle w:val="aff7"/>
            <w:rFonts w:eastAsia="楷体_GB2312"/>
            <w:i w:val="0"/>
            <w:sz w:val="44"/>
            <w:szCs w:val="44"/>
          </w:rPr>
          <w:t xml:space="preserve"> </w:t>
        </w:r>
        <w:r w:rsidR="0080606F">
          <w:rPr>
            <w:rStyle w:val="aff7"/>
            <w:rFonts w:eastAsia="楷体_GB2312" w:hint="eastAsia"/>
            <w:i w:val="0"/>
            <w:sz w:val="44"/>
            <w:szCs w:val="44"/>
          </w:rPr>
          <w:t>审</w:t>
        </w:r>
        <w:r w:rsidR="0080606F">
          <w:rPr>
            <w:rStyle w:val="aff7"/>
            <w:rFonts w:eastAsia="楷体_GB2312"/>
            <w:i w:val="0"/>
            <w:sz w:val="44"/>
            <w:szCs w:val="44"/>
          </w:rPr>
          <w:t xml:space="preserve"> </w:t>
        </w:r>
        <w:bookmarkStart w:id="9" w:name="_Hlt520916076"/>
        <w:r w:rsidR="0080606F">
          <w:rPr>
            <w:rStyle w:val="aff7"/>
            <w:rFonts w:eastAsia="楷体_GB2312" w:hint="eastAsia"/>
            <w:i w:val="0"/>
            <w:sz w:val="44"/>
            <w:szCs w:val="44"/>
          </w:rPr>
          <w:t>程</w:t>
        </w:r>
        <w:bookmarkEnd w:id="9"/>
        <w:r w:rsidR="0080606F">
          <w:rPr>
            <w:rStyle w:val="aff7"/>
            <w:rFonts w:eastAsia="楷体_GB2312"/>
            <w:i w:val="0"/>
            <w:sz w:val="44"/>
            <w:szCs w:val="44"/>
          </w:rPr>
          <w:t xml:space="preserve"> </w:t>
        </w:r>
        <w:r w:rsidR="0080606F">
          <w:rPr>
            <w:rStyle w:val="aff7"/>
            <w:rFonts w:eastAsia="楷体_GB2312" w:hint="eastAsia"/>
            <w:i w:val="0"/>
            <w:sz w:val="44"/>
            <w:szCs w:val="44"/>
          </w:rPr>
          <w:t>序</w:t>
        </w:r>
        <w:bookmarkStart w:id="10" w:name="_Hlt526925837"/>
        <w:bookmarkStart w:id="11" w:name="_Hlt526925838"/>
        <w:r w:rsidR="0080606F">
          <w:rPr>
            <w:i w:val="0"/>
            <w:sz w:val="44"/>
            <w:szCs w:val="44"/>
          </w:rPr>
          <w:tab/>
        </w:r>
        <w:bookmarkEnd w:id="10"/>
        <w:bookmarkEnd w:id="11"/>
        <w:r w:rsidR="0080606F">
          <w:rPr>
            <w:rFonts w:hint="eastAsia"/>
            <w:i w:val="0"/>
            <w:sz w:val="44"/>
            <w:szCs w:val="44"/>
          </w:rPr>
          <w:t>28</w:t>
        </w:r>
      </w:hyperlink>
    </w:p>
    <w:p w14:paraId="1DD4D028" w14:textId="77777777" w:rsidR="00D6680E" w:rsidRDefault="0046067B">
      <w:pPr>
        <w:pStyle w:val="TOC3"/>
        <w:tabs>
          <w:tab w:val="left" w:pos="1050"/>
          <w:tab w:val="right" w:leader="dot" w:pos="8834"/>
        </w:tabs>
        <w:spacing w:line="720" w:lineRule="auto"/>
        <w:rPr>
          <w:i w:val="0"/>
          <w:iCs w:val="0"/>
          <w:sz w:val="44"/>
          <w:szCs w:val="44"/>
        </w:rPr>
      </w:pPr>
      <w:hyperlink w:anchor="_Toc520916037" w:history="1">
        <w:r w:rsidR="0080606F">
          <w:rPr>
            <w:rStyle w:val="aff7"/>
            <w:rFonts w:eastAsia="楷体_GB2312" w:hint="eastAsia"/>
            <w:i w:val="0"/>
            <w:sz w:val="44"/>
            <w:szCs w:val="44"/>
          </w:rPr>
          <w:t>五、评审办法及评分标准</w:t>
        </w:r>
        <w:bookmarkStart w:id="12" w:name="_Hlt526925851"/>
        <w:r w:rsidR="0080606F">
          <w:rPr>
            <w:i w:val="0"/>
            <w:sz w:val="44"/>
            <w:szCs w:val="44"/>
          </w:rPr>
          <w:tab/>
        </w:r>
        <w:bookmarkEnd w:id="12"/>
        <w:r w:rsidR="0080606F">
          <w:rPr>
            <w:i w:val="0"/>
            <w:sz w:val="44"/>
            <w:szCs w:val="44"/>
          </w:rPr>
          <w:fldChar w:fldCharType="begin"/>
        </w:r>
        <w:r w:rsidR="0080606F">
          <w:rPr>
            <w:i w:val="0"/>
            <w:sz w:val="44"/>
            <w:szCs w:val="44"/>
          </w:rPr>
          <w:instrText xml:space="preserve"> PAGEREF _Toc520916037 \h </w:instrText>
        </w:r>
        <w:r w:rsidR="0080606F">
          <w:rPr>
            <w:i w:val="0"/>
            <w:sz w:val="44"/>
            <w:szCs w:val="44"/>
          </w:rPr>
        </w:r>
        <w:r w:rsidR="0080606F">
          <w:rPr>
            <w:i w:val="0"/>
            <w:sz w:val="44"/>
            <w:szCs w:val="44"/>
          </w:rPr>
          <w:fldChar w:fldCharType="separate"/>
        </w:r>
        <w:r w:rsidR="0080606F">
          <w:rPr>
            <w:i w:val="0"/>
            <w:sz w:val="44"/>
            <w:szCs w:val="44"/>
          </w:rPr>
          <w:t>36</w:t>
        </w:r>
        <w:r w:rsidR="0080606F">
          <w:rPr>
            <w:i w:val="0"/>
            <w:sz w:val="44"/>
            <w:szCs w:val="44"/>
          </w:rPr>
          <w:fldChar w:fldCharType="end"/>
        </w:r>
      </w:hyperlink>
    </w:p>
    <w:p w14:paraId="08425797" w14:textId="77777777" w:rsidR="00D6680E" w:rsidRDefault="0046067B">
      <w:pPr>
        <w:pStyle w:val="TOC3"/>
        <w:tabs>
          <w:tab w:val="right" w:leader="dot" w:pos="8834"/>
        </w:tabs>
        <w:spacing w:line="720" w:lineRule="auto"/>
        <w:rPr>
          <w:i w:val="0"/>
          <w:iCs w:val="0"/>
          <w:sz w:val="44"/>
          <w:szCs w:val="44"/>
        </w:rPr>
      </w:pPr>
      <w:hyperlink w:anchor="_Toc520916038" w:history="1">
        <w:r w:rsidR="0080606F">
          <w:rPr>
            <w:rStyle w:val="aff7"/>
            <w:rFonts w:eastAsia="楷体_GB2312" w:hint="eastAsia"/>
            <w:i w:val="0"/>
            <w:sz w:val="44"/>
            <w:szCs w:val="44"/>
          </w:rPr>
          <w:t>六、合</w:t>
        </w:r>
        <w:r w:rsidR="0080606F">
          <w:rPr>
            <w:rStyle w:val="aff7"/>
            <w:rFonts w:eastAsia="楷体_GB2312"/>
            <w:i w:val="0"/>
            <w:sz w:val="44"/>
            <w:szCs w:val="44"/>
          </w:rPr>
          <w:t xml:space="preserve"> </w:t>
        </w:r>
        <w:r w:rsidR="0080606F">
          <w:rPr>
            <w:rStyle w:val="aff7"/>
            <w:rFonts w:eastAsia="楷体_GB2312" w:hint="eastAsia"/>
            <w:i w:val="0"/>
            <w:sz w:val="44"/>
            <w:szCs w:val="44"/>
          </w:rPr>
          <w:t>同</w:t>
        </w:r>
        <w:r w:rsidR="0080606F">
          <w:rPr>
            <w:rStyle w:val="aff7"/>
            <w:rFonts w:eastAsia="楷体_GB2312"/>
            <w:i w:val="0"/>
            <w:sz w:val="44"/>
            <w:szCs w:val="44"/>
          </w:rPr>
          <w:t xml:space="preserve"> </w:t>
        </w:r>
        <w:r w:rsidR="0080606F">
          <w:rPr>
            <w:rStyle w:val="aff7"/>
            <w:rFonts w:eastAsia="楷体_GB2312" w:hint="eastAsia"/>
            <w:i w:val="0"/>
            <w:sz w:val="44"/>
            <w:szCs w:val="44"/>
          </w:rPr>
          <w:t>范</w:t>
        </w:r>
        <w:r w:rsidR="0080606F">
          <w:rPr>
            <w:rStyle w:val="aff7"/>
            <w:rFonts w:eastAsia="楷体_GB2312"/>
            <w:i w:val="0"/>
            <w:sz w:val="44"/>
            <w:szCs w:val="44"/>
          </w:rPr>
          <w:t xml:space="preserve"> </w:t>
        </w:r>
        <w:r w:rsidR="0080606F">
          <w:rPr>
            <w:rStyle w:val="aff7"/>
            <w:rFonts w:eastAsia="楷体_GB2312" w:hint="eastAsia"/>
            <w:i w:val="0"/>
            <w:sz w:val="44"/>
            <w:szCs w:val="44"/>
          </w:rPr>
          <w:t>本</w:t>
        </w:r>
        <w:r w:rsidR="0080606F">
          <w:rPr>
            <w:i w:val="0"/>
            <w:sz w:val="44"/>
            <w:szCs w:val="44"/>
          </w:rPr>
          <w:tab/>
        </w:r>
        <w:r w:rsidR="0080606F">
          <w:rPr>
            <w:i w:val="0"/>
            <w:sz w:val="44"/>
            <w:szCs w:val="44"/>
          </w:rPr>
          <w:fldChar w:fldCharType="begin"/>
        </w:r>
        <w:r w:rsidR="0080606F">
          <w:rPr>
            <w:i w:val="0"/>
            <w:sz w:val="44"/>
            <w:szCs w:val="44"/>
          </w:rPr>
          <w:instrText xml:space="preserve"> PAGEREF _Toc520916038 \h </w:instrText>
        </w:r>
        <w:r w:rsidR="0080606F">
          <w:rPr>
            <w:i w:val="0"/>
            <w:sz w:val="44"/>
            <w:szCs w:val="44"/>
          </w:rPr>
        </w:r>
        <w:r w:rsidR="0080606F">
          <w:rPr>
            <w:i w:val="0"/>
            <w:sz w:val="44"/>
            <w:szCs w:val="44"/>
          </w:rPr>
          <w:fldChar w:fldCharType="separate"/>
        </w:r>
        <w:r w:rsidR="0080606F">
          <w:rPr>
            <w:i w:val="0"/>
            <w:sz w:val="44"/>
            <w:szCs w:val="44"/>
          </w:rPr>
          <w:t>38</w:t>
        </w:r>
        <w:r w:rsidR="0080606F">
          <w:rPr>
            <w:i w:val="0"/>
            <w:sz w:val="44"/>
            <w:szCs w:val="44"/>
          </w:rPr>
          <w:fldChar w:fldCharType="end"/>
        </w:r>
      </w:hyperlink>
    </w:p>
    <w:p w14:paraId="7426F326" w14:textId="77777777" w:rsidR="00D6680E" w:rsidRDefault="0080606F">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154AFAF5" w14:textId="77777777" w:rsidR="00D6680E" w:rsidRDefault="00D6680E">
      <w:pPr>
        <w:pStyle w:val="a7"/>
        <w:spacing w:line="720" w:lineRule="auto"/>
        <w:ind w:firstLine="880"/>
        <w:rPr>
          <w:rFonts w:eastAsia="楷体_GB2312"/>
          <w:sz w:val="44"/>
          <w:szCs w:val="44"/>
        </w:rPr>
      </w:pPr>
    </w:p>
    <w:p w14:paraId="788A501C" w14:textId="77777777" w:rsidR="00D6680E" w:rsidRDefault="00D6680E">
      <w:pPr>
        <w:pStyle w:val="a7"/>
        <w:spacing w:line="720" w:lineRule="auto"/>
        <w:ind w:firstLine="880"/>
        <w:rPr>
          <w:rFonts w:eastAsia="楷体_GB2312"/>
          <w:sz w:val="44"/>
          <w:szCs w:val="44"/>
        </w:rPr>
      </w:pPr>
    </w:p>
    <w:p w14:paraId="6D302A78" w14:textId="77777777" w:rsidR="00D6680E" w:rsidRDefault="00D6680E">
      <w:pPr>
        <w:pStyle w:val="a7"/>
        <w:spacing w:line="720" w:lineRule="auto"/>
        <w:ind w:firstLineChars="0" w:firstLine="0"/>
        <w:rPr>
          <w:rFonts w:eastAsia="楷体_GB2312"/>
          <w:sz w:val="44"/>
          <w:szCs w:val="44"/>
        </w:rPr>
      </w:pPr>
    </w:p>
    <w:p w14:paraId="6BDA37CD" w14:textId="77777777" w:rsidR="00D6680E" w:rsidRDefault="00D6680E">
      <w:pPr>
        <w:pStyle w:val="3"/>
        <w:spacing w:line="460" w:lineRule="exact"/>
        <w:ind w:left="0" w:firstLine="0"/>
        <w:jc w:val="center"/>
        <w:rPr>
          <w:rFonts w:ascii="Times New Roman" w:eastAsia="楷体_GB2312"/>
          <w:sz w:val="36"/>
        </w:rPr>
        <w:sectPr w:rsidR="00D6680E">
          <w:headerReference w:type="default" r:id="rId8"/>
          <w:pgSz w:w="11906" w:h="16838"/>
          <w:pgMar w:top="1440" w:right="1531" w:bottom="1440" w:left="1531" w:header="851" w:footer="992" w:gutter="0"/>
          <w:cols w:space="720"/>
          <w:docGrid w:type="lines" w:linePitch="312"/>
        </w:sectPr>
      </w:pPr>
    </w:p>
    <w:p w14:paraId="2D9B9734" w14:textId="77777777" w:rsidR="00D6680E" w:rsidRDefault="0080606F">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450476BD"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574C0A20" w14:textId="6DB08EB2"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2F7AF3">
        <w:rPr>
          <w:rFonts w:eastAsia="楷体_GB2312" w:hint="eastAsia"/>
          <w:sz w:val="24"/>
          <w:u w:val="single"/>
        </w:rPr>
        <w:t>报告厅剧场椅</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sidR="000F6CFC">
        <w:rPr>
          <w:rFonts w:eastAsia="楷体_GB2312"/>
          <w:bCs/>
          <w:sz w:val="24"/>
          <w:u w:val="single"/>
        </w:rPr>
        <w:t>7</w:t>
      </w:r>
      <w:r>
        <w:rPr>
          <w:rFonts w:eastAsia="楷体_GB2312"/>
          <w:bCs/>
          <w:sz w:val="24"/>
          <w:u w:val="single"/>
        </w:rPr>
        <w:t>月</w:t>
      </w:r>
      <w:r w:rsidR="000F6CFC">
        <w:rPr>
          <w:rFonts w:eastAsia="楷体_GB2312"/>
          <w:bCs/>
          <w:sz w:val="24"/>
          <w:u w:val="single"/>
        </w:rPr>
        <w:t>1</w:t>
      </w:r>
      <w:r w:rsidR="002F7AF3">
        <w:rPr>
          <w:rFonts w:eastAsia="楷体_GB2312"/>
          <w:bCs/>
          <w:sz w:val="24"/>
          <w:u w:val="single"/>
        </w:rPr>
        <w:t>2</w:t>
      </w:r>
      <w:r>
        <w:rPr>
          <w:rFonts w:eastAsia="楷体_GB2312"/>
          <w:bCs/>
          <w:sz w:val="24"/>
          <w:u w:val="single"/>
        </w:rPr>
        <w:t>日</w:t>
      </w:r>
      <w:r w:rsidR="002F7AF3">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1B2D42D2" w14:textId="77777777" w:rsidR="00D6680E" w:rsidRDefault="0080606F">
      <w:pPr>
        <w:pStyle w:val="2"/>
        <w:spacing w:line="360" w:lineRule="auto"/>
        <w:rPr>
          <w:rFonts w:ascii="Times New Roman" w:eastAsia="楷体_GB2312" w:hAnsi="Times New Roman"/>
          <w:b w:val="0"/>
          <w:sz w:val="24"/>
          <w:szCs w:val="24"/>
        </w:rPr>
      </w:pPr>
      <w:bookmarkStart w:id="14" w:name="_Toc28359089"/>
      <w:bookmarkStart w:id="15" w:name="_Toc35393629"/>
      <w:bookmarkStart w:id="16" w:name="_Toc35393798"/>
      <w:bookmarkStart w:id="17" w:name="_Toc42327458"/>
      <w:bookmarkStart w:id="18" w:name="_Toc28359012"/>
      <w:r>
        <w:rPr>
          <w:rFonts w:ascii="Times New Roman" w:eastAsia="楷体_GB2312" w:hAnsi="Times New Roman"/>
          <w:b w:val="0"/>
          <w:sz w:val="24"/>
          <w:szCs w:val="24"/>
        </w:rPr>
        <w:t>一、项目基本情况</w:t>
      </w:r>
      <w:bookmarkEnd w:id="14"/>
      <w:bookmarkEnd w:id="15"/>
      <w:bookmarkEnd w:id="16"/>
      <w:bookmarkEnd w:id="17"/>
      <w:bookmarkEnd w:id="18"/>
    </w:p>
    <w:p w14:paraId="326939EC" w14:textId="6ED7092A" w:rsidR="00D6680E" w:rsidRDefault="0080606F">
      <w:pPr>
        <w:spacing w:line="360" w:lineRule="auto"/>
        <w:ind w:firstLineChars="200" w:firstLine="480"/>
        <w:rPr>
          <w:rFonts w:eastAsia="楷体_GB2312"/>
          <w:sz w:val="24"/>
        </w:rPr>
      </w:pPr>
      <w:r>
        <w:rPr>
          <w:rFonts w:eastAsia="楷体_GB2312" w:hint="eastAsia"/>
          <w:sz w:val="24"/>
        </w:rPr>
        <w:t>项目编号：</w:t>
      </w:r>
      <w:r w:rsidR="000333A9">
        <w:rPr>
          <w:rFonts w:eastAsia="楷体_GB2312" w:hint="eastAsia"/>
          <w:sz w:val="24"/>
        </w:rPr>
        <w:t>ZUPC-CS-2022012</w:t>
      </w:r>
    </w:p>
    <w:p w14:paraId="09DFDF17" w14:textId="77969DF6" w:rsidR="00D6680E" w:rsidRDefault="0080606F">
      <w:pPr>
        <w:spacing w:line="360" w:lineRule="auto"/>
        <w:ind w:firstLineChars="200" w:firstLine="480"/>
        <w:rPr>
          <w:rFonts w:eastAsia="楷体_GB2312"/>
          <w:sz w:val="24"/>
        </w:rPr>
      </w:pPr>
      <w:r>
        <w:rPr>
          <w:rFonts w:eastAsia="楷体_GB2312" w:hint="eastAsia"/>
          <w:sz w:val="24"/>
        </w:rPr>
        <w:t>项目名称：浙江大学</w:t>
      </w:r>
      <w:r w:rsidR="002F7AF3">
        <w:rPr>
          <w:rFonts w:eastAsia="楷体_GB2312" w:hint="eastAsia"/>
          <w:sz w:val="24"/>
        </w:rPr>
        <w:t>报告厅剧场椅</w:t>
      </w:r>
      <w:r>
        <w:rPr>
          <w:rFonts w:eastAsia="楷体_GB2312" w:hint="eastAsia"/>
          <w:sz w:val="24"/>
        </w:rPr>
        <w:t>竞争性磋商</w:t>
      </w:r>
    </w:p>
    <w:p w14:paraId="6C7E2C5A" w14:textId="77777777" w:rsidR="00D6680E" w:rsidRDefault="0080606F">
      <w:pPr>
        <w:spacing w:line="360" w:lineRule="auto"/>
        <w:ind w:firstLineChars="200" w:firstLine="480"/>
        <w:rPr>
          <w:rFonts w:eastAsia="楷体_GB2312"/>
          <w:sz w:val="24"/>
        </w:rPr>
      </w:pPr>
      <w:r>
        <w:rPr>
          <w:rFonts w:eastAsia="楷体_GB2312" w:hint="eastAsia"/>
          <w:sz w:val="24"/>
        </w:rPr>
        <w:t>采购方式：竞争性磋商</w:t>
      </w:r>
    </w:p>
    <w:p w14:paraId="3F785EF9" w14:textId="7A3D5B60" w:rsidR="00D6680E" w:rsidRDefault="0080606F">
      <w:pPr>
        <w:spacing w:line="360" w:lineRule="auto"/>
        <w:ind w:firstLineChars="200" w:firstLine="480"/>
        <w:rPr>
          <w:rFonts w:eastAsia="楷体_GB2312"/>
          <w:sz w:val="24"/>
        </w:rPr>
      </w:pPr>
      <w:r>
        <w:rPr>
          <w:rFonts w:eastAsia="楷体_GB2312" w:hint="eastAsia"/>
          <w:sz w:val="24"/>
        </w:rPr>
        <w:t>预算金额：人民币</w:t>
      </w:r>
      <w:r w:rsidR="002F7AF3">
        <w:rPr>
          <w:rFonts w:eastAsia="楷体_GB2312"/>
          <w:sz w:val="24"/>
        </w:rPr>
        <w:t>4</w:t>
      </w:r>
      <w:r w:rsidR="00A11BFA">
        <w:rPr>
          <w:rFonts w:eastAsia="楷体_GB2312"/>
          <w:sz w:val="24"/>
        </w:rPr>
        <w:t>7</w:t>
      </w:r>
      <w:r>
        <w:rPr>
          <w:rFonts w:eastAsia="楷体_GB2312" w:hint="eastAsia"/>
          <w:sz w:val="24"/>
        </w:rPr>
        <w:t>万元</w:t>
      </w:r>
    </w:p>
    <w:p w14:paraId="07E04E0D" w14:textId="2FBCDED7" w:rsidR="00D6680E" w:rsidRDefault="0080606F">
      <w:pPr>
        <w:spacing w:line="360" w:lineRule="auto"/>
        <w:ind w:firstLineChars="200" w:firstLine="480"/>
        <w:rPr>
          <w:rFonts w:eastAsia="楷体_GB2312"/>
          <w:sz w:val="24"/>
        </w:rPr>
      </w:pPr>
      <w:r>
        <w:rPr>
          <w:rFonts w:eastAsia="楷体_GB2312" w:hint="eastAsia"/>
          <w:sz w:val="24"/>
        </w:rPr>
        <w:t>最高限价：人民币</w:t>
      </w:r>
      <w:r w:rsidR="002F7AF3">
        <w:rPr>
          <w:rFonts w:eastAsia="楷体_GB2312"/>
          <w:sz w:val="24"/>
        </w:rPr>
        <w:t>4</w:t>
      </w:r>
      <w:r w:rsidR="00A11BFA">
        <w:rPr>
          <w:rFonts w:eastAsia="楷体_GB2312"/>
          <w:sz w:val="24"/>
        </w:rPr>
        <w:t>7</w:t>
      </w:r>
      <w:r>
        <w:rPr>
          <w:rFonts w:eastAsia="楷体_GB2312" w:hint="eastAsia"/>
          <w:sz w:val="24"/>
        </w:rPr>
        <w:t>万元</w:t>
      </w:r>
    </w:p>
    <w:p w14:paraId="431F0929" w14:textId="1D9CDC56" w:rsidR="00D6680E" w:rsidRDefault="0080606F">
      <w:pPr>
        <w:spacing w:line="360" w:lineRule="auto"/>
        <w:ind w:firstLineChars="200" w:firstLine="480"/>
        <w:rPr>
          <w:rFonts w:eastAsia="楷体_GB2312"/>
          <w:sz w:val="24"/>
        </w:rPr>
      </w:pPr>
      <w:r>
        <w:rPr>
          <w:rFonts w:eastAsia="楷体_GB2312" w:hint="eastAsia"/>
          <w:sz w:val="24"/>
        </w:rPr>
        <w:t>采购需求：</w:t>
      </w:r>
      <w:r w:rsidR="002F7AF3">
        <w:rPr>
          <w:rFonts w:eastAsia="楷体_GB2312" w:hint="eastAsia"/>
          <w:sz w:val="24"/>
        </w:rPr>
        <w:t>报告厅剧场椅</w:t>
      </w:r>
      <w:r>
        <w:rPr>
          <w:rFonts w:eastAsia="楷体_GB2312" w:hint="eastAsia"/>
          <w:sz w:val="24"/>
        </w:rPr>
        <w:t xml:space="preserve"> </w:t>
      </w:r>
      <w:r>
        <w:rPr>
          <w:rFonts w:eastAsia="楷体_GB2312" w:hint="eastAsia"/>
          <w:sz w:val="24"/>
        </w:rPr>
        <w:t>一批，详见标书文件。</w:t>
      </w:r>
    </w:p>
    <w:p w14:paraId="18AF4BD4" w14:textId="6D7CF6FB" w:rsidR="00D6680E" w:rsidRDefault="0080606F">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077CFC">
        <w:rPr>
          <w:rFonts w:eastAsia="楷体_GB2312"/>
          <w:bCs/>
          <w:sz w:val="24"/>
        </w:rPr>
        <w:t>30</w:t>
      </w:r>
      <w:r>
        <w:rPr>
          <w:rFonts w:eastAsia="楷体_GB2312" w:hint="eastAsia"/>
          <w:bCs/>
          <w:sz w:val="24"/>
        </w:rPr>
        <w:t>天内。</w:t>
      </w:r>
    </w:p>
    <w:p w14:paraId="17FCC701" w14:textId="77777777" w:rsidR="00D6680E" w:rsidRDefault="0080606F">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576B33AC" w14:textId="77777777" w:rsidR="00D6680E" w:rsidRDefault="0080606F">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46AA442C" w14:textId="77777777" w:rsidR="00D6680E" w:rsidRDefault="0080606F">
      <w:pPr>
        <w:pStyle w:val="2"/>
        <w:spacing w:line="360" w:lineRule="auto"/>
        <w:rPr>
          <w:rFonts w:ascii="Times New Roman" w:eastAsia="楷体_GB2312" w:hAnsi="Times New Roman"/>
          <w:b w:val="0"/>
          <w:sz w:val="24"/>
          <w:szCs w:val="24"/>
        </w:rPr>
      </w:pPr>
      <w:bookmarkStart w:id="19" w:name="_Toc28359090"/>
      <w:bookmarkStart w:id="20" w:name="_Toc42327459"/>
      <w:bookmarkStart w:id="21" w:name="_Toc28359013"/>
      <w:bookmarkStart w:id="22" w:name="_Toc35393799"/>
      <w:bookmarkStart w:id="23" w:name="_Toc35393630"/>
      <w:r>
        <w:rPr>
          <w:rFonts w:ascii="Times New Roman" w:eastAsia="楷体_GB2312" w:hAnsi="Times New Roman"/>
          <w:b w:val="0"/>
          <w:sz w:val="24"/>
          <w:szCs w:val="24"/>
        </w:rPr>
        <w:t>二、申请人的资格要求：</w:t>
      </w:r>
      <w:bookmarkEnd w:id="19"/>
      <w:bookmarkEnd w:id="20"/>
      <w:bookmarkEnd w:id="21"/>
      <w:bookmarkEnd w:id="22"/>
      <w:bookmarkEnd w:id="23"/>
    </w:p>
    <w:p w14:paraId="0D061B0A" w14:textId="77777777" w:rsidR="00D6680E" w:rsidRDefault="0080606F">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3E47F3F3" w14:textId="77777777" w:rsidR="00D6680E" w:rsidRDefault="0080606F">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69667649" w14:textId="77777777" w:rsidR="00D6680E" w:rsidRDefault="0080606F">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1AD4B387" w14:textId="77777777" w:rsidR="00D6680E" w:rsidRDefault="0080606F">
      <w:pPr>
        <w:pStyle w:val="2"/>
        <w:spacing w:line="360" w:lineRule="auto"/>
        <w:rPr>
          <w:rFonts w:ascii="Times New Roman" w:eastAsia="楷体_GB2312" w:hAnsi="Times New Roman"/>
          <w:b w:val="0"/>
          <w:sz w:val="24"/>
          <w:szCs w:val="24"/>
        </w:rPr>
      </w:pPr>
      <w:bookmarkStart w:id="26" w:name="_Toc35393800"/>
      <w:bookmarkStart w:id="27" w:name="_Toc42327460"/>
      <w:bookmarkStart w:id="28" w:name="_Toc35393631"/>
      <w:r>
        <w:rPr>
          <w:rFonts w:ascii="Times New Roman" w:eastAsia="楷体_GB2312" w:hAnsi="Times New Roman"/>
          <w:b w:val="0"/>
          <w:sz w:val="24"/>
          <w:szCs w:val="24"/>
        </w:rPr>
        <w:t>三、获取采购文件</w:t>
      </w:r>
      <w:bookmarkEnd w:id="24"/>
      <w:bookmarkEnd w:id="25"/>
      <w:bookmarkEnd w:id="26"/>
      <w:bookmarkEnd w:id="27"/>
      <w:bookmarkEnd w:id="28"/>
    </w:p>
    <w:p w14:paraId="6CF7EFD2" w14:textId="17ED416D" w:rsidR="00D6680E" w:rsidRDefault="0080606F">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sz w:val="24"/>
          <w:u w:val="single"/>
        </w:rPr>
        <w:t>月</w:t>
      </w:r>
      <w:r w:rsidR="000F6CFC">
        <w:rPr>
          <w:rFonts w:eastAsia="楷体_GB2312"/>
          <w:sz w:val="24"/>
          <w:u w:val="single"/>
        </w:rPr>
        <w:t>2</w:t>
      </w:r>
      <w:r w:rsidR="00A62AF3">
        <w:rPr>
          <w:rFonts w:eastAsia="楷体_GB2312"/>
          <w:sz w:val="24"/>
          <w:u w:val="single"/>
        </w:rPr>
        <w:t>3</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0F6CFC">
        <w:rPr>
          <w:rFonts w:eastAsia="楷体_GB2312"/>
          <w:sz w:val="24"/>
          <w:u w:val="single"/>
        </w:rPr>
        <w:t>7</w:t>
      </w:r>
      <w:r>
        <w:rPr>
          <w:rFonts w:eastAsia="楷体_GB2312" w:hint="eastAsia"/>
          <w:sz w:val="24"/>
          <w:u w:val="single"/>
        </w:rPr>
        <w:t>月</w:t>
      </w:r>
      <w:r w:rsidR="000F6CFC">
        <w:rPr>
          <w:rFonts w:eastAsia="楷体_GB2312"/>
          <w:sz w:val="24"/>
          <w:u w:val="single"/>
        </w:rPr>
        <w:t>1</w:t>
      </w:r>
      <w:r w:rsidR="002F7AF3">
        <w:rPr>
          <w:rFonts w:eastAsia="楷体_GB2312"/>
          <w:sz w:val="24"/>
          <w:u w:val="single"/>
        </w:rPr>
        <w:t>1</w:t>
      </w:r>
      <w:r>
        <w:rPr>
          <w:rFonts w:eastAsia="楷体_GB2312" w:hint="eastAsia"/>
          <w:sz w:val="24"/>
          <w:u w:val="single"/>
        </w:rPr>
        <w:t>日</w:t>
      </w:r>
    </w:p>
    <w:p w14:paraId="7EB84AD0" w14:textId="77777777" w:rsidR="00D6680E" w:rsidRDefault="0080606F">
      <w:pPr>
        <w:spacing w:line="360" w:lineRule="auto"/>
        <w:ind w:firstLine="540"/>
        <w:rPr>
          <w:rFonts w:eastAsia="楷体_GB2312"/>
          <w:sz w:val="24"/>
          <w:u w:val="single"/>
        </w:rPr>
      </w:pPr>
      <w:r>
        <w:rPr>
          <w:rFonts w:eastAsia="楷体_GB2312"/>
          <w:sz w:val="24"/>
        </w:rPr>
        <w:lastRenderedPageBreak/>
        <w:t>地点：浙江大学</w:t>
      </w:r>
      <w:r>
        <w:rPr>
          <w:rFonts w:eastAsia="楷体_GB2312" w:hint="eastAsia"/>
          <w:sz w:val="24"/>
        </w:rPr>
        <w:t>总务处官网</w:t>
      </w:r>
      <w:r>
        <w:rPr>
          <w:rFonts w:eastAsia="楷体_GB2312"/>
          <w:sz w:val="24"/>
        </w:rPr>
        <w:t>。</w:t>
      </w:r>
    </w:p>
    <w:p w14:paraId="7F1B13C1" w14:textId="77777777" w:rsidR="00D6680E" w:rsidRDefault="0080606F">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4CD1DF9A" w14:textId="77777777" w:rsidR="00D6680E" w:rsidRDefault="0080606F">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2A7C06F7" w14:textId="77777777" w:rsidR="00D6680E" w:rsidRDefault="0080606F">
      <w:pPr>
        <w:pStyle w:val="2"/>
        <w:spacing w:line="360" w:lineRule="auto"/>
        <w:rPr>
          <w:rFonts w:ascii="Times New Roman" w:eastAsia="楷体_GB2312" w:hAnsi="Times New Roman"/>
          <w:b w:val="0"/>
          <w:sz w:val="24"/>
          <w:szCs w:val="24"/>
        </w:rPr>
      </w:pPr>
      <w:bookmarkStart w:id="29" w:name="_Toc35393632"/>
      <w:bookmarkStart w:id="30" w:name="_Toc35393801"/>
      <w:bookmarkStart w:id="31" w:name="_Toc28359015"/>
      <w:bookmarkStart w:id="32" w:name="_Toc28359092"/>
      <w:bookmarkStart w:id="33" w:name="_Toc42327461"/>
      <w:r>
        <w:rPr>
          <w:rFonts w:ascii="Times New Roman" w:eastAsia="楷体_GB2312" w:hAnsi="Times New Roman"/>
          <w:b w:val="0"/>
          <w:sz w:val="24"/>
          <w:szCs w:val="24"/>
        </w:rPr>
        <w:t>四、响应文件提交</w:t>
      </w:r>
      <w:bookmarkEnd w:id="29"/>
      <w:bookmarkEnd w:id="30"/>
      <w:bookmarkEnd w:id="31"/>
      <w:bookmarkEnd w:id="32"/>
      <w:bookmarkEnd w:id="33"/>
    </w:p>
    <w:p w14:paraId="7323FA68" w14:textId="5409C4BD" w:rsidR="00D6680E" w:rsidRDefault="0080606F">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0F6CFC">
        <w:rPr>
          <w:rFonts w:eastAsia="楷体_GB2312"/>
          <w:bCs/>
          <w:sz w:val="24"/>
          <w:u w:val="single"/>
        </w:rPr>
        <w:t>7</w:t>
      </w:r>
      <w:r>
        <w:rPr>
          <w:rFonts w:eastAsia="楷体_GB2312"/>
          <w:bCs/>
          <w:sz w:val="24"/>
          <w:u w:val="single"/>
        </w:rPr>
        <w:t>月</w:t>
      </w:r>
      <w:r w:rsidR="000F6CFC">
        <w:rPr>
          <w:rFonts w:eastAsia="楷体_GB2312"/>
          <w:bCs/>
          <w:sz w:val="24"/>
          <w:u w:val="single"/>
        </w:rPr>
        <w:t>1</w:t>
      </w:r>
      <w:r w:rsidR="002F7AF3">
        <w:rPr>
          <w:rFonts w:eastAsia="楷体_GB2312"/>
          <w:bCs/>
          <w:sz w:val="24"/>
          <w:u w:val="single"/>
        </w:rPr>
        <w:t>2</w:t>
      </w:r>
      <w:r>
        <w:rPr>
          <w:rFonts w:eastAsia="楷体_GB2312"/>
          <w:bCs/>
          <w:sz w:val="24"/>
          <w:u w:val="single"/>
        </w:rPr>
        <w:t>日</w:t>
      </w:r>
      <w:r w:rsidR="002F7AF3">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浙江大学紫金港校区纳米楼</w:t>
      </w:r>
      <w:r>
        <w:rPr>
          <w:rFonts w:eastAsia="楷体_GB2312" w:hint="eastAsia"/>
          <w:sz w:val="24"/>
          <w:u w:val="single"/>
        </w:rPr>
        <w:t>2</w:t>
      </w:r>
      <w:r>
        <w:rPr>
          <w:rFonts w:eastAsia="楷体_GB2312"/>
          <w:sz w:val="24"/>
          <w:u w:val="single"/>
        </w:rPr>
        <w:t>18</w:t>
      </w:r>
      <w:r>
        <w:rPr>
          <w:rFonts w:eastAsia="楷体_GB2312" w:hint="eastAsia"/>
          <w:sz w:val="24"/>
        </w:rPr>
        <w:t>。逾期未送达或未密封的磋商响应文件将被拒收。</w:t>
      </w:r>
    </w:p>
    <w:p w14:paraId="464A6F54" w14:textId="77777777" w:rsidR="00D6680E" w:rsidRDefault="0080606F">
      <w:pPr>
        <w:pStyle w:val="2"/>
        <w:spacing w:line="360" w:lineRule="auto"/>
        <w:rPr>
          <w:rFonts w:ascii="Times New Roman" w:eastAsia="楷体_GB2312" w:hAnsi="Times New Roman"/>
          <w:b w:val="0"/>
          <w:sz w:val="24"/>
          <w:szCs w:val="24"/>
        </w:rPr>
      </w:pPr>
      <w:bookmarkStart w:id="34" w:name="_Toc35393802"/>
      <w:bookmarkStart w:id="35" w:name="_Toc28359093"/>
      <w:bookmarkStart w:id="36" w:name="_Toc42327462"/>
      <w:bookmarkStart w:id="37" w:name="_Toc28359016"/>
      <w:bookmarkStart w:id="38" w:name="_Toc35393633"/>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309DB39F" w14:textId="058E228F" w:rsidR="00D6680E" w:rsidRDefault="0080606F">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sidR="000F6CFC">
        <w:rPr>
          <w:rFonts w:eastAsia="楷体_GB2312"/>
          <w:bCs/>
          <w:sz w:val="24"/>
          <w:u w:val="single"/>
        </w:rPr>
        <w:t>7</w:t>
      </w:r>
      <w:r>
        <w:rPr>
          <w:rFonts w:eastAsia="楷体_GB2312"/>
          <w:bCs/>
          <w:sz w:val="24"/>
          <w:u w:val="single"/>
        </w:rPr>
        <w:t>月</w:t>
      </w:r>
      <w:r w:rsidR="000F6CFC">
        <w:rPr>
          <w:rFonts w:eastAsia="楷体_GB2312"/>
          <w:bCs/>
          <w:sz w:val="24"/>
          <w:u w:val="single"/>
        </w:rPr>
        <w:t>1</w:t>
      </w:r>
      <w:r w:rsidR="002F7AF3">
        <w:rPr>
          <w:rFonts w:eastAsia="楷体_GB2312"/>
          <w:bCs/>
          <w:sz w:val="24"/>
          <w:u w:val="single"/>
        </w:rPr>
        <w:t>2</w:t>
      </w:r>
      <w:r>
        <w:rPr>
          <w:rFonts w:eastAsia="楷体_GB2312"/>
          <w:bCs/>
          <w:sz w:val="24"/>
          <w:u w:val="single"/>
        </w:rPr>
        <w:t>日</w:t>
      </w:r>
      <w:r w:rsidR="002F7AF3">
        <w:rPr>
          <w:rFonts w:eastAsia="楷体_GB2312"/>
          <w:bCs/>
          <w:sz w:val="24"/>
          <w:u w:val="single"/>
        </w:rPr>
        <w:t>9</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Pr>
          <w:rFonts w:eastAsia="楷体_GB2312" w:hint="eastAsia"/>
          <w:sz w:val="24"/>
          <w:u w:val="single"/>
        </w:rPr>
        <w:t>218</w:t>
      </w:r>
      <w:r>
        <w:rPr>
          <w:rFonts w:eastAsia="楷体_GB2312" w:hint="eastAsia"/>
          <w:sz w:val="24"/>
          <w:u w:val="single"/>
        </w:rPr>
        <w:t>。</w:t>
      </w:r>
    </w:p>
    <w:p w14:paraId="2D00A6E4" w14:textId="77777777" w:rsidR="00D6680E" w:rsidRDefault="0080606F">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w:t>
      </w:r>
      <w:r>
        <w:rPr>
          <w:rFonts w:eastAsia="楷体_GB2312" w:hint="eastAsia"/>
          <w:color w:val="000000"/>
          <w:sz w:val="24"/>
        </w:rPr>
        <w:t xml:space="preserve"> </w:t>
      </w:r>
      <w:r>
        <w:rPr>
          <w:rFonts w:eastAsia="楷体_GB2312" w:hint="eastAsia"/>
          <w:color w:val="000000"/>
          <w:sz w:val="24"/>
        </w:rPr>
        <w:t>将授权代表的人员信息发送至张老师邮箱</w:t>
      </w:r>
      <w:r>
        <w:rPr>
          <w:rFonts w:eastAsia="楷体_GB2312" w:hint="eastAsia"/>
          <w:color w:val="000000"/>
          <w:sz w:val="24"/>
        </w:rPr>
        <w:t>runze@zju.edu.cn</w:t>
      </w:r>
      <w:r>
        <w:rPr>
          <w:rFonts w:eastAsia="楷体_GB2312" w:hint="eastAsia"/>
          <w:color w:val="000000"/>
          <w:sz w:val="24"/>
        </w:rPr>
        <w:t>办理进校手续，包括公司名称、姓名、手机号、身份证号、车牌号，进校人员需有健康绿码、行程码（不带星号）、</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0D0F414A" w14:textId="77777777" w:rsidR="00D6680E" w:rsidRDefault="00D6680E">
      <w:pPr>
        <w:spacing w:line="360" w:lineRule="auto"/>
        <w:ind w:firstLineChars="200" w:firstLine="480"/>
        <w:rPr>
          <w:rFonts w:eastAsia="楷体_GB2312"/>
          <w:sz w:val="24"/>
          <w:u w:val="single"/>
        </w:rPr>
      </w:pPr>
    </w:p>
    <w:p w14:paraId="1D4859CD" w14:textId="77777777" w:rsidR="00D6680E" w:rsidRDefault="0080606F">
      <w:pPr>
        <w:pStyle w:val="2"/>
        <w:spacing w:line="360" w:lineRule="auto"/>
        <w:rPr>
          <w:rFonts w:ascii="Times New Roman" w:eastAsia="楷体_GB2312" w:hAnsi="Times New Roman"/>
          <w:b w:val="0"/>
          <w:sz w:val="24"/>
          <w:szCs w:val="24"/>
        </w:rPr>
      </w:pPr>
      <w:bookmarkStart w:id="39" w:name="_Toc35393803"/>
      <w:bookmarkStart w:id="40" w:name="_Toc28359017"/>
      <w:bookmarkStart w:id="41" w:name="_Toc28359094"/>
      <w:bookmarkStart w:id="42" w:name="_Toc35393634"/>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7BA9BD80" w14:textId="77777777" w:rsidR="00D6680E" w:rsidRDefault="0080606F">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39D7C1E6" w14:textId="77777777" w:rsidR="00D6680E" w:rsidRDefault="0080606F">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35393635"/>
      <w:bookmarkStart w:id="45" w:name="_Toc42327464"/>
      <w:bookmarkStart w:id="46" w:name="_Toc35393804"/>
      <w:r>
        <w:rPr>
          <w:rFonts w:ascii="Times New Roman" w:eastAsia="楷体_GB2312" w:hAnsi="Times New Roman"/>
          <w:sz w:val="24"/>
          <w:szCs w:val="24"/>
        </w:rPr>
        <w:t>其他补充事宜</w:t>
      </w:r>
      <w:bookmarkEnd w:id="44"/>
      <w:bookmarkEnd w:id="45"/>
      <w:bookmarkEnd w:id="46"/>
    </w:p>
    <w:p w14:paraId="25366BB3" w14:textId="77777777" w:rsidR="00D6680E" w:rsidRDefault="0080606F">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33CE6F05"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1185E71D"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lastRenderedPageBreak/>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59000446"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70B0C8DE" w14:textId="77777777" w:rsidR="00D6680E" w:rsidRDefault="0080606F">
      <w:pPr>
        <w:widowControl/>
        <w:numPr>
          <w:ilvl w:val="0"/>
          <w:numId w:val="3"/>
        </w:numPr>
        <w:adjustRightInd w:val="0"/>
        <w:spacing w:line="360" w:lineRule="auto"/>
        <w:rPr>
          <w:rFonts w:eastAsia="楷体_GB2312"/>
          <w:sz w:val="24"/>
        </w:rPr>
      </w:pPr>
      <w:r>
        <w:rPr>
          <w:rFonts w:eastAsia="楷体_GB2312"/>
          <w:sz w:val="24"/>
        </w:rPr>
        <w:t>质疑和投诉：</w:t>
      </w:r>
    </w:p>
    <w:p w14:paraId="4916EBE0"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0F63DAB4"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04C9D534"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4E04ED01" w14:textId="77777777" w:rsidR="00D6680E" w:rsidRDefault="0080606F">
      <w:pPr>
        <w:widowControl/>
        <w:spacing w:line="360" w:lineRule="auto"/>
        <w:ind w:firstLineChars="200" w:firstLine="480"/>
        <w:jc w:val="left"/>
        <w:rPr>
          <w:rFonts w:eastAsia="楷体_GB2312"/>
          <w:b/>
          <w:color w:val="010101"/>
          <w:sz w:val="24"/>
        </w:rPr>
      </w:pPr>
      <w:r>
        <w:rPr>
          <w:rFonts w:eastAsia="楷体_GB2312"/>
          <w:b/>
          <w:color w:val="010101"/>
          <w:sz w:val="24"/>
        </w:rPr>
        <w:t>浙江大学帐户</w:t>
      </w:r>
    </w:p>
    <w:p w14:paraId="2E051349"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13C19BC8"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05820D58" w14:textId="77777777" w:rsidR="00D6680E" w:rsidRDefault="0080606F">
      <w:pPr>
        <w:widowControl/>
        <w:spacing w:line="360" w:lineRule="auto"/>
        <w:ind w:firstLineChars="200" w:firstLine="480"/>
        <w:jc w:val="left"/>
        <w:rPr>
          <w:rFonts w:eastAsia="楷体_GB2312"/>
          <w:sz w:val="24"/>
        </w:rPr>
      </w:pPr>
      <w:r>
        <w:rPr>
          <w:rFonts w:eastAsia="楷体_GB2312"/>
          <w:color w:val="010101"/>
          <w:sz w:val="24"/>
        </w:rPr>
        <w:lastRenderedPageBreak/>
        <w:t>银行账号：</w:t>
      </w:r>
      <w:r>
        <w:rPr>
          <w:rFonts w:eastAsia="楷体_GB2312"/>
          <w:color w:val="010101"/>
          <w:sz w:val="24"/>
        </w:rPr>
        <w:t>19 0422 0104 0000 014</w:t>
      </w:r>
    </w:p>
    <w:p w14:paraId="69469998"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547F5800"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345FD48A"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5B69721F" w14:textId="77777777" w:rsidR="00D6680E" w:rsidRDefault="00D6680E">
      <w:pPr>
        <w:spacing w:line="360" w:lineRule="auto"/>
        <w:rPr>
          <w:rFonts w:eastAsia="楷体_GB2312"/>
          <w:sz w:val="24"/>
        </w:rPr>
      </w:pPr>
    </w:p>
    <w:p w14:paraId="774BEDBE" w14:textId="77777777" w:rsidR="00D6680E" w:rsidRDefault="0080606F">
      <w:pPr>
        <w:pStyle w:val="2"/>
        <w:spacing w:line="360" w:lineRule="auto"/>
        <w:rPr>
          <w:rFonts w:ascii="Times New Roman" w:eastAsia="楷体_GB2312" w:hAnsi="Times New Roman"/>
          <w:sz w:val="24"/>
          <w:szCs w:val="24"/>
        </w:rPr>
      </w:pPr>
      <w:bookmarkStart w:id="47" w:name="_Toc42327465"/>
      <w:bookmarkStart w:id="48" w:name="_Toc28359018"/>
      <w:bookmarkStart w:id="49" w:name="_Toc28359095"/>
      <w:bookmarkStart w:id="50" w:name="_Toc35393805"/>
      <w:bookmarkStart w:id="51" w:name="_Toc35393636"/>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36EC941A" w14:textId="77777777" w:rsidR="00D6680E" w:rsidRDefault="0080606F">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CFA6983" w14:textId="77777777" w:rsidR="00D6680E" w:rsidRDefault="0080606F">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14:paraId="1DAE85AF" w14:textId="77777777" w:rsidR="00D6680E" w:rsidRDefault="0080606F">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4B4B3BCD"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14:paraId="20420E47" w14:textId="77777777" w:rsidR="00D6680E" w:rsidRDefault="0080606F">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212A755D" w14:textId="77777777" w:rsidR="00D6680E" w:rsidRDefault="0080606F">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14:paraId="74E533C5"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17FFF53E"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14:paraId="51701BEC" w14:textId="77777777" w:rsidR="00D6680E" w:rsidRDefault="0080606F">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54EC02C0" w14:textId="77777777" w:rsidR="00D6680E" w:rsidRDefault="0080606F">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7D326DAB" w14:textId="77777777" w:rsidR="00D6680E" w:rsidRDefault="0080606F">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12A624DF" w14:textId="77777777" w:rsidR="00D6680E" w:rsidRDefault="0080606F">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3" w:history="1">
        <w:r>
          <w:rPr>
            <w:rStyle w:val="aff7"/>
            <w:rFonts w:eastAsia="楷体_GB2312"/>
            <w:sz w:val="24"/>
          </w:rPr>
          <w:t>yaq@zju.edu.cn</w:t>
        </w:r>
      </w:hyperlink>
      <w:r>
        <w:rPr>
          <w:rFonts w:eastAsia="楷体_GB2312"/>
          <w:sz w:val="24"/>
        </w:rPr>
        <w:t xml:space="preserve">　　　　　　　</w:t>
      </w:r>
    </w:p>
    <w:p w14:paraId="0AE13A49" w14:textId="77777777" w:rsidR="00D6680E" w:rsidRDefault="0080606F">
      <w:pPr>
        <w:spacing w:line="360" w:lineRule="auto"/>
        <w:ind w:firstLineChars="300" w:firstLine="720"/>
        <w:rPr>
          <w:rFonts w:eastAsia="楷体_GB2312"/>
          <w:sz w:val="24"/>
        </w:rPr>
      </w:pPr>
      <w:r>
        <w:rPr>
          <w:rFonts w:eastAsia="楷体_GB2312"/>
          <w:sz w:val="24"/>
        </w:rPr>
        <w:lastRenderedPageBreak/>
        <w:t>4.</w:t>
      </w:r>
      <w:r>
        <w:rPr>
          <w:rFonts w:eastAsia="楷体_GB2312"/>
          <w:sz w:val="24"/>
        </w:rPr>
        <w:t>书面质疑提交方式</w:t>
      </w:r>
    </w:p>
    <w:p w14:paraId="7D85A9A1" w14:textId="77777777" w:rsidR="00D6680E" w:rsidRDefault="0080606F">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0BC97EA7"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4C0C7534" w14:textId="77777777" w:rsidR="00D6680E" w:rsidRDefault="0080606F">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14F92FFF" w14:textId="77777777" w:rsidR="00D6680E" w:rsidRDefault="0080606F">
      <w:r>
        <w:rPr>
          <w:rFonts w:eastAsia="楷体_GB2312" w:hint="eastAsia"/>
          <w:sz w:val="24"/>
        </w:rPr>
        <w:t xml:space="preserve">      </w:t>
      </w:r>
    </w:p>
    <w:p w14:paraId="36B316E4" w14:textId="77777777" w:rsidR="00D6680E" w:rsidRDefault="0080606F">
      <w:pPr>
        <w:pStyle w:val="af3"/>
        <w:spacing w:line="360" w:lineRule="auto"/>
        <w:ind w:left="0" w:firstLineChars="200" w:firstLine="480"/>
        <w:jc w:val="right"/>
        <w:rPr>
          <w:rFonts w:eastAsia="楷体_GB2312"/>
          <w:sz w:val="24"/>
        </w:rPr>
        <w:sectPr w:rsidR="00D6680E">
          <w:headerReference w:type="default" r:id="rId14"/>
          <w:footerReference w:type="default" r:id="rId15"/>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0F81E6B9" w14:textId="77777777" w:rsidR="00D6680E" w:rsidRDefault="0080606F">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057CFC09"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26DD9AEC" w14:textId="77777777" w:rsidR="00D6680E" w:rsidRDefault="0080606F">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1E8D054F" w14:textId="77777777" w:rsidR="00D6680E" w:rsidRDefault="0080606F">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23117CAC"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70E88535"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234B4156"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1916361E" w14:textId="77777777" w:rsidR="00D6680E" w:rsidRDefault="0080606F">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0426E762" w14:textId="77777777" w:rsidR="00D6680E" w:rsidRDefault="0080606F">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63873CD8" w14:textId="77777777" w:rsidR="00D6680E" w:rsidRDefault="0080606F">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563604AE" w14:textId="77777777" w:rsidR="00D6680E" w:rsidRDefault="0080606F">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715E7BB9" w14:textId="77777777" w:rsidR="00D6680E" w:rsidRDefault="0080606F">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50BD535B"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0A339A4F"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78B390C7" w14:textId="3535D3E5" w:rsidR="00D6680E" w:rsidRDefault="0080606F">
      <w:pPr>
        <w:spacing w:line="500" w:lineRule="exact"/>
        <w:ind w:leftChars="371" w:left="779" w:firstLineChars="50" w:firstLine="120"/>
        <w:jc w:val="left"/>
        <w:rPr>
          <w:rFonts w:eastAsia="楷体_GB2312"/>
          <w:sz w:val="24"/>
        </w:rPr>
      </w:pPr>
      <w:r>
        <w:rPr>
          <w:rFonts w:eastAsia="楷体_GB2312" w:hint="eastAsia"/>
          <w:sz w:val="24"/>
        </w:rPr>
        <w:t>本项目预算</w:t>
      </w:r>
      <w:r w:rsidR="002F7AF3">
        <w:rPr>
          <w:rFonts w:eastAsia="楷体_GB2312"/>
          <w:color w:val="FF0000"/>
          <w:sz w:val="24"/>
        </w:rPr>
        <w:t>4</w:t>
      </w:r>
      <w:r w:rsidR="00A11BFA">
        <w:rPr>
          <w:rFonts w:eastAsia="楷体_GB2312"/>
          <w:color w:val="FF0000"/>
          <w:sz w:val="24"/>
        </w:rPr>
        <w:t>7</w:t>
      </w:r>
      <w:r>
        <w:rPr>
          <w:rFonts w:eastAsia="楷体_GB2312" w:hint="eastAsia"/>
          <w:sz w:val="24"/>
        </w:rPr>
        <w:t>万元人民币，磋商响应方的最终报价应为人民币报价且应在项目预算之内，不符合此要求的投标文件按无效标处理。</w:t>
      </w:r>
    </w:p>
    <w:p w14:paraId="1BC61875"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19A50537"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14:paraId="6AC5D81C"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43008ECD"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07732638" w14:textId="77777777" w:rsidR="00D6680E" w:rsidRDefault="0080606F">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外贸代理费用包括外贸代理公司的服务费和代收费用，均由成交供应商（中标方）承担。为规范计费，将代收费用分为常规代收费和额外代收费两类。杭州进港杭州地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D6680E" w14:paraId="02F8D9AF" w14:textId="77777777">
        <w:tc>
          <w:tcPr>
            <w:tcW w:w="2534" w:type="dxa"/>
            <w:tcBorders>
              <w:top w:val="single" w:sz="4" w:space="0" w:color="auto"/>
              <w:left w:val="single" w:sz="4" w:space="0" w:color="auto"/>
              <w:bottom w:val="single" w:sz="4" w:space="0" w:color="auto"/>
              <w:right w:val="single" w:sz="4" w:space="0" w:color="auto"/>
            </w:tcBorders>
            <w:vAlign w:val="center"/>
          </w:tcPr>
          <w:p w14:paraId="678DDA5A" w14:textId="77777777" w:rsidR="00D6680E" w:rsidRDefault="0080606F">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47FEAEBF" w14:textId="77777777" w:rsidR="00D6680E" w:rsidRDefault="0080606F">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1082BF7D" w14:textId="77777777" w:rsidR="00D6680E" w:rsidRDefault="0080606F">
            <w:pPr>
              <w:spacing w:line="480" w:lineRule="exact"/>
              <w:jc w:val="center"/>
              <w:rPr>
                <w:rFonts w:ascii="楷体" w:eastAsia="楷体" w:hAnsi="楷体"/>
                <w:sz w:val="24"/>
              </w:rPr>
            </w:pPr>
            <w:r>
              <w:rPr>
                <w:rFonts w:ascii="楷体" w:eastAsia="楷体" w:hAnsi="楷体" w:hint="eastAsia"/>
                <w:sz w:val="24"/>
              </w:rPr>
              <w:t>备注</w:t>
            </w:r>
          </w:p>
        </w:tc>
      </w:tr>
      <w:tr w:rsidR="00D6680E" w14:paraId="5493F4B2" w14:textId="77777777">
        <w:tc>
          <w:tcPr>
            <w:tcW w:w="2534" w:type="dxa"/>
            <w:tcBorders>
              <w:top w:val="single" w:sz="4" w:space="0" w:color="auto"/>
              <w:left w:val="single" w:sz="4" w:space="0" w:color="auto"/>
              <w:bottom w:val="single" w:sz="4" w:space="0" w:color="auto"/>
              <w:right w:val="single" w:sz="4" w:space="0" w:color="auto"/>
            </w:tcBorders>
            <w:vAlign w:val="center"/>
          </w:tcPr>
          <w:p w14:paraId="1FC3B5B0" w14:textId="77777777" w:rsidR="00D6680E" w:rsidRDefault="0080606F">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321DF3BD" w14:textId="77777777" w:rsidR="00D6680E" w:rsidRDefault="0080606F">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421C5920" w14:textId="77777777" w:rsidR="00D6680E" w:rsidRDefault="0080606F">
            <w:pPr>
              <w:spacing w:line="480" w:lineRule="exact"/>
              <w:jc w:val="center"/>
              <w:rPr>
                <w:rFonts w:ascii="楷体" w:eastAsia="楷体" w:hAnsi="楷体"/>
                <w:sz w:val="24"/>
              </w:rPr>
            </w:pPr>
            <w:r>
              <w:rPr>
                <w:rFonts w:ascii="楷体" w:eastAsia="楷体" w:hAnsi="楷体" w:hint="eastAsia"/>
                <w:sz w:val="24"/>
              </w:rPr>
              <w:t>固定金额收费</w:t>
            </w:r>
          </w:p>
        </w:tc>
      </w:tr>
      <w:tr w:rsidR="00D6680E" w14:paraId="6AE8E36F" w14:textId="77777777">
        <w:tc>
          <w:tcPr>
            <w:tcW w:w="2534" w:type="dxa"/>
            <w:tcBorders>
              <w:top w:val="single" w:sz="4" w:space="0" w:color="auto"/>
              <w:left w:val="single" w:sz="4" w:space="0" w:color="auto"/>
              <w:bottom w:val="single" w:sz="4" w:space="0" w:color="auto"/>
              <w:right w:val="single" w:sz="4" w:space="0" w:color="auto"/>
            </w:tcBorders>
            <w:vAlign w:val="center"/>
          </w:tcPr>
          <w:p w14:paraId="4B1F22DC" w14:textId="77777777" w:rsidR="00D6680E" w:rsidRDefault="0080606F">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048935BB" w14:textId="77777777" w:rsidR="00D6680E" w:rsidRDefault="0080606F">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1EDEF850" w14:textId="77777777" w:rsidR="00D6680E" w:rsidRDefault="00D6680E">
            <w:pPr>
              <w:spacing w:line="480" w:lineRule="exact"/>
              <w:jc w:val="center"/>
              <w:rPr>
                <w:rFonts w:ascii="楷体" w:eastAsia="楷体" w:hAnsi="楷体"/>
                <w:sz w:val="24"/>
              </w:rPr>
            </w:pPr>
          </w:p>
        </w:tc>
      </w:tr>
      <w:tr w:rsidR="00D6680E" w14:paraId="1123FCBA" w14:textId="77777777">
        <w:tc>
          <w:tcPr>
            <w:tcW w:w="2534" w:type="dxa"/>
            <w:tcBorders>
              <w:top w:val="single" w:sz="4" w:space="0" w:color="auto"/>
              <w:left w:val="single" w:sz="4" w:space="0" w:color="auto"/>
              <w:bottom w:val="single" w:sz="4" w:space="0" w:color="auto"/>
              <w:right w:val="single" w:sz="4" w:space="0" w:color="auto"/>
            </w:tcBorders>
            <w:vAlign w:val="center"/>
          </w:tcPr>
          <w:p w14:paraId="036A1961" w14:textId="77777777" w:rsidR="00D6680E" w:rsidRDefault="0080606F">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185C620D" w14:textId="77777777" w:rsidR="00D6680E" w:rsidRDefault="0080606F">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2B2A4EF6" w14:textId="77777777" w:rsidR="00D6680E" w:rsidRDefault="00D6680E">
            <w:pPr>
              <w:spacing w:line="480" w:lineRule="exact"/>
              <w:jc w:val="center"/>
              <w:rPr>
                <w:rFonts w:ascii="楷体" w:eastAsia="楷体" w:hAnsi="楷体"/>
                <w:sz w:val="24"/>
              </w:rPr>
            </w:pPr>
          </w:p>
        </w:tc>
      </w:tr>
      <w:tr w:rsidR="00D6680E" w14:paraId="26FA54CA" w14:textId="77777777">
        <w:tc>
          <w:tcPr>
            <w:tcW w:w="2534" w:type="dxa"/>
            <w:tcBorders>
              <w:top w:val="single" w:sz="4" w:space="0" w:color="auto"/>
              <w:left w:val="single" w:sz="4" w:space="0" w:color="auto"/>
              <w:bottom w:val="single" w:sz="4" w:space="0" w:color="auto"/>
              <w:right w:val="single" w:sz="4" w:space="0" w:color="auto"/>
            </w:tcBorders>
            <w:vAlign w:val="center"/>
          </w:tcPr>
          <w:p w14:paraId="2CA31861" w14:textId="77777777" w:rsidR="00D6680E" w:rsidRDefault="0080606F">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07EB0C8C" w14:textId="77777777" w:rsidR="00D6680E" w:rsidRDefault="0080606F">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5F4CF906" w14:textId="77777777" w:rsidR="00D6680E" w:rsidRDefault="00D6680E">
            <w:pPr>
              <w:spacing w:line="480" w:lineRule="exact"/>
              <w:jc w:val="center"/>
              <w:rPr>
                <w:rFonts w:ascii="楷体" w:eastAsia="楷体" w:hAnsi="楷体"/>
                <w:sz w:val="24"/>
              </w:rPr>
            </w:pPr>
          </w:p>
        </w:tc>
      </w:tr>
      <w:tr w:rsidR="00D6680E" w14:paraId="33762F2E" w14:textId="77777777">
        <w:tc>
          <w:tcPr>
            <w:tcW w:w="2534" w:type="dxa"/>
            <w:tcBorders>
              <w:top w:val="single" w:sz="4" w:space="0" w:color="auto"/>
              <w:left w:val="single" w:sz="4" w:space="0" w:color="auto"/>
              <w:bottom w:val="single" w:sz="4" w:space="0" w:color="auto"/>
              <w:right w:val="single" w:sz="4" w:space="0" w:color="auto"/>
            </w:tcBorders>
            <w:vAlign w:val="center"/>
          </w:tcPr>
          <w:p w14:paraId="6C939BA7" w14:textId="77777777" w:rsidR="00D6680E" w:rsidRDefault="0080606F">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75C74070" w14:textId="77777777" w:rsidR="00D6680E" w:rsidRDefault="0080606F">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80002BE" w14:textId="77777777" w:rsidR="00D6680E" w:rsidRDefault="00D6680E">
            <w:pPr>
              <w:spacing w:line="480" w:lineRule="exact"/>
              <w:jc w:val="center"/>
              <w:rPr>
                <w:rFonts w:ascii="楷体" w:eastAsia="楷体" w:hAnsi="楷体"/>
                <w:sz w:val="24"/>
              </w:rPr>
            </w:pPr>
          </w:p>
        </w:tc>
      </w:tr>
      <w:tr w:rsidR="00D6680E" w14:paraId="440F5954" w14:textId="77777777">
        <w:tc>
          <w:tcPr>
            <w:tcW w:w="2534" w:type="dxa"/>
            <w:tcBorders>
              <w:top w:val="single" w:sz="4" w:space="0" w:color="auto"/>
              <w:left w:val="single" w:sz="4" w:space="0" w:color="auto"/>
              <w:bottom w:val="single" w:sz="4" w:space="0" w:color="auto"/>
              <w:right w:val="single" w:sz="4" w:space="0" w:color="auto"/>
            </w:tcBorders>
            <w:vAlign w:val="center"/>
          </w:tcPr>
          <w:p w14:paraId="57FCD0CD" w14:textId="77777777" w:rsidR="00D6680E" w:rsidRDefault="0080606F">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18E32131" w14:textId="77777777" w:rsidR="00D6680E" w:rsidRDefault="0080606F">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5C7D0AAC" w14:textId="77777777" w:rsidR="00D6680E" w:rsidRDefault="00D6680E">
            <w:pPr>
              <w:spacing w:line="480" w:lineRule="exact"/>
              <w:jc w:val="center"/>
              <w:rPr>
                <w:rFonts w:ascii="楷体" w:eastAsia="楷体" w:hAnsi="楷体"/>
                <w:sz w:val="24"/>
              </w:rPr>
            </w:pPr>
          </w:p>
        </w:tc>
      </w:tr>
    </w:tbl>
    <w:p w14:paraId="1BE2B420"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额外代收费指在办理进口及减免税过程中因故不能按约定的常规方式办理导致的额外支出，如以下费用：</w:t>
      </w:r>
    </w:p>
    <w:p w14:paraId="6324E379"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19378D79"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033B1FBF"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0E3D8C20"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6A3561C5"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5）因供应商指定货代导致的额外费用。</w:t>
      </w:r>
    </w:p>
    <w:p w14:paraId="1CF4B19D"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724E8EDA"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额外代收费用由成交供应商（中标方）承担，外贸代理公司在结算时需向收费人列出明细及单据，并接受浙江大学总务处的监督。</w:t>
      </w:r>
    </w:p>
    <w:p w14:paraId="4ACB3196" w14:textId="77777777" w:rsidR="00D6680E" w:rsidRDefault="0080606F">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703A3303" w14:textId="77777777" w:rsidR="00D6680E" w:rsidRDefault="0080606F">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03C3ED09" w14:textId="77777777" w:rsidR="00D6680E" w:rsidRDefault="0080606F">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0E6917F6"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70C8F9DA"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692616F4" w14:textId="77777777" w:rsidR="00D6680E" w:rsidRDefault="0080606F">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54B8B18" w14:textId="77777777" w:rsidR="00D6680E" w:rsidRDefault="0080606F">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6E240C9B" w14:textId="77777777" w:rsidR="00D6680E" w:rsidRDefault="0080606F">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78047DEE" w14:textId="77777777" w:rsidR="00D6680E" w:rsidRDefault="0080606F">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5F601BC1"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0515A48B"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2A560B6A" w14:textId="77777777" w:rsidR="00D6680E" w:rsidRDefault="0080606F">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4200ADB6" w14:textId="77777777" w:rsidR="00D6680E" w:rsidRDefault="0080606F">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2F14EE8B" w14:textId="77777777" w:rsidR="00D6680E" w:rsidRDefault="0080606F">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511012A7"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70A8676F"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0794F434"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78693180" w14:textId="77777777" w:rsidR="00D6680E" w:rsidRDefault="0080606F">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769CE7B2" w14:textId="77777777" w:rsidR="00D6680E" w:rsidRDefault="0080606F">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7C717C97" w14:textId="77777777" w:rsidR="00D6680E" w:rsidRDefault="0080606F">
      <w:pPr>
        <w:tabs>
          <w:tab w:val="left" w:pos="1260"/>
        </w:tabs>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1</w:t>
      </w:r>
      <w:r>
        <w:rPr>
          <w:rFonts w:eastAsia="楷体_GB2312"/>
          <w:sz w:val="24"/>
        </w:rPr>
        <w:t>）磋商响应书（附件二）；</w:t>
      </w:r>
    </w:p>
    <w:p w14:paraId="28C5A079" w14:textId="77777777" w:rsidR="00D6680E" w:rsidRDefault="0080606F">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40A9FFEC" w14:textId="77777777" w:rsidR="00D6680E" w:rsidRDefault="0080606F">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54CBE2E4" w14:textId="77777777" w:rsidR="00D6680E" w:rsidRDefault="0080606F">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2CCC1CB8" w14:textId="77777777" w:rsidR="00D6680E" w:rsidRDefault="0080606F">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2D769B28" w14:textId="77777777" w:rsidR="00D6680E" w:rsidRDefault="0080606F">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3A2B1EFB" w14:textId="77777777" w:rsidR="00D6680E" w:rsidRDefault="0080606F">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235047AC" w14:textId="77777777" w:rsidR="00D6680E" w:rsidRDefault="0080606F">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59DA45B5"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25B121BF" w14:textId="77777777" w:rsidR="00D6680E" w:rsidRDefault="00D6680E">
      <w:pPr>
        <w:spacing w:line="500" w:lineRule="exact"/>
        <w:ind w:firstLineChars="300" w:firstLine="720"/>
        <w:rPr>
          <w:rFonts w:eastAsia="楷体_GB2312"/>
          <w:sz w:val="24"/>
        </w:rPr>
      </w:pPr>
    </w:p>
    <w:p w14:paraId="176872EF" w14:textId="77777777" w:rsidR="00D6680E" w:rsidRDefault="0080606F">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1D0DE66F"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394DFF3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004511D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74C925D0"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63BC80D1"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51A6BB80"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0473F4B8"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6F7FFAC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1BC58103"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02F3115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41ED8B8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510F829B"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5B1251BE"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68D6D344" w14:textId="77777777" w:rsidR="00D6680E" w:rsidRDefault="0080606F">
      <w:pPr>
        <w:spacing w:line="500" w:lineRule="exact"/>
        <w:ind w:firstLineChars="300" w:firstLine="720"/>
        <w:rPr>
          <w:rFonts w:eastAsia="楷体_GB2312"/>
          <w:b/>
          <w:sz w:val="24"/>
        </w:rPr>
      </w:pPr>
      <w:r>
        <w:rPr>
          <w:rFonts w:eastAsia="楷体_GB2312"/>
          <w:b/>
          <w:sz w:val="24"/>
        </w:rPr>
        <w:t>注：以上文件需加盖公章</w:t>
      </w:r>
    </w:p>
    <w:p w14:paraId="1473D177" w14:textId="77777777" w:rsidR="00D6680E" w:rsidRDefault="0080606F">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3A377C13" w14:textId="77777777" w:rsidR="00D6680E" w:rsidRDefault="0080606F">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7D9FC76E" w14:textId="77777777" w:rsidR="00D6680E" w:rsidRDefault="00D6680E">
      <w:pPr>
        <w:spacing w:line="500" w:lineRule="exact"/>
        <w:ind w:firstLineChars="300" w:firstLine="720"/>
        <w:rPr>
          <w:rFonts w:eastAsia="楷体_GB2312"/>
          <w:b/>
          <w:sz w:val="24"/>
        </w:rPr>
      </w:pPr>
    </w:p>
    <w:p w14:paraId="75B2C1B1" w14:textId="77777777" w:rsidR="00D6680E" w:rsidRDefault="0080606F">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65BD9185" w14:textId="77777777" w:rsidR="00D6680E" w:rsidRDefault="0080606F">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34847CA6" w14:textId="77777777" w:rsidR="00D6680E" w:rsidRDefault="0080606F">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59AEC445" w14:textId="77777777" w:rsidR="00D6680E" w:rsidRDefault="0080606F">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20AC6E59" w14:textId="77777777" w:rsidR="00D6680E" w:rsidRDefault="0080606F">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121219A9" w14:textId="77777777" w:rsidR="00D6680E" w:rsidRDefault="0080606F">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5B6F2D41" w14:textId="77777777" w:rsidR="00D6680E" w:rsidRDefault="0080606F">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5327EDAE" w14:textId="77777777" w:rsidR="00D6680E" w:rsidRDefault="0080606F">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3DD60899"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5714ADFF" w14:textId="77777777" w:rsidR="00D6680E" w:rsidRDefault="0080606F">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4F63F65D" w14:textId="77777777" w:rsidR="00D6680E" w:rsidRDefault="0080606F">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48EF28BF" w14:textId="77777777" w:rsidR="00D6680E" w:rsidRDefault="0080606F">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19FB14DC" w14:textId="77777777" w:rsidR="00D6680E" w:rsidRDefault="0080606F">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505BFDDC" w14:textId="77777777" w:rsidR="00D6680E" w:rsidRDefault="0080606F">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7426B4C4" w14:textId="77777777" w:rsidR="00D6680E" w:rsidRDefault="0080606F">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0BF1A6DC" w14:textId="77777777" w:rsidR="00D6680E" w:rsidRDefault="0080606F">
      <w:pPr>
        <w:spacing w:line="500" w:lineRule="exact"/>
        <w:ind w:firstLineChars="250" w:firstLine="600"/>
        <w:rPr>
          <w:rFonts w:eastAsia="楷体_GB2312"/>
          <w:sz w:val="24"/>
        </w:rPr>
      </w:pPr>
      <w:r>
        <w:rPr>
          <w:rFonts w:eastAsia="楷体_GB2312"/>
          <w:sz w:val="24"/>
        </w:rPr>
        <w:t>发生下列情况之一的磋商响应文件被视为无效：</w:t>
      </w:r>
    </w:p>
    <w:p w14:paraId="509B0FE0" w14:textId="77777777" w:rsidR="00D6680E" w:rsidRDefault="0080606F">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7BCE8ED"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5540C328"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308BC76C" w14:textId="77777777" w:rsidR="00D6680E" w:rsidRDefault="0080606F">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w:t>
      </w:r>
      <w:r>
        <w:rPr>
          <w:rFonts w:eastAsia="楷体_GB2312"/>
          <w:b/>
          <w:sz w:val="24"/>
        </w:rPr>
        <w:lastRenderedPageBreak/>
        <w:t>磋商响应货物的技术参数、详细配置清单、或者磋商响应文件标明的响应或偏离与事实不符或虚假投标的；</w:t>
      </w:r>
    </w:p>
    <w:p w14:paraId="7D6E57AB"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0D26285F" w14:textId="77777777" w:rsidR="00D6680E" w:rsidRDefault="0080606F">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BE771B2"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49018172" w14:textId="77777777" w:rsidR="00D6680E" w:rsidRDefault="00D6680E">
      <w:pPr>
        <w:tabs>
          <w:tab w:val="left" w:pos="1365"/>
        </w:tabs>
        <w:spacing w:line="500" w:lineRule="exact"/>
        <w:ind w:leftChars="342" w:left="838" w:hangingChars="50" w:hanging="120"/>
        <w:rPr>
          <w:rFonts w:eastAsia="楷体_GB2312"/>
          <w:b/>
          <w:sz w:val="24"/>
        </w:rPr>
      </w:pPr>
    </w:p>
    <w:p w14:paraId="59CFCCB4" w14:textId="77777777" w:rsidR="00D6680E" w:rsidRDefault="0080606F">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13ECEA83" w14:textId="77777777" w:rsidR="00D6680E" w:rsidRDefault="0080606F">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02ED6442" w14:textId="77777777" w:rsidR="00D6680E" w:rsidRDefault="0080606F">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682BE216"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68D42FA"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244F71A0"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16C6C3E5" w14:textId="77777777" w:rsidR="00D6680E" w:rsidRDefault="00D6680E">
      <w:pPr>
        <w:spacing w:line="360" w:lineRule="auto"/>
        <w:ind w:leftChars="202" w:left="424"/>
        <w:rPr>
          <w:rFonts w:eastAsia="楷体_GB2312"/>
          <w:b/>
          <w:sz w:val="24"/>
        </w:rPr>
      </w:pPr>
    </w:p>
    <w:p w14:paraId="6255E794" w14:textId="77777777" w:rsidR="00D6680E" w:rsidRDefault="0080606F">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14A20C3C" w14:textId="77777777" w:rsidR="00D6680E" w:rsidRDefault="0080606F">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27BC09C1"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73CEEE2D"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49435F9" w14:textId="77777777" w:rsidR="00D6680E" w:rsidRDefault="00D6680E">
      <w:pPr>
        <w:tabs>
          <w:tab w:val="left" w:pos="709"/>
        </w:tabs>
        <w:spacing w:line="360" w:lineRule="auto"/>
        <w:ind w:leftChars="337" w:left="708"/>
        <w:rPr>
          <w:rFonts w:eastAsia="楷体_GB2312"/>
          <w:sz w:val="24"/>
        </w:rPr>
      </w:pPr>
    </w:p>
    <w:p w14:paraId="24E77497" w14:textId="77777777" w:rsidR="00D6680E" w:rsidRDefault="0080606F">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5E70843E" w14:textId="77777777" w:rsidR="00D6680E" w:rsidRDefault="0080606F">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D8E31FE" w14:textId="77777777" w:rsidR="00D6680E" w:rsidRDefault="0080606F">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73208D3A" w14:textId="77777777" w:rsidR="00D6680E" w:rsidRDefault="0080606F">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42D6CD80" w14:textId="77777777" w:rsidR="00D6680E" w:rsidRDefault="0080606F">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）采购人、招标人可以视采购项目的具体情况，组织供应商进行现场考察或召开磋商前答疑会，但不单独或分别组织只有一个供应商参加的现场考察和答疑会。</w:t>
      </w:r>
    </w:p>
    <w:p w14:paraId="459682D6" w14:textId="77777777" w:rsidR="00D6680E" w:rsidRDefault="0080606F">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3A2635B1" w14:textId="77777777" w:rsidR="00D6680E" w:rsidRDefault="0080606F">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66E69AFE" w14:textId="6996474B"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0F6CFC">
        <w:rPr>
          <w:rFonts w:eastAsia="楷体_GB2312"/>
          <w:color w:val="FF0000"/>
          <w:sz w:val="24"/>
        </w:rPr>
        <w:t>7</w:t>
      </w:r>
      <w:r>
        <w:rPr>
          <w:rFonts w:eastAsia="楷体_GB2312"/>
          <w:color w:val="FF0000"/>
          <w:sz w:val="24"/>
        </w:rPr>
        <w:t>月</w:t>
      </w:r>
      <w:r w:rsidR="000F6CFC">
        <w:rPr>
          <w:rFonts w:eastAsia="楷体_GB2312"/>
          <w:color w:val="FF0000"/>
          <w:sz w:val="24"/>
        </w:rPr>
        <w:t>1</w:t>
      </w:r>
      <w:r w:rsidR="002F7AF3">
        <w:rPr>
          <w:rFonts w:eastAsia="楷体_GB2312"/>
          <w:color w:val="FF0000"/>
          <w:sz w:val="24"/>
        </w:rPr>
        <w:t>2</w:t>
      </w:r>
      <w:r>
        <w:rPr>
          <w:rFonts w:eastAsia="楷体_GB2312"/>
          <w:color w:val="FF0000"/>
          <w:sz w:val="24"/>
        </w:rPr>
        <w:t>日</w:t>
      </w:r>
      <w:r w:rsidR="002F7AF3">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37D4FE5B" w14:textId="77777777"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Pr>
          <w:rFonts w:eastAsia="楷体_GB2312" w:hint="eastAsia"/>
          <w:sz w:val="24"/>
        </w:rPr>
        <w:t>218</w:t>
      </w:r>
      <w:r>
        <w:rPr>
          <w:rFonts w:eastAsia="楷体_GB2312"/>
          <w:sz w:val="24"/>
        </w:rPr>
        <w:t>。</w:t>
      </w:r>
    </w:p>
    <w:p w14:paraId="012EBB1C" w14:textId="77777777" w:rsidR="00D6680E" w:rsidRDefault="00D6680E">
      <w:pPr>
        <w:spacing w:line="500" w:lineRule="exact"/>
        <w:ind w:firstLineChars="200" w:firstLine="480"/>
        <w:jc w:val="left"/>
        <w:rPr>
          <w:rFonts w:eastAsia="楷体_GB2312"/>
          <w:b/>
          <w:bCs/>
          <w:sz w:val="24"/>
        </w:rPr>
      </w:pPr>
    </w:p>
    <w:p w14:paraId="78CCD0AC" w14:textId="77777777" w:rsidR="00D6680E" w:rsidRDefault="0080606F">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646E5CD5" w14:textId="1D67FDBF"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0F6CFC">
        <w:rPr>
          <w:rFonts w:eastAsia="楷体_GB2312"/>
          <w:color w:val="FF0000"/>
          <w:sz w:val="24"/>
        </w:rPr>
        <w:t>7</w:t>
      </w:r>
      <w:r>
        <w:rPr>
          <w:rFonts w:eastAsia="楷体_GB2312"/>
          <w:color w:val="FF0000"/>
          <w:sz w:val="24"/>
        </w:rPr>
        <w:t>月</w:t>
      </w:r>
      <w:r w:rsidR="000F6CFC">
        <w:rPr>
          <w:rFonts w:eastAsia="楷体_GB2312"/>
          <w:color w:val="FF0000"/>
          <w:sz w:val="24"/>
        </w:rPr>
        <w:t>1</w:t>
      </w:r>
      <w:r w:rsidR="002F7AF3">
        <w:rPr>
          <w:rFonts w:eastAsia="楷体_GB2312"/>
          <w:color w:val="FF0000"/>
          <w:sz w:val="24"/>
        </w:rPr>
        <w:t>2</w:t>
      </w:r>
      <w:r>
        <w:rPr>
          <w:rFonts w:eastAsia="楷体_GB2312"/>
          <w:color w:val="FF0000"/>
          <w:sz w:val="24"/>
        </w:rPr>
        <w:t>日</w:t>
      </w:r>
      <w:r w:rsidR="002F7AF3">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78EC309E" w14:textId="77777777" w:rsidR="00D6680E" w:rsidRDefault="0080606F">
      <w:pPr>
        <w:spacing w:line="500" w:lineRule="exact"/>
        <w:ind w:firstLineChars="300" w:firstLine="720"/>
        <w:jc w:val="left"/>
        <w:rPr>
          <w:rFonts w:eastAsia="楷体_GB2312"/>
          <w:sz w:val="24"/>
        </w:rPr>
        <w:sectPr w:rsidR="00D6680E">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Pr>
          <w:rFonts w:eastAsia="楷体_GB2312" w:hint="eastAsia"/>
          <w:sz w:val="24"/>
        </w:rPr>
        <w:t>218</w:t>
      </w:r>
      <w:r>
        <w:rPr>
          <w:rFonts w:eastAsia="楷体_GB2312"/>
          <w:sz w:val="24"/>
        </w:rPr>
        <w:t>。</w:t>
      </w:r>
    </w:p>
    <w:p w14:paraId="1812040E" w14:textId="77777777" w:rsidR="00D6680E" w:rsidRDefault="00D6680E">
      <w:pPr>
        <w:pStyle w:val="3"/>
        <w:spacing w:line="460" w:lineRule="exact"/>
        <w:ind w:left="0" w:firstLine="0"/>
        <w:jc w:val="center"/>
        <w:rPr>
          <w:rFonts w:ascii="Times New Roman" w:eastAsia="楷体_GB2312"/>
          <w:sz w:val="36"/>
          <w:szCs w:val="36"/>
        </w:rPr>
        <w:sectPr w:rsidR="00D6680E">
          <w:headerReference w:type="default" r:id="rId17"/>
          <w:type w:val="continuous"/>
          <w:pgSz w:w="11906" w:h="16838"/>
          <w:pgMar w:top="1418" w:right="1406" w:bottom="1304" w:left="1797" w:header="851" w:footer="992" w:gutter="0"/>
          <w:cols w:space="720"/>
          <w:docGrid w:type="lines" w:linePitch="312"/>
        </w:sectPr>
      </w:pPr>
    </w:p>
    <w:p w14:paraId="06323ADF" w14:textId="77777777" w:rsidR="00D6680E" w:rsidRDefault="0080606F">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50092FD0" w14:textId="05C15C38" w:rsidR="00D6680E" w:rsidRDefault="0080606F">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2F7AF3">
        <w:rPr>
          <w:rFonts w:eastAsia="楷体_GB2312" w:hint="eastAsia"/>
          <w:b/>
          <w:sz w:val="24"/>
        </w:rPr>
        <w:t>报告厅剧场椅</w:t>
      </w:r>
      <w:r>
        <w:rPr>
          <w:rFonts w:eastAsia="楷体_GB2312" w:hint="eastAsia"/>
          <w:b/>
          <w:sz w:val="24"/>
        </w:rPr>
        <w:t>家具</w:t>
      </w:r>
      <w:r>
        <w:rPr>
          <w:rFonts w:eastAsia="楷体_GB2312" w:hint="eastAsia"/>
          <w:b/>
          <w:sz w:val="24"/>
        </w:rPr>
        <w:t xml:space="preserve"> </w:t>
      </w:r>
      <w:r>
        <w:rPr>
          <w:rFonts w:eastAsia="楷体_GB2312" w:hint="eastAsia"/>
          <w:b/>
          <w:sz w:val="24"/>
        </w:rPr>
        <w:t>一批</w:t>
      </w:r>
    </w:p>
    <w:p w14:paraId="0B7C1E40" w14:textId="77777777" w:rsidR="00D6680E" w:rsidRDefault="0080606F">
      <w:pPr>
        <w:spacing w:line="500" w:lineRule="exact"/>
        <w:rPr>
          <w:rFonts w:eastAsia="楷体_GB2312"/>
          <w:color w:val="FF0000"/>
          <w:sz w:val="24"/>
        </w:rPr>
      </w:pPr>
      <w:r>
        <w:rPr>
          <w:rFonts w:eastAsia="楷体_GB2312" w:hint="eastAsia"/>
          <w:color w:val="FF0000"/>
          <w:sz w:val="24"/>
        </w:rPr>
        <w:t>主要参数与技术要求：</w:t>
      </w:r>
    </w:p>
    <w:tbl>
      <w:tblPr>
        <w:tblStyle w:val="aff3"/>
        <w:tblW w:w="14479" w:type="dxa"/>
        <w:jc w:val="center"/>
        <w:tblLayout w:type="fixed"/>
        <w:tblLook w:val="04A0" w:firstRow="1" w:lastRow="0" w:firstColumn="1" w:lastColumn="0" w:noHBand="0" w:noVBand="1"/>
      </w:tblPr>
      <w:tblGrid>
        <w:gridCol w:w="780"/>
        <w:gridCol w:w="1200"/>
        <w:gridCol w:w="3479"/>
        <w:gridCol w:w="1913"/>
        <w:gridCol w:w="5846"/>
        <w:gridCol w:w="662"/>
        <w:gridCol w:w="599"/>
      </w:tblGrid>
      <w:tr w:rsidR="00D6680E" w14:paraId="401659A3" w14:textId="77777777" w:rsidTr="00347117">
        <w:trPr>
          <w:jc w:val="center"/>
        </w:trPr>
        <w:tc>
          <w:tcPr>
            <w:tcW w:w="780" w:type="dxa"/>
            <w:vAlign w:val="center"/>
          </w:tcPr>
          <w:p w14:paraId="33A12F01" w14:textId="77777777" w:rsidR="00D6680E" w:rsidRDefault="0080606F">
            <w:pPr>
              <w:jc w:val="center"/>
              <w:rPr>
                <w:szCs w:val="21"/>
              </w:rPr>
            </w:pPr>
            <w:r>
              <w:rPr>
                <w:rFonts w:hint="eastAsia"/>
                <w:szCs w:val="21"/>
              </w:rPr>
              <w:t>序号</w:t>
            </w:r>
          </w:p>
        </w:tc>
        <w:tc>
          <w:tcPr>
            <w:tcW w:w="1200" w:type="dxa"/>
            <w:vAlign w:val="center"/>
          </w:tcPr>
          <w:p w14:paraId="49950437" w14:textId="77777777" w:rsidR="00D6680E" w:rsidRDefault="0080606F">
            <w:pPr>
              <w:jc w:val="center"/>
              <w:rPr>
                <w:szCs w:val="21"/>
              </w:rPr>
            </w:pPr>
            <w:r>
              <w:rPr>
                <w:rFonts w:hint="eastAsia"/>
                <w:szCs w:val="21"/>
              </w:rPr>
              <w:t>名称</w:t>
            </w:r>
          </w:p>
        </w:tc>
        <w:tc>
          <w:tcPr>
            <w:tcW w:w="3479" w:type="dxa"/>
            <w:vAlign w:val="center"/>
          </w:tcPr>
          <w:p w14:paraId="74CF9D6D" w14:textId="77777777" w:rsidR="00D6680E" w:rsidRDefault="0080606F">
            <w:pPr>
              <w:jc w:val="center"/>
              <w:rPr>
                <w:szCs w:val="21"/>
              </w:rPr>
            </w:pPr>
            <w:r>
              <w:rPr>
                <w:rFonts w:hint="eastAsia"/>
                <w:szCs w:val="21"/>
              </w:rPr>
              <w:t>参考图片</w:t>
            </w:r>
          </w:p>
        </w:tc>
        <w:tc>
          <w:tcPr>
            <w:tcW w:w="1913" w:type="dxa"/>
            <w:vAlign w:val="center"/>
          </w:tcPr>
          <w:p w14:paraId="5BD74A91" w14:textId="77777777" w:rsidR="00D6680E" w:rsidRDefault="0080606F">
            <w:pPr>
              <w:jc w:val="center"/>
              <w:rPr>
                <w:szCs w:val="21"/>
              </w:rPr>
            </w:pPr>
            <w:r>
              <w:rPr>
                <w:rFonts w:hint="eastAsia"/>
                <w:szCs w:val="21"/>
              </w:rPr>
              <w:t>规格（</w:t>
            </w:r>
            <w:r>
              <w:rPr>
                <w:rFonts w:hint="eastAsia"/>
                <w:szCs w:val="21"/>
              </w:rPr>
              <w:t>mm</w:t>
            </w:r>
            <w:r>
              <w:rPr>
                <w:rFonts w:hint="eastAsia"/>
                <w:szCs w:val="21"/>
              </w:rPr>
              <w:t>）</w:t>
            </w:r>
          </w:p>
        </w:tc>
        <w:tc>
          <w:tcPr>
            <w:tcW w:w="5846" w:type="dxa"/>
            <w:vAlign w:val="center"/>
          </w:tcPr>
          <w:p w14:paraId="6D549323" w14:textId="77777777" w:rsidR="00D6680E" w:rsidRDefault="0080606F">
            <w:pPr>
              <w:jc w:val="center"/>
              <w:rPr>
                <w:szCs w:val="21"/>
              </w:rPr>
            </w:pPr>
            <w:r>
              <w:rPr>
                <w:rFonts w:hint="eastAsia"/>
                <w:szCs w:val="21"/>
              </w:rPr>
              <w:t>材质说明</w:t>
            </w:r>
          </w:p>
        </w:tc>
        <w:tc>
          <w:tcPr>
            <w:tcW w:w="662" w:type="dxa"/>
            <w:vAlign w:val="center"/>
          </w:tcPr>
          <w:p w14:paraId="609D8639" w14:textId="77777777" w:rsidR="00D6680E" w:rsidRDefault="0080606F">
            <w:pPr>
              <w:jc w:val="center"/>
              <w:rPr>
                <w:szCs w:val="21"/>
              </w:rPr>
            </w:pPr>
            <w:r>
              <w:rPr>
                <w:rFonts w:hint="eastAsia"/>
                <w:szCs w:val="21"/>
              </w:rPr>
              <w:t>数量</w:t>
            </w:r>
          </w:p>
        </w:tc>
        <w:tc>
          <w:tcPr>
            <w:tcW w:w="599" w:type="dxa"/>
            <w:vAlign w:val="center"/>
          </w:tcPr>
          <w:p w14:paraId="163310C0" w14:textId="77777777" w:rsidR="00D6680E" w:rsidRDefault="0080606F">
            <w:pPr>
              <w:jc w:val="center"/>
              <w:rPr>
                <w:szCs w:val="21"/>
              </w:rPr>
            </w:pPr>
            <w:r>
              <w:rPr>
                <w:rFonts w:hint="eastAsia"/>
                <w:szCs w:val="21"/>
              </w:rPr>
              <w:t>单位</w:t>
            </w:r>
          </w:p>
        </w:tc>
      </w:tr>
      <w:tr w:rsidR="00971D97" w14:paraId="6A979CFF" w14:textId="77777777" w:rsidTr="00971D97">
        <w:trPr>
          <w:jc w:val="center"/>
        </w:trPr>
        <w:tc>
          <w:tcPr>
            <w:tcW w:w="780" w:type="dxa"/>
            <w:vAlign w:val="center"/>
          </w:tcPr>
          <w:p w14:paraId="34798B6C" w14:textId="77777777" w:rsidR="00971D97" w:rsidRDefault="00971D97" w:rsidP="00971D97">
            <w:pPr>
              <w:jc w:val="center"/>
              <w:rPr>
                <w:color w:val="000000"/>
                <w:szCs w:val="21"/>
              </w:rPr>
            </w:pPr>
            <w:r>
              <w:rPr>
                <w:rFonts w:hint="eastAsia"/>
                <w:color w:val="000000"/>
                <w:szCs w:val="21"/>
              </w:rPr>
              <w:t>1</w:t>
            </w:r>
          </w:p>
        </w:tc>
        <w:tc>
          <w:tcPr>
            <w:tcW w:w="1200" w:type="dxa"/>
            <w:vAlign w:val="center"/>
          </w:tcPr>
          <w:p w14:paraId="3BE204C2" w14:textId="77777777" w:rsidR="00971D97" w:rsidRDefault="00971D97" w:rsidP="00971D97">
            <w:pPr>
              <w:jc w:val="center"/>
              <w:rPr>
                <w:color w:val="000000"/>
                <w:szCs w:val="21"/>
              </w:rPr>
            </w:pPr>
            <w:r>
              <w:rPr>
                <w:rFonts w:hint="eastAsia"/>
                <w:color w:val="000000"/>
                <w:szCs w:val="21"/>
              </w:rPr>
              <w:t>剧场椅</w:t>
            </w:r>
          </w:p>
          <w:p w14:paraId="35E67378" w14:textId="466E518F" w:rsidR="00971D97" w:rsidRPr="002F7AF3" w:rsidRDefault="00971D97" w:rsidP="00971D97">
            <w:pPr>
              <w:pStyle w:val="a1"/>
              <w:jc w:val="center"/>
            </w:pPr>
            <w:r>
              <w:rPr>
                <w:rFonts w:hint="eastAsia"/>
              </w:rPr>
              <w:t>（深灰色出样）</w:t>
            </w:r>
          </w:p>
        </w:tc>
        <w:tc>
          <w:tcPr>
            <w:tcW w:w="3479" w:type="dxa"/>
            <w:vMerge w:val="restart"/>
            <w:vAlign w:val="center"/>
          </w:tcPr>
          <w:p w14:paraId="64E89623" w14:textId="37BA933B" w:rsidR="00971D97" w:rsidRDefault="00971D97" w:rsidP="00971D97">
            <w:pPr>
              <w:jc w:val="center"/>
              <w:rPr>
                <w:color w:val="000000"/>
                <w:szCs w:val="21"/>
              </w:rPr>
            </w:pPr>
          </w:p>
          <w:p w14:paraId="49D4AADC" w14:textId="372C28B4" w:rsidR="00971D97" w:rsidRDefault="00971D97" w:rsidP="00971D97">
            <w:pPr>
              <w:jc w:val="center"/>
              <w:rPr>
                <w:color w:val="000000"/>
                <w:szCs w:val="21"/>
              </w:rPr>
            </w:pPr>
            <w:r>
              <w:rPr>
                <w:noProof/>
              </w:rPr>
              <w:drawing>
                <wp:inline distT="0" distB="0" distL="0" distR="0" wp14:anchorId="34225BAE" wp14:editId="71B25331">
                  <wp:extent cx="1857870" cy="1583266"/>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0237" cy="1585283"/>
                          </a:xfrm>
                          <a:prstGeom prst="rect">
                            <a:avLst/>
                          </a:prstGeom>
                        </pic:spPr>
                      </pic:pic>
                    </a:graphicData>
                  </a:graphic>
                </wp:inline>
              </w:drawing>
            </w:r>
          </w:p>
        </w:tc>
        <w:tc>
          <w:tcPr>
            <w:tcW w:w="1913" w:type="dxa"/>
            <w:vAlign w:val="center"/>
          </w:tcPr>
          <w:p w14:paraId="7EAB9435" w14:textId="4B12FB06" w:rsidR="00971D97" w:rsidRDefault="00971D97" w:rsidP="00971D97">
            <w:pPr>
              <w:jc w:val="center"/>
              <w:rPr>
                <w:color w:val="000000"/>
                <w:szCs w:val="21"/>
              </w:rPr>
            </w:pPr>
            <w:r>
              <w:rPr>
                <w:color w:val="000000"/>
                <w:szCs w:val="21"/>
              </w:rPr>
              <w:t>580*670*1080</w:t>
            </w:r>
          </w:p>
        </w:tc>
        <w:tc>
          <w:tcPr>
            <w:tcW w:w="5846" w:type="dxa"/>
            <w:vAlign w:val="center"/>
          </w:tcPr>
          <w:p w14:paraId="4A216964" w14:textId="6EEB00E4" w:rsidR="00971D97" w:rsidRDefault="00971D97" w:rsidP="00971D97">
            <w:pPr>
              <w:jc w:val="left"/>
            </w:pPr>
            <w:r>
              <w:rPr>
                <w:rFonts w:hint="eastAsia"/>
              </w:rPr>
              <w:t>1.</w:t>
            </w:r>
            <w:r>
              <w:rPr>
                <w:rFonts w:hint="eastAsia"/>
              </w:rPr>
              <w:t>座椅根据人体形态工程学原理设计制造，符合软席座椅人类功效学认证标准。背垫和座垫之弧度完全符合人体生理曲线，外形美观、漂亮，座高和座深合理，坐感舒适。座垫可自动回复，中间支撑脚，座椅基本中心距为</w:t>
            </w:r>
            <w:r>
              <w:rPr>
                <w:rFonts w:hint="eastAsia"/>
              </w:rPr>
              <w:t>580mm</w:t>
            </w:r>
            <w:r>
              <w:rPr>
                <w:rFonts w:hint="eastAsia"/>
              </w:rPr>
              <w:t>，基本座高</w:t>
            </w:r>
            <w:r>
              <w:rPr>
                <w:rFonts w:hint="eastAsia"/>
              </w:rPr>
              <w:t xml:space="preserve">440mm </w:t>
            </w:r>
            <w:r>
              <w:rPr>
                <w:rFonts w:hint="eastAsia"/>
              </w:rPr>
              <w:t>，基本椅深</w:t>
            </w:r>
            <w:r>
              <w:rPr>
                <w:rFonts w:hint="eastAsia"/>
              </w:rPr>
              <w:t>670mm</w:t>
            </w:r>
            <w:r>
              <w:rPr>
                <w:rFonts w:hint="eastAsia"/>
              </w:rPr>
              <w:t>，基本椅高为</w:t>
            </w:r>
            <w:r>
              <w:rPr>
                <w:rFonts w:hint="eastAsia"/>
              </w:rPr>
              <w:t>10</w:t>
            </w:r>
            <w:r>
              <w:t>8</w:t>
            </w:r>
            <w:r>
              <w:rPr>
                <w:rFonts w:hint="eastAsia"/>
              </w:rPr>
              <w:t>0mm</w:t>
            </w:r>
            <w:r>
              <w:rPr>
                <w:rFonts w:hint="eastAsia"/>
              </w:rPr>
              <w:t>。</w:t>
            </w:r>
          </w:p>
          <w:p w14:paraId="7ED4F94A" w14:textId="1126E2E1" w:rsidR="00971D97" w:rsidRDefault="00971D97" w:rsidP="00971D97">
            <w:pPr>
              <w:jc w:val="left"/>
            </w:pPr>
            <w:r>
              <w:rPr>
                <w:rFonts w:hint="eastAsia"/>
              </w:rPr>
              <w:t>2</w:t>
            </w:r>
            <w:r>
              <w:rPr>
                <w:rFonts w:hint="eastAsia"/>
              </w:rPr>
              <w:t>、背绵：优质高回弹聚氨酯冷发泡材料，密度为</w:t>
            </w:r>
            <w:r>
              <w:rPr>
                <w:rFonts w:hint="eastAsia"/>
              </w:rPr>
              <w:t>38kg/m</w:t>
            </w:r>
            <w:r w:rsidRPr="005910AF">
              <w:rPr>
                <w:vertAlign w:val="superscript"/>
              </w:rPr>
              <w:t>3</w:t>
            </w:r>
            <w:r>
              <w:rPr>
                <w:rFonts w:hint="eastAsia"/>
              </w:rPr>
              <w:t>，座绵：芯板为优质多层板和优质高回弹聚氨酯冷发泡材料</w:t>
            </w:r>
            <w:r>
              <w:rPr>
                <w:rFonts w:hint="eastAsia"/>
              </w:rPr>
              <w:t>,</w:t>
            </w:r>
            <w:r>
              <w:rPr>
                <w:rFonts w:hint="eastAsia"/>
              </w:rPr>
              <w:t>密度为</w:t>
            </w:r>
            <w:r>
              <w:rPr>
                <w:rFonts w:hint="eastAsia"/>
              </w:rPr>
              <w:t>46kg/m</w:t>
            </w:r>
            <w:r w:rsidRPr="005910AF">
              <w:rPr>
                <w:rFonts w:hint="eastAsia"/>
                <w:vertAlign w:val="superscript"/>
              </w:rPr>
              <w:t>3</w:t>
            </w:r>
          </w:p>
          <w:p w14:paraId="4B6C9587" w14:textId="77777777" w:rsidR="00971D97" w:rsidRDefault="00971D97" w:rsidP="00971D97">
            <w:pPr>
              <w:jc w:val="left"/>
            </w:pPr>
            <w:r>
              <w:rPr>
                <w:rFonts w:hint="eastAsia"/>
              </w:rPr>
              <w:t>3</w:t>
            </w:r>
            <w:r>
              <w:rPr>
                <w:rFonts w:hint="eastAsia"/>
              </w:rPr>
              <w:t>、背封板基材选用桦木天然单板，涂环保无醛胶，利用高频压机一次模压成型，用实木皮做装饰，厚度≥</w:t>
            </w:r>
            <w:r>
              <w:rPr>
                <w:rFonts w:hint="eastAsia"/>
              </w:rPr>
              <w:t>17mm</w:t>
            </w:r>
            <w:r>
              <w:rPr>
                <w:rFonts w:hint="eastAsia"/>
              </w:rPr>
              <w:t>，涂环保水性漆，美观好看，耐黄变性强。</w:t>
            </w:r>
            <w:r>
              <w:rPr>
                <w:rFonts w:hint="eastAsia"/>
              </w:rPr>
              <w:t xml:space="preserve"> </w:t>
            </w:r>
            <w:r>
              <w:rPr>
                <w:rFonts w:hint="eastAsia"/>
              </w:rPr>
              <w:t>座封板基材选用桦木天然单板，涂环保无醛胶，利用高频压机一次模压成型，外用实木皮做装饰，表面打吸音孔，厚≥</w:t>
            </w:r>
            <w:r>
              <w:rPr>
                <w:rFonts w:hint="eastAsia"/>
              </w:rPr>
              <w:t>15mm</w:t>
            </w:r>
            <w:r>
              <w:rPr>
                <w:rFonts w:hint="eastAsia"/>
              </w:rPr>
              <w:t>，涂环保水性漆，美观好看，耐黄变性强。水性漆板符合</w:t>
            </w:r>
            <w:r>
              <w:rPr>
                <w:rFonts w:hint="eastAsia"/>
              </w:rPr>
              <w:t>GB/T 1766-2008</w:t>
            </w:r>
            <w:r>
              <w:rPr>
                <w:rFonts w:hint="eastAsia"/>
              </w:rPr>
              <w:t>、</w:t>
            </w:r>
            <w:r>
              <w:rPr>
                <w:rFonts w:hint="eastAsia"/>
              </w:rPr>
              <w:t>GB/T 23983-2009</w:t>
            </w:r>
            <w:r>
              <w:rPr>
                <w:rFonts w:hint="eastAsia"/>
              </w:rPr>
              <w:t>标准，耐黄变性</w:t>
            </w:r>
            <w:r>
              <w:rPr>
                <w:rFonts w:hint="eastAsia"/>
              </w:rPr>
              <w:t xml:space="preserve">500h </w:t>
            </w:r>
            <w:r>
              <w:rPr>
                <w:rFonts w:hint="eastAsia"/>
              </w:rPr>
              <w:t>达到</w:t>
            </w:r>
            <w:r>
              <w:rPr>
                <w:rFonts w:hint="eastAsia"/>
              </w:rPr>
              <w:t>3</w:t>
            </w:r>
            <w:r>
              <w:rPr>
                <w:rFonts w:hint="eastAsia"/>
              </w:rPr>
              <w:t>级及以上；水性面漆、底漆符合</w:t>
            </w:r>
            <w:r>
              <w:rPr>
                <w:rFonts w:hint="eastAsia"/>
              </w:rPr>
              <w:t>GB18581-2020</w:t>
            </w:r>
            <w:r>
              <w:rPr>
                <w:rFonts w:hint="eastAsia"/>
              </w:rPr>
              <w:t>《木器涂料中有害物质限量》要求，其中甲醛含量＜</w:t>
            </w:r>
            <w:r>
              <w:rPr>
                <w:rFonts w:hint="eastAsia"/>
              </w:rPr>
              <w:t>5mg/kg</w:t>
            </w:r>
            <w:r>
              <w:rPr>
                <w:rFonts w:hint="eastAsia"/>
              </w:rPr>
              <w:t>、苯、甲苯、二甲苯（含乙苯）＜</w:t>
            </w:r>
            <w:r>
              <w:rPr>
                <w:rFonts w:hint="eastAsia"/>
              </w:rPr>
              <w:t>50mg/kg</w:t>
            </w:r>
            <w:r>
              <w:rPr>
                <w:rFonts w:hint="eastAsia"/>
              </w:rPr>
              <w:t>、总铅＜</w:t>
            </w:r>
            <w:r>
              <w:rPr>
                <w:rFonts w:hint="eastAsia"/>
              </w:rPr>
              <w:t>25mg/kg</w:t>
            </w:r>
            <w:r>
              <w:rPr>
                <w:rFonts w:hint="eastAsia"/>
              </w:rPr>
              <w:t>、可溶性重金属铬＜</w:t>
            </w:r>
            <w:r>
              <w:rPr>
                <w:rFonts w:hint="eastAsia"/>
              </w:rPr>
              <w:t>7mg/kg</w:t>
            </w:r>
            <w:r>
              <w:rPr>
                <w:rFonts w:hint="eastAsia"/>
              </w:rPr>
              <w:t>、镉＜</w:t>
            </w:r>
            <w:r>
              <w:rPr>
                <w:rFonts w:hint="eastAsia"/>
              </w:rPr>
              <w:t>9mg/kg</w:t>
            </w:r>
            <w:r>
              <w:rPr>
                <w:rFonts w:hint="eastAsia"/>
              </w:rPr>
              <w:t>、汞＜</w:t>
            </w:r>
            <w:r>
              <w:rPr>
                <w:rFonts w:hint="eastAsia"/>
              </w:rPr>
              <w:t>6mg/kg</w:t>
            </w:r>
            <w:r>
              <w:rPr>
                <w:rFonts w:hint="eastAsia"/>
              </w:rPr>
              <w:t>；挥发性有机物含量（</w:t>
            </w:r>
            <w:r>
              <w:rPr>
                <w:rFonts w:hint="eastAsia"/>
              </w:rPr>
              <w:t>VOC</w:t>
            </w:r>
            <w:r>
              <w:rPr>
                <w:rFonts w:hint="eastAsia"/>
              </w:rPr>
              <w:t>）≤</w:t>
            </w:r>
            <w:r>
              <w:rPr>
                <w:rFonts w:hint="eastAsia"/>
              </w:rPr>
              <w:t>14g/L</w:t>
            </w:r>
            <w:r>
              <w:rPr>
                <w:rFonts w:hint="eastAsia"/>
              </w:rPr>
              <w:t>；乙二醇醚及其脂类含量＜</w:t>
            </w:r>
            <w:r>
              <w:rPr>
                <w:rFonts w:hint="eastAsia"/>
              </w:rPr>
              <w:t>50mg/kg</w:t>
            </w:r>
            <w:r>
              <w:rPr>
                <w:rFonts w:hint="eastAsia"/>
              </w:rPr>
              <w:t>；无醛胶符合</w:t>
            </w:r>
            <w:r>
              <w:rPr>
                <w:rFonts w:hint="eastAsia"/>
              </w:rPr>
              <w:t>GB 18583-2008</w:t>
            </w:r>
            <w:r>
              <w:rPr>
                <w:rFonts w:hint="eastAsia"/>
              </w:rPr>
              <w:t>要求，游离甲醛＜</w:t>
            </w:r>
            <w:r>
              <w:rPr>
                <w:rFonts w:hint="eastAsia"/>
              </w:rPr>
              <w:t xml:space="preserve">0.05g/kg </w:t>
            </w:r>
            <w:r>
              <w:rPr>
                <w:rFonts w:hint="eastAsia"/>
              </w:rPr>
              <w:t>，</w:t>
            </w:r>
            <w:r>
              <w:rPr>
                <w:rFonts w:hint="eastAsia"/>
              </w:rPr>
              <w:t xml:space="preserve"> </w:t>
            </w:r>
            <w:r>
              <w:rPr>
                <w:rFonts w:hint="eastAsia"/>
              </w:rPr>
              <w:t>苯＜</w:t>
            </w:r>
            <w:r>
              <w:rPr>
                <w:rFonts w:hint="eastAsia"/>
              </w:rPr>
              <w:t>0.02g/kg</w:t>
            </w:r>
            <w:r>
              <w:rPr>
                <w:rFonts w:hint="eastAsia"/>
              </w:rPr>
              <w:t>，甲苯</w:t>
            </w:r>
            <w:r>
              <w:rPr>
                <w:rFonts w:hint="eastAsia"/>
              </w:rPr>
              <w:t>+</w:t>
            </w:r>
            <w:r>
              <w:rPr>
                <w:rFonts w:hint="eastAsia"/>
              </w:rPr>
              <w:t>二甲苯＜</w:t>
            </w:r>
            <w:r>
              <w:rPr>
                <w:rFonts w:hint="eastAsia"/>
              </w:rPr>
              <w:t>0.02g/kg</w:t>
            </w:r>
            <w:r>
              <w:rPr>
                <w:rFonts w:hint="eastAsia"/>
              </w:rPr>
              <w:t>，</w:t>
            </w:r>
            <w:r>
              <w:rPr>
                <w:rFonts w:hint="eastAsia"/>
              </w:rPr>
              <w:t xml:space="preserve"> </w:t>
            </w:r>
            <w:r>
              <w:rPr>
                <w:rFonts w:hint="eastAsia"/>
              </w:rPr>
              <w:t>总挥发性有机物≤</w:t>
            </w:r>
            <w:r>
              <w:rPr>
                <w:rFonts w:hint="eastAsia"/>
              </w:rPr>
              <w:t>10g/L</w:t>
            </w:r>
            <w:r>
              <w:rPr>
                <w:rFonts w:hint="eastAsia"/>
              </w:rPr>
              <w:t>。</w:t>
            </w:r>
          </w:p>
          <w:p w14:paraId="1FB12972" w14:textId="6489FA90" w:rsidR="00971D97" w:rsidRDefault="00971D97" w:rsidP="00971D97">
            <w:pPr>
              <w:jc w:val="left"/>
            </w:pPr>
            <w:r>
              <w:rPr>
                <w:rFonts w:hint="eastAsia"/>
              </w:rPr>
              <w:t>4</w:t>
            </w:r>
            <w:r>
              <w:rPr>
                <w:rFonts w:hint="eastAsia"/>
              </w:rPr>
              <w:t>、面料：采用业主认可的高档三防</w:t>
            </w:r>
            <w:r w:rsidRPr="005910AF">
              <w:rPr>
                <w:rFonts w:hint="eastAsia"/>
              </w:rPr>
              <w:t>针织类或麻纺类</w:t>
            </w:r>
            <w:r>
              <w:rPr>
                <w:rFonts w:hint="eastAsia"/>
              </w:rPr>
              <w:t>布料，具有防尘，防水，防油，等效果好的优点，甲醛含量≤</w:t>
            </w:r>
            <w:r>
              <w:rPr>
                <w:rFonts w:hint="eastAsia"/>
              </w:rPr>
              <w:t xml:space="preserve">20mg/kg, </w:t>
            </w:r>
            <w:r>
              <w:rPr>
                <w:rFonts w:hint="eastAsia"/>
              </w:rPr>
              <w:lastRenderedPageBreak/>
              <w:t>耐干摩擦</w:t>
            </w:r>
            <w:r>
              <w:rPr>
                <w:rFonts w:hint="eastAsia"/>
              </w:rPr>
              <w:t>4-5</w:t>
            </w:r>
            <w:r>
              <w:rPr>
                <w:rFonts w:hint="eastAsia"/>
              </w:rPr>
              <w:t>级，可分解致癌芳香胺染料≤</w:t>
            </w:r>
            <w:r>
              <w:rPr>
                <w:rFonts w:hint="eastAsia"/>
              </w:rPr>
              <w:t>5mg/kg</w:t>
            </w:r>
            <w:r>
              <w:rPr>
                <w:rFonts w:hint="eastAsia"/>
              </w:rPr>
              <w:t>，阻燃达到</w:t>
            </w:r>
            <w:r>
              <w:rPr>
                <w:rFonts w:hint="eastAsia"/>
              </w:rPr>
              <w:t>B1</w:t>
            </w:r>
            <w:r>
              <w:rPr>
                <w:rFonts w:hint="eastAsia"/>
              </w:rPr>
              <w:t>级标准。</w:t>
            </w:r>
          </w:p>
          <w:p w14:paraId="6A8FC63D" w14:textId="77777777" w:rsidR="00971D97" w:rsidRDefault="00971D97" w:rsidP="00971D97">
            <w:pPr>
              <w:jc w:val="left"/>
            </w:pPr>
            <w:r>
              <w:rPr>
                <w:rFonts w:hint="eastAsia"/>
              </w:rPr>
              <w:t>5</w:t>
            </w:r>
            <w:r>
              <w:rPr>
                <w:rFonts w:hint="eastAsia"/>
              </w:rPr>
              <w:t>、扶手箱：选用桦木天然单板，涂环保无醛胶，利用高频压机一次模压成型，水性油漆涂饰，外侧针织类面料饰面夹板，带有</w:t>
            </w:r>
            <w:r>
              <w:rPr>
                <w:rFonts w:hint="eastAsia"/>
              </w:rPr>
              <w:t>USB</w:t>
            </w:r>
            <w:r>
              <w:rPr>
                <w:rFonts w:hint="eastAsia"/>
              </w:rPr>
              <w:t>充电接口（两座共用两个</w:t>
            </w:r>
            <w:r>
              <w:rPr>
                <w:rFonts w:hint="eastAsia"/>
              </w:rPr>
              <w:t>USB</w:t>
            </w:r>
            <w:r>
              <w:rPr>
                <w:rFonts w:hint="eastAsia"/>
              </w:rPr>
              <w:t>接口），带有写字板。</w:t>
            </w:r>
          </w:p>
          <w:p w14:paraId="28B50B79" w14:textId="77777777" w:rsidR="00971D97" w:rsidRDefault="00971D97" w:rsidP="00971D97">
            <w:pPr>
              <w:jc w:val="left"/>
            </w:pPr>
            <w:r>
              <w:rPr>
                <w:rFonts w:hint="eastAsia"/>
              </w:rPr>
              <w:t>6</w:t>
            </w:r>
            <w:r>
              <w:rPr>
                <w:rFonts w:hint="eastAsia"/>
              </w:rPr>
              <w:t>、回复机构：采用钢板弹簧</w:t>
            </w:r>
            <w:r>
              <w:rPr>
                <w:rFonts w:hint="eastAsia"/>
              </w:rPr>
              <w:t>(</w:t>
            </w:r>
            <w:r>
              <w:rPr>
                <w:rFonts w:hint="eastAsia"/>
              </w:rPr>
              <w:t>材质为</w:t>
            </w:r>
            <w:r>
              <w:rPr>
                <w:rFonts w:hint="eastAsia"/>
              </w:rPr>
              <w:t>60SIZMnA</w:t>
            </w:r>
            <w:r>
              <w:rPr>
                <w:rFonts w:hint="eastAsia"/>
              </w:rPr>
              <w:t>，经特殊工艺处理</w:t>
            </w:r>
            <w:r>
              <w:rPr>
                <w:rFonts w:hint="eastAsia"/>
              </w:rPr>
              <w:t>)</w:t>
            </w:r>
            <w:r>
              <w:rPr>
                <w:rFonts w:hint="eastAsia"/>
              </w:rPr>
              <w:t>加阻尼回复机构，回复时无撞击、缓慢回位无噪音，回复快慢可以调解，可无故障使用</w:t>
            </w:r>
            <w:r>
              <w:rPr>
                <w:rFonts w:hint="eastAsia"/>
              </w:rPr>
              <w:t>20</w:t>
            </w:r>
            <w:r>
              <w:rPr>
                <w:rFonts w:hint="eastAsia"/>
              </w:rPr>
              <w:t>万次以上，完全无声音＜</w:t>
            </w:r>
            <w:r>
              <w:rPr>
                <w:rFonts w:hint="eastAsia"/>
              </w:rPr>
              <w:t>NR-20</w:t>
            </w:r>
            <w:r>
              <w:rPr>
                <w:rFonts w:hint="eastAsia"/>
              </w:rPr>
              <w:t>。</w:t>
            </w:r>
          </w:p>
          <w:p w14:paraId="4485D75B" w14:textId="77777777" w:rsidR="00971D97" w:rsidRDefault="00971D97" w:rsidP="00971D97">
            <w:pPr>
              <w:jc w:val="left"/>
            </w:pPr>
            <w:r>
              <w:rPr>
                <w:rFonts w:hint="eastAsia"/>
              </w:rPr>
              <w:t>7</w:t>
            </w:r>
            <w:r>
              <w:rPr>
                <w:rFonts w:hint="eastAsia"/>
              </w:rPr>
              <w:t>、立脚：采用</w:t>
            </w:r>
            <w:r>
              <w:rPr>
                <w:rFonts w:hint="eastAsia"/>
              </w:rPr>
              <w:t>3mm</w:t>
            </w:r>
            <w:r>
              <w:rPr>
                <w:rFonts w:hint="eastAsia"/>
              </w:rPr>
              <w:t>厚冷轧钢板经冲压、焊接一次成型，直径</w:t>
            </w:r>
            <w:r>
              <w:rPr>
                <w:rFonts w:hint="eastAsia"/>
              </w:rPr>
              <w:t>160mm</w:t>
            </w:r>
            <w:r>
              <w:rPr>
                <w:rFonts w:hint="eastAsia"/>
              </w:rPr>
              <w:t>，透气孔直径</w:t>
            </w:r>
            <w:r>
              <w:rPr>
                <w:rFonts w:hint="eastAsia"/>
              </w:rPr>
              <w:t>9mm</w:t>
            </w:r>
            <w:r>
              <w:rPr>
                <w:rFonts w:hint="eastAsia"/>
              </w:rPr>
              <w:t>。</w:t>
            </w:r>
          </w:p>
          <w:p w14:paraId="5DA392F3" w14:textId="77777777" w:rsidR="00971D97" w:rsidRDefault="00971D97" w:rsidP="00971D97">
            <w:pPr>
              <w:jc w:val="left"/>
            </w:pPr>
            <w:r>
              <w:rPr>
                <w:rFonts w:hint="eastAsia"/>
              </w:rPr>
              <w:t>8</w:t>
            </w:r>
            <w:r>
              <w:rPr>
                <w:rFonts w:hint="eastAsia"/>
              </w:rPr>
              <w:t>、写字板：转向支撑选用</w:t>
            </w:r>
            <w:r>
              <w:rPr>
                <w:rFonts w:hint="eastAsia"/>
              </w:rPr>
              <w:t>OL/18Ni9</w:t>
            </w:r>
            <w:r>
              <w:rPr>
                <w:rFonts w:hint="eastAsia"/>
              </w:rPr>
              <w:t>铬镍合金材料，外形美观细腻；内部结构坚固、旋转灵活，具有承重能力，承重达</w:t>
            </w:r>
            <w:r>
              <w:rPr>
                <w:rFonts w:hint="eastAsia"/>
              </w:rPr>
              <w:t>100kg</w:t>
            </w:r>
            <w:r>
              <w:rPr>
                <w:rFonts w:hint="eastAsia"/>
              </w:rPr>
              <w:t>以上；写字板材质为质</w:t>
            </w:r>
            <w:r>
              <w:rPr>
                <w:rFonts w:hint="eastAsia"/>
              </w:rPr>
              <w:t>ABS</w:t>
            </w:r>
            <w:r>
              <w:rPr>
                <w:rFonts w:hint="eastAsia"/>
              </w:rPr>
              <w:t>橡塑写字板，硬度高、防刻划、不易断、不变形、经久耐用。</w:t>
            </w:r>
          </w:p>
          <w:p w14:paraId="67496CC3" w14:textId="6D660F2D" w:rsidR="00971D97" w:rsidRDefault="00971D97" w:rsidP="00971D97">
            <w:pPr>
              <w:jc w:val="left"/>
            </w:pPr>
            <w:r>
              <w:rPr>
                <w:rFonts w:hint="eastAsia"/>
              </w:rPr>
              <w:t>9</w:t>
            </w:r>
            <w:r>
              <w:rPr>
                <w:rFonts w:hint="eastAsia"/>
              </w:rPr>
              <w:t>、所有钢件均采用二氧化碳保护焊焊接成型后利用抛丸机抛钢丸，做物理除油、除锈，将钢件表面加工成麻面，经过酸洗、磷化做静电喷塑处理，特点是附着力强、耐冲击、抗老化能力强、不返锈、不腐蚀、不褪色。</w:t>
            </w:r>
          </w:p>
          <w:p w14:paraId="46A685F8" w14:textId="7F611825" w:rsidR="00971D97" w:rsidRDefault="00971D97" w:rsidP="00971D97">
            <w:pPr>
              <w:pStyle w:val="a1"/>
              <w:jc w:val="left"/>
            </w:pPr>
            <w:r>
              <w:rPr>
                <w:rFonts w:hint="eastAsia"/>
              </w:rPr>
              <w:t>10</w:t>
            </w:r>
            <w:r>
              <w:rPr>
                <w:rFonts w:hint="eastAsia"/>
              </w:rPr>
              <w:t>，座椅整体性能符合</w:t>
            </w:r>
            <w:r>
              <w:rPr>
                <w:rFonts w:hint="eastAsia"/>
              </w:rPr>
              <w:t>QB/T2602-2013</w:t>
            </w:r>
            <w:r>
              <w:rPr>
                <w:rFonts w:hint="eastAsia"/>
              </w:rPr>
              <w:t>《影剧院公共座椅》和</w:t>
            </w:r>
            <w:r>
              <w:rPr>
                <w:rFonts w:hint="eastAsia"/>
              </w:rPr>
              <w:t xml:space="preserve"> GB/T35607-2017</w:t>
            </w:r>
            <w:r>
              <w:rPr>
                <w:rFonts w:hint="eastAsia"/>
              </w:rPr>
              <w:t>《绿色产品评价</w:t>
            </w:r>
            <w:r>
              <w:rPr>
                <w:rFonts w:hint="eastAsia"/>
              </w:rPr>
              <w:t xml:space="preserve"> </w:t>
            </w:r>
            <w:r>
              <w:rPr>
                <w:rFonts w:hint="eastAsia"/>
              </w:rPr>
              <w:t>家具》要求。</w:t>
            </w:r>
          </w:p>
        </w:tc>
        <w:tc>
          <w:tcPr>
            <w:tcW w:w="662" w:type="dxa"/>
            <w:vAlign w:val="center"/>
          </w:tcPr>
          <w:p w14:paraId="7D6E6736" w14:textId="445DD64F" w:rsidR="00971D97" w:rsidRDefault="00971D97">
            <w:pPr>
              <w:rPr>
                <w:color w:val="000000"/>
                <w:szCs w:val="21"/>
              </w:rPr>
            </w:pPr>
            <w:r>
              <w:rPr>
                <w:color w:val="000000"/>
                <w:szCs w:val="21"/>
              </w:rPr>
              <w:lastRenderedPageBreak/>
              <w:t>256</w:t>
            </w:r>
          </w:p>
        </w:tc>
        <w:tc>
          <w:tcPr>
            <w:tcW w:w="599" w:type="dxa"/>
            <w:vAlign w:val="center"/>
          </w:tcPr>
          <w:p w14:paraId="0F7A86F2" w14:textId="77777777" w:rsidR="00971D97" w:rsidRDefault="00971D97">
            <w:pPr>
              <w:rPr>
                <w:color w:val="000000"/>
                <w:szCs w:val="21"/>
              </w:rPr>
            </w:pPr>
            <w:r>
              <w:rPr>
                <w:rFonts w:hint="eastAsia"/>
                <w:color w:val="000000"/>
                <w:szCs w:val="21"/>
              </w:rPr>
              <w:t>位</w:t>
            </w:r>
          </w:p>
        </w:tc>
      </w:tr>
      <w:tr w:rsidR="00971D97" w14:paraId="56D676F2" w14:textId="77777777" w:rsidTr="00971D97">
        <w:trPr>
          <w:jc w:val="center"/>
        </w:trPr>
        <w:tc>
          <w:tcPr>
            <w:tcW w:w="780" w:type="dxa"/>
            <w:vAlign w:val="center"/>
          </w:tcPr>
          <w:p w14:paraId="2490AB0E" w14:textId="7C9E1467" w:rsidR="00971D97" w:rsidRDefault="00971D97" w:rsidP="00971D97">
            <w:pPr>
              <w:jc w:val="center"/>
              <w:rPr>
                <w:color w:val="000000"/>
                <w:szCs w:val="21"/>
              </w:rPr>
            </w:pPr>
            <w:r>
              <w:rPr>
                <w:rFonts w:hint="eastAsia"/>
                <w:color w:val="000000"/>
                <w:szCs w:val="21"/>
              </w:rPr>
              <w:t>2</w:t>
            </w:r>
          </w:p>
        </w:tc>
        <w:tc>
          <w:tcPr>
            <w:tcW w:w="1200" w:type="dxa"/>
            <w:vAlign w:val="center"/>
          </w:tcPr>
          <w:p w14:paraId="5CFF01AA" w14:textId="07B842EF" w:rsidR="00971D97" w:rsidRDefault="00971D97" w:rsidP="00971D97">
            <w:pPr>
              <w:jc w:val="center"/>
              <w:rPr>
                <w:color w:val="000000"/>
                <w:szCs w:val="21"/>
              </w:rPr>
            </w:pPr>
            <w:r>
              <w:rPr>
                <w:rFonts w:hint="eastAsia"/>
                <w:color w:val="000000"/>
                <w:szCs w:val="21"/>
              </w:rPr>
              <w:t>剧场椅（不带写字板）</w:t>
            </w:r>
          </w:p>
        </w:tc>
        <w:tc>
          <w:tcPr>
            <w:tcW w:w="3479" w:type="dxa"/>
            <w:vMerge/>
            <w:vAlign w:val="center"/>
          </w:tcPr>
          <w:p w14:paraId="3DEFBED5" w14:textId="77777777" w:rsidR="00971D97" w:rsidRDefault="00971D97" w:rsidP="00971D97">
            <w:pPr>
              <w:jc w:val="center"/>
              <w:rPr>
                <w:color w:val="000000"/>
                <w:szCs w:val="21"/>
              </w:rPr>
            </w:pPr>
          </w:p>
        </w:tc>
        <w:tc>
          <w:tcPr>
            <w:tcW w:w="1913" w:type="dxa"/>
            <w:vAlign w:val="center"/>
          </w:tcPr>
          <w:p w14:paraId="3178D6AF" w14:textId="5B1D19B0" w:rsidR="00971D97" w:rsidRDefault="00971D97" w:rsidP="00971D97">
            <w:pPr>
              <w:jc w:val="center"/>
              <w:rPr>
                <w:color w:val="000000"/>
                <w:szCs w:val="21"/>
              </w:rPr>
            </w:pPr>
            <w:r w:rsidRPr="00971D97">
              <w:rPr>
                <w:color w:val="000000"/>
                <w:szCs w:val="21"/>
              </w:rPr>
              <w:t>580*670*1080</w:t>
            </w:r>
          </w:p>
        </w:tc>
        <w:tc>
          <w:tcPr>
            <w:tcW w:w="5846" w:type="dxa"/>
            <w:vAlign w:val="center"/>
          </w:tcPr>
          <w:p w14:paraId="38A2B40E" w14:textId="77777777" w:rsidR="00971D97" w:rsidRDefault="00971D97" w:rsidP="00971D97">
            <w:pPr>
              <w:jc w:val="left"/>
            </w:pPr>
            <w:r>
              <w:rPr>
                <w:rFonts w:hint="eastAsia"/>
              </w:rPr>
              <w:t>1.</w:t>
            </w:r>
            <w:r>
              <w:rPr>
                <w:rFonts w:hint="eastAsia"/>
              </w:rPr>
              <w:t>座椅根据人体形态工程学原理设计制造，符合软席座椅人类功效学认证标准。背垫和座垫之弧度完全符合人体生理曲线，外形美观、漂亮，座高和座深合理，坐感舒适。座垫可自动回复，中间支撑脚，座椅基本中心距为</w:t>
            </w:r>
            <w:r>
              <w:rPr>
                <w:rFonts w:hint="eastAsia"/>
              </w:rPr>
              <w:t>580mm</w:t>
            </w:r>
            <w:r>
              <w:rPr>
                <w:rFonts w:hint="eastAsia"/>
              </w:rPr>
              <w:t>，基本座高</w:t>
            </w:r>
            <w:r>
              <w:rPr>
                <w:rFonts w:hint="eastAsia"/>
              </w:rPr>
              <w:t xml:space="preserve">440mm </w:t>
            </w:r>
            <w:r>
              <w:rPr>
                <w:rFonts w:hint="eastAsia"/>
              </w:rPr>
              <w:t>，基本椅深</w:t>
            </w:r>
            <w:r>
              <w:rPr>
                <w:rFonts w:hint="eastAsia"/>
              </w:rPr>
              <w:t>670mm</w:t>
            </w:r>
            <w:r>
              <w:rPr>
                <w:rFonts w:hint="eastAsia"/>
              </w:rPr>
              <w:t>，基本椅高为</w:t>
            </w:r>
            <w:r>
              <w:rPr>
                <w:rFonts w:hint="eastAsia"/>
              </w:rPr>
              <w:t>10</w:t>
            </w:r>
            <w:r>
              <w:t>8</w:t>
            </w:r>
            <w:r>
              <w:rPr>
                <w:rFonts w:hint="eastAsia"/>
              </w:rPr>
              <w:t>0mm</w:t>
            </w:r>
            <w:r>
              <w:rPr>
                <w:rFonts w:hint="eastAsia"/>
              </w:rPr>
              <w:t>。</w:t>
            </w:r>
          </w:p>
          <w:p w14:paraId="54E24517" w14:textId="77777777" w:rsidR="00971D97" w:rsidRDefault="00971D97" w:rsidP="00971D97">
            <w:pPr>
              <w:jc w:val="left"/>
            </w:pPr>
            <w:r>
              <w:rPr>
                <w:rFonts w:hint="eastAsia"/>
              </w:rPr>
              <w:t>2</w:t>
            </w:r>
            <w:r>
              <w:rPr>
                <w:rFonts w:hint="eastAsia"/>
              </w:rPr>
              <w:t>、背绵：优质高回弹聚氨酯冷发泡材料，密度为</w:t>
            </w:r>
            <w:r>
              <w:rPr>
                <w:rFonts w:hint="eastAsia"/>
              </w:rPr>
              <w:t>38kg/m</w:t>
            </w:r>
            <w:r w:rsidRPr="005910AF">
              <w:rPr>
                <w:vertAlign w:val="superscript"/>
              </w:rPr>
              <w:t>3</w:t>
            </w:r>
            <w:r>
              <w:rPr>
                <w:rFonts w:hint="eastAsia"/>
              </w:rPr>
              <w:t>，座绵：芯板为优质多层板和优质高回弹聚氨酯冷发泡材料</w:t>
            </w:r>
            <w:r>
              <w:rPr>
                <w:rFonts w:hint="eastAsia"/>
              </w:rPr>
              <w:t>,</w:t>
            </w:r>
            <w:r>
              <w:rPr>
                <w:rFonts w:hint="eastAsia"/>
              </w:rPr>
              <w:t>密度为</w:t>
            </w:r>
            <w:r>
              <w:rPr>
                <w:rFonts w:hint="eastAsia"/>
              </w:rPr>
              <w:t>46kg/m</w:t>
            </w:r>
            <w:r w:rsidRPr="005910AF">
              <w:rPr>
                <w:rFonts w:hint="eastAsia"/>
                <w:vertAlign w:val="superscript"/>
              </w:rPr>
              <w:t>3</w:t>
            </w:r>
          </w:p>
          <w:p w14:paraId="0781728E" w14:textId="77777777" w:rsidR="00971D97" w:rsidRDefault="00971D97" w:rsidP="00971D97">
            <w:pPr>
              <w:jc w:val="left"/>
            </w:pPr>
            <w:r>
              <w:rPr>
                <w:rFonts w:hint="eastAsia"/>
              </w:rPr>
              <w:t>3</w:t>
            </w:r>
            <w:r>
              <w:rPr>
                <w:rFonts w:hint="eastAsia"/>
              </w:rPr>
              <w:t>、背封板基材选用桦木天然单板，涂环保无醛胶，利用高频</w:t>
            </w:r>
            <w:r>
              <w:rPr>
                <w:rFonts w:hint="eastAsia"/>
              </w:rPr>
              <w:lastRenderedPageBreak/>
              <w:t>压机一次模压成型，用实木皮做装饰，厚度≥</w:t>
            </w:r>
            <w:r>
              <w:rPr>
                <w:rFonts w:hint="eastAsia"/>
              </w:rPr>
              <w:t>17mm</w:t>
            </w:r>
            <w:r>
              <w:rPr>
                <w:rFonts w:hint="eastAsia"/>
              </w:rPr>
              <w:t>，涂环保水性漆，美观好看，耐黄变性强。</w:t>
            </w:r>
            <w:r>
              <w:rPr>
                <w:rFonts w:hint="eastAsia"/>
              </w:rPr>
              <w:t xml:space="preserve"> </w:t>
            </w:r>
            <w:r>
              <w:rPr>
                <w:rFonts w:hint="eastAsia"/>
              </w:rPr>
              <w:t>座封板基材选用桦木天然单板，涂环保无醛胶，利用高频压机一次模压成型，外用实木皮做装饰，表面打吸音孔，厚≥</w:t>
            </w:r>
            <w:r>
              <w:rPr>
                <w:rFonts w:hint="eastAsia"/>
              </w:rPr>
              <w:t>15mm</w:t>
            </w:r>
            <w:r>
              <w:rPr>
                <w:rFonts w:hint="eastAsia"/>
              </w:rPr>
              <w:t>，涂环保水性漆，美观好看，耐黄变性强。水性漆板符合</w:t>
            </w:r>
            <w:r>
              <w:rPr>
                <w:rFonts w:hint="eastAsia"/>
              </w:rPr>
              <w:t>GB/T 1766-2008</w:t>
            </w:r>
            <w:r>
              <w:rPr>
                <w:rFonts w:hint="eastAsia"/>
              </w:rPr>
              <w:t>、</w:t>
            </w:r>
            <w:r>
              <w:rPr>
                <w:rFonts w:hint="eastAsia"/>
              </w:rPr>
              <w:t>GB/T 23983-2009</w:t>
            </w:r>
            <w:r>
              <w:rPr>
                <w:rFonts w:hint="eastAsia"/>
              </w:rPr>
              <w:t>标准，耐黄变性</w:t>
            </w:r>
            <w:r>
              <w:rPr>
                <w:rFonts w:hint="eastAsia"/>
              </w:rPr>
              <w:t xml:space="preserve">500h </w:t>
            </w:r>
            <w:r>
              <w:rPr>
                <w:rFonts w:hint="eastAsia"/>
              </w:rPr>
              <w:t>达到</w:t>
            </w:r>
            <w:r>
              <w:rPr>
                <w:rFonts w:hint="eastAsia"/>
              </w:rPr>
              <w:t>3</w:t>
            </w:r>
            <w:r>
              <w:rPr>
                <w:rFonts w:hint="eastAsia"/>
              </w:rPr>
              <w:t>级及以上；水性面漆、底漆符合</w:t>
            </w:r>
            <w:r>
              <w:rPr>
                <w:rFonts w:hint="eastAsia"/>
              </w:rPr>
              <w:t>GB18581-2020</w:t>
            </w:r>
            <w:r>
              <w:rPr>
                <w:rFonts w:hint="eastAsia"/>
              </w:rPr>
              <w:t>《木器涂料中有害物质限量》要求，其中甲醛含量＜</w:t>
            </w:r>
            <w:r>
              <w:rPr>
                <w:rFonts w:hint="eastAsia"/>
              </w:rPr>
              <w:t>5mg/kg</w:t>
            </w:r>
            <w:r>
              <w:rPr>
                <w:rFonts w:hint="eastAsia"/>
              </w:rPr>
              <w:t>、苯、甲苯、二甲苯（含乙苯）＜</w:t>
            </w:r>
            <w:r>
              <w:rPr>
                <w:rFonts w:hint="eastAsia"/>
              </w:rPr>
              <w:t>50mg/kg</w:t>
            </w:r>
            <w:r>
              <w:rPr>
                <w:rFonts w:hint="eastAsia"/>
              </w:rPr>
              <w:t>、总铅＜</w:t>
            </w:r>
            <w:r>
              <w:rPr>
                <w:rFonts w:hint="eastAsia"/>
              </w:rPr>
              <w:t>25mg/kg</w:t>
            </w:r>
            <w:r>
              <w:rPr>
                <w:rFonts w:hint="eastAsia"/>
              </w:rPr>
              <w:t>、可溶性重金属铬＜</w:t>
            </w:r>
            <w:r>
              <w:rPr>
                <w:rFonts w:hint="eastAsia"/>
              </w:rPr>
              <w:t>7mg/kg</w:t>
            </w:r>
            <w:r>
              <w:rPr>
                <w:rFonts w:hint="eastAsia"/>
              </w:rPr>
              <w:t>、镉＜</w:t>
            </w:r>
            <w:r>
              <w:rPr>
                <w:rFonts w:hint="eastAsia"/>
              </w:rPr>
              <w:t>9mg/kg</w:t>
            </w:r>
            <w:r>
              <w:rPr>
                <w:rFonts w:hint="eastAsia"/>
              </w:rPr>
              <w:t>、汞＜</w:t>
            </w:r>
            <w:r>
              <w:rPr>
                <w:rFonts w:hint="eastAsia"/>
              </w:rPr>
              <w:t>6mg/kg</w:t>
            </w:r>
            <w:r>
              <w:rPr>
                <w:rFonts w:hint="eastAsia"/>
              </w:rPr>
              <w:t>；挥发性有机物含量（</w:t>
            </w:r>
            <w:r>
              <w:rPr>
                <w:rFonts w:hint="eastAsia"/>
              </w:rPr>
              <w:t>VOC</w:t>
            </w:r>
            <w:r>
              <w:rPr>
                <w:rFonts w:hint="eastAsia"/>
              </w:rPr>
              <w:t>）≤</w:t>
            </w:r>
            <w:r>
              <w:rPr>
                <w:rFonts w:hint="eastAsia"/>
              </w:rPr>
              <w:t>14g/L</w:t>
            </w:r>
            <w:r>
              <w:rPr>
                <w:rFonts w:hint="eastAsia"/>
              </w:rPr>
              <w:t>；乙二醇醚及其脂类含量＜</w:t>
            </w:r>
            <w:r>
              <w:rPr>
                <w:rFonts w:hint="eastAsia"/>
              </w:rPr>
              <w:t>50mg/kg</w:t>
            </w:r>
            <w:r>
              <w:rPr>
                <w:rFonts w:hint="eastAsia"/>
              </w:rPr>
              <w:t>；无醛胶符合</w:t>
            </w:r>
            <w:r>
              <w:rPr>
                <w:rFonts w:hint="eastAsia"/>
              </w:rPr>
              <w:t>GB 18583-2008</w:t>
            </w:r>
            <w:r>
              <w:rPr>
                <w:rFonts w:hint="eastAsia"/>
              </w:rPr>
              <w:t>要求，游离甲醛＜</w:t>
            </w:r>
            <w:r>
              <w:rPr>
                <w:rFonts w:hint="eastAsia"/>
              </w:rPr>
              <w:t xml:space="preserve">0.05g/kg </w:t>
            </w:r>
            <w:r>
              <w:rPr>
                <w:rFonts w:hint="eastAsia"/>
              </w:rPr>
              <w:t>，</w:t>
            </w:r>
            <w:r>
              <w:rPr>
                <w:rFonts w:hint="eastAsia"/>
              </w:rPr>
              <w:t xml:space="preserve"> </w:t>
            </w:r>
            <w:r>
              <w:rPr>
                <w:rFonts w:hint="eastAsia"/>
              </w:rPr>
              <w:t>苯＜</w:t>
            </w:r>
            <w:r>
              <w:rPr>
                <w:rFonts w:hint="eastAsia"/>
              </w:rPr>
              <w:t>0.02g/kg</w:t>
            </w:r>
            <w:r>
              <w:rPr>
                <w:rFonts w:hint="eastAsia"/>
              </w:rPr>
              <w:t>，甲苯</w:t>
            </w:r>
            <w:r>
              <w:rPr>
                <w:rFonts w:hint="eastAsia"/>
              </w:rPr>
              <w:t>+</w:t>
            </w:r>
            <w:r>
              <w:rPr>
                <w:rFonts w:hint="eastAsia"/>
              </w:rPr>
              <w:t>二甲苯＜</w:t>
            </w:r>
            <w:r>
              <w:rPr>
                <w:rFonts w:hint="eastAsia"/>
              </w:rPr>
              <w:t>0.02g/kg</w:t>
            </w:r>
            <w:r>
              <w:rPr>
                <w:rFonts w:hint="eastAsia"/>
              </w:rPr>
              <w:t>，</w:t>
            </w:r>
            <w:r>
              <w:rPr>
                <w:rFonts w:hint="eastAsia"/>
              </w:rPr>
              <w:t xml:space="preserve"> </w:t>
            </w:r>
            <w:r>
              <w:rPr>
                <w:rFonts w:hint="eastAsia"/>
              </w:rPr>
              <w:t>总挥发性有机物≤</w:t>
            </w:r>
            <w:r>
              <w:rPr>
                <w:rFonts w:hint="eastAsia"/>
              </w:rPr>
              <w:t>10g/L</w:t>
            </w:r>
            <w:r>
              <w:rPr>
                <w:rFonts w:hint="eastAsia"/>
              </w:rPr>
              <w:t>。</w:t>
            </w:r>
          </w:p>
          <w:p w14:paraId="0C1453FB" w14:textId="77777777" w:rsidR="00971D97" w:rsidRDefault="00971D97" w:rsidP="00971D97">
            <w:pPr>
              <w:jc w:val="left"/>
            </w:pPr>
            <w:r>
              <w:rPr>
                <w:rFonts w:hint="eastAsia"/>
              </w:rPr>
              <w:t>4</w:t>
            </w:r>
            <w:r>
              <w:rPr>
                <w:rFonts w:hint="eastAsia"/>
              </w:rPr>
              <w:t>、面料：采用业主认可的高档三防</w:t>
            </w:r>
            <w:r w:rsidRPr="005910AF">
              <w:rPr>
                <w:rFonts w:hint="eastAsia"/>
              </w:rPr>
              <w:t>针织类或麻纺类</w:t>
            </w:r>
            <w:r>
              <w:rPr>
                <w:rFonts w:hint="eastAsia"/>
              </w:rPr>
              <w:t>布料，具有防尘，防水，防油，等效果好的优点，甲醛含量≤</w:t>
            </w:r>
            <w:r>
              <w:rPr>
                <w:rFonts w:hint="eastAsia"/>
              </w:rPr>
              <w:t xml:space="preserve">20mg/kg, </w:t>
            </w:r>
            <w:r>
              <w:rPr>
                <w:rFonts w:hint="eastAsia"/>
              </w:rPr>
              <w:t>耐干摩擦</w:t>
            </w:r>
            <w:r>
              <w:rPr>
                <w:rFonts w:hint="eastAsia"/>
              </w:rPr>
              <w:t>4-5</w:t>
            </w:r>
            <w:r>
              <w:rPr>
                <w:rFonts w:hint="eastAsia"/>
              </w:rPr>
              <w:t>级，可分解致癌芳香胺染料≤</w:t>
            </w:r>
            <w:r>
              <w:rPr>
                <w:rFonts w:hint="eastAsia"/>
              </w:rPr>
              <w:t>5mg/kg</w:t>
            </w:r>
            <w:r>
              <w:rPr>
                <w:rFonts w:hint="eastAsia"/>
              </w:rPr>
              <w:t>，阻燃达到</w:t>
            </w:r>
            <w:r>
              <w:rPr>
                <w:rFonts w:hint="eastAsia"/>
              </w:rPr>
              <w:t>B1</w:t>
            </w:r>
            <w:r>
              <w:rPr>
                <w:rFonts w:hint="eastAsia"/>
              </w:rPr>
              <w:t>级标准。</w:t>
            </w:r>
          </w:p>
          <w:p w14:paraId="02E685FA" w14:textId="77777777" w:rsidR="00971D97" w:rsidRDefault="00971D97" w:rsidP="00971D97">
            <w:pPr>
              <w:jc w:val="left"/>
            </w:pPr>
            <w:r>
              <w:rPr>
                <w:rFonts w:hint="eastAsia"/>
              </w:rPr>
              <w:t>5</w:t>
            </w:r>
            <w:r>
              <w:rPr>
                <w:rFonts w:hint="eastAsia"/>
              </w:rPr>
              <w:t>、扶手箱：选用桦木天然单板，涂环保无醛胶，利用高频压机一次模压成型，水性油漆涂饰，外侧针织类面料饰面夹板，带有</w:t>
            </w:r>
            <w:r>
              <w:rPr>
                <w:rFonts w:hint="eastAsia"/>
              </w:rPr>
              <w:t>USB</w:t>
            </w:r>
            <w:r>
              <w:rPr>
                <w:rFonts w:hint="eastAsia"/>
              </w:rPr>
              <w:t>充电接口（两座共用两个</w:t>
            </w:r>
            <w:r>
              <w:rPr>
                <w:rFonts w:hint="eastAsia"/>
              </w:rPr>
              <w:t>USB</w:t>
            </w:r>
            <w:r>
              <w:rPr>
                <w:rFonts w:hint="eastAsia"/>
              </w:rPr>
              <w:t>接口），带有写字板。</w:t>
            </w:r>
          </w:p>
          <w:p w14:paraId="60AE675D" w14:textId="77777777" w:rsidR="00971D97" w:rsidRDefault="00971D97" w:rsidP="00971D97">
            <w:pPr>
              <w:jc w:val="left"/>
            </w:pPr>
            <w:r>
              <w:rPr>
                <w:rFonts w:hint="eastAsia"/>
              </w:rPr>
              <w:t>6</w:t>
            </w:r>
            <w:r>
              <w:rPr>
                <w:rFonts w:hint="eastAsia"/>
              </w:rPr>
              <w:t>、回复机构：采用钢板弹簧</w:t>
            </w:r>
            <w:r>
              <w:rPr>
                <w:rFonts w:hint="eastAsia"/>
              </w:rPr>
              <w:t>(</w:t>
            </w:r>
            <w:r>
              <w:rPr>
                <w:rFonts w:hint="eastAsia"/>
              </w:rPr>
              <w:t>材质为</w:t>
            </w:r>
            <w:r>
              <w:rPr>
                <w:rFonts w:hint="eastAsia"/>
              </w:rPr>
              <w:t>60SIZMnA</w:t>
            </w:r>
            <w:r>
              <w:rPr>
                <w:rFonts w:hint="eastAsia"/>
              </w:rPr>
              <w:t>，经特殊工艺处理</w:t>
            </w:r>
            <w:r>
              <w:rPr>
                <w:rFonts w:hint="eastAsia"/>
              </w:rPr>
              <w:t>)</w:t>
            </w:r>
            <w:r>
              <w:rPr>
                <w:rFonts w:hint="eastAsia"/>
              </w:rPr>
              <w:t>加阻尼回复机构，回复时无撞击、缓慢回位无噪音，回复快慢可以调解，可无故障使用</w:t>
            </w:r>
            <w:r>
              <w:rPr>
                <w:rFonts w:hint="eastAsia"/>
              </w:rPr>
              <w:t>20</w:t>
            </w:r>
            <w:r>
              <w:rPr>
                <w:rFonts w:hint="eastAsia"/>
              </w:rPr>
              <w:t>万次以上，完全无声音＜</w:t>
            </w:r>
            <w:r>
              <w:rPr>
                <w:rFonts w:hint="eastAsia"/>
              </w:rPr>
              <w:t>NR-20</w:t>
            </w:r>
            <w:r>
              <w:rPr>
                <w:rFonts w:hint="eastAsia"/>
              </w:rPr>
              <w:t>。</w:t>
            </w:r>
          </w:p>
          <w:p w14:paraId="1DC046B0" w14:textId="77777777" w:rsidR="00971D97" w:rsidRDefault="00971D97" w:rsidP="00971D97">
            <w:pPr>
              <w:jc w:val="left"/>
            </w:pPr>
            <w:r>
              <w:rPr>
                <w:rFonts w:hint="eastAsia"/>
              </w:rPr>
              <w:t>7</w:t>
            </w:r>
            <w:r>
              <w:rPr>
                <w:rFonts w:hint="eastAsia"/>
              </w:rPr>
              <w:t>、立脚：采用</w:t>
            </w:r>
            <w:r>
              <w:rPr>
                <w:rFonts w:hint="eastAsia"/>
              </w:rPr>
              <w:t>3mm</w:t>
            </w:r>
            <w:r>
              <w:rPr>
                <w:rFonts w:hint="eastAsia"/>
              </w:rPr>
              <w:t>厚冷轧钢板经冲压、焊接一次成型，直径</w:t>
            </w:r>
            <w:r>
              <w:rPr>
                <w:rFonts w:hint="eastAsia"/>
              </w:rPr>
              <w:t>160mm</w:t>
            </w:r>
            <w:r>
              <w:rPr>
                <w:rFonts w:hint="eastAsia"/>
              </w:rPr>
              <w:t>，透气孔直径</w:t>
            </w:r>
            <w:r>
              <w:rPr>
                <w:rFonts w:hint="eastAsia"/>
              </w:rPr>
              <w:t>9mm</w:t>
            </w:r>
            <w:r>
              <w:rPr>
                <w:rFonts w:hint="eastAsia"/>
              </w:rPr>
              <w:t>。</w:t>
            </w:r>
          </w:p>
          <w:p w14:paraId="4FB42672" w14:textId="5536EFEF" w:rsidR="00971D97" w:rsidRDefault="00971D97" w:rsidP="00971D97">
            <w:pPr>
              <w:jc w:val="left"/>
            </w:pPr>
            <w:r>
              <w:t>8</w:t>
            </w:r>
            <w:r>
              <w:rPr>
                <w:rFonts w:hint="eastAsia"/>
              </w:rPr>
              <w:t>、所有钢件均采用二氧化碳保护焊焊接成型后利用抛丸机抛钢丸，做物理除油、除锈，将钢件表面加工成麻面，经过酸洗、磷化做静电喷塑处理，特点是附着力强、耐冲击、抗老化能力强、不返锈、不腐蚀、不褪色。</w:t>
            </w:r>
          </w:p>
          <w:p w14:paraId="03D0C13C" w14:textId="000BAD40" w:rsidR="00971D97" w:rsidRDefault="00971D97" w:rsidP="00971D97">
            <w:pPr>
              <w:jc w:val="left"/>
            </w:pPr>
            <w:r>
              <w:lastRenderedPageBreak/>
              <w:t>9</w:t>
            </w:r>
            <w:r>
              <w:rPr>
                <w:rFonts w:hint="eastAsia"/>
              </w:rPr>
              <w:t>、座椅整体性能符合</w:t>
            </w:r>
            <w:r>
              <w:rPr>
                <w:rFonts w:hint="eastAsia"/>
              </w:rPr>
              <w:t>QB/T2602-2013</w:t>
            </w:r>
            <w:r>
              <w:rPr>
                <w:rFonts w:hint="eastAsia"/>
              </w:rPr>
              <w:t>《影剧院公共座椅》和</w:t>
            </w:r>
            <w:r>
              <w:rPr>
                <w:rFonts w:hint="eastAsia"/>
              </w:rPr>
              <w:t xml:space="preserve"> GB/T35607-2017</w:t>
            </w:r>
            <w:r>
              <w:rPr>
                <w:rFonts w:hint="eastAsia"/>
              </w:rPr>
              <w:t>《绿色产品评价</w:t>
            </w:r>
            <w:r>
              <w:rPr>
                <w:rFonts w:hint="eastAsia"/>
              </w:rPr>
              <w:t xml:space="preserve"> </w:t>
            </w:r>
            <w:r>
              <w:rPr>
                <w:rFonts w:hint="eastAsia"/>
              </w:rPr>
              <w:t>家具》要求。</w:t>
            </w:r>
          </w:p>
        </w:tc>
        <w:tc>
          <w:tcPr>
            <w:tcW w:w="662" w:type="dxa"/>
            <w:vAlign w:val="center"/>
          </w:tcPr>
          <w:p w14:paraId="7A91BD1C" w14:textId="057124C1" w:rsidR="00971D97" w:rsidRDefault="00971D97">
            <w:pPr>
              <w:rPr>
                <w:color w:val="000000"/>
                <w:szCs w:val="21"/>
              </w:rPr>
            </w:pPr>
            <w:r>
              <w:rPr>
                <w:rFonts w:hint="eastAsia"/>
                <w:color w:val="000000"/>
                <w:szCs w:val="21"/>
              </w:rPr>
              <w:lastRenderedPageBreak/>
              <w:t>2</w:t>
            </w:r>
            <w:r>
              <w:rPr>
                <w:color w:val="000000"/>
                <w:szCs w:val="21"/>
              </w:rPr>
              <w:t>2</w:t>
            </w:r>
          </w:p>
        </w:tc>
        <w:tc>
          <w:tcPr>
            <w:tcW w:w="599" w:type="dxa"/>
            <w:vAlign w:val="center"/>
          </w:tcPr>
          <w:p w14:paraId="4410E2B8" w14:textId="734435B4" w:rsidR="00971D97" w:rsidRDefault="00971D97">
            <w:pPr>
              <w:rPr>
                <w:color w:val="000000"/>
                <w:szCs w:val="21"/>
              </w:rPr>
            </w:pPr>
            <w:r>
              <w:rPr>
                <w:rFonts w:hint="eastAsia"/>
                <w:color w:val="000000"/>
                <w:szCs w:val="21"/>
              </w:rPr>
              <w:t>位</w:t>
            </w:r>
          </w:p>
        </w:tc>
      </w:tr>
      <w:tr w:rsidR="00347117" w14:paraId="10638404" w14:textId="77777777" w:rsidTr="00971D97">
        <w:trPr>
          <w:trHeight w:val="1231"/>
          <w:jc w:val="center"/>
        </w:trPr>
        <w:tc>
          <w:tcPr>
            <w:tcW w:w="780" w:type="dxa"/>
            <w:vAlign w:val="center"/>
          </w:tcPr>
          <w:p w14:paraId="777BCD39" w14:textId="2339CA84" w:rsidR="00347117" w:rsidRPr="00347117" w:rsidRDefault="00971D97" w:rsidP="00971D97">
            <w:pPr>
              <w:jc w:val="center"/>
            </w:pPr>
            <w:r>
              <w:lastRenderedPageBreak/>
              <w:t>3</w:t>
            </w:r>
          </w:p>
        </w:tc>
        <w:tc>
          <w:tcPr>
            <w:tcW w:w="1200" w:type="dxa"/>
            <w:vAlign w:val="center"/>
          </w:tcPr>
          <w:p w14:paraId="637D075B" w14:textId="3C9D94A1" w:rsidR="00347117" w:rsidRPr="00347117" w:rsidRDefault="00347117" w:rsidP="00971D97">
            <w:pPr>
              <w:jc w:val="center"/>
            </w:pPr>
            <w:r w:rsidRPr="00347117">
              <w:rPr>
                <w:rFonts w:hint="eastAsia"/>
              </w:rPr>
              <w:t>前排桌</w:t>
            </w:r>
            <w:r w:rsidRPr="00347117">
              <w:rPr>
                <w:rFonts w:hint="eastAsia"/>
              </w:rPr>
              <w:t>1</w:t>
            </w:r>
          </w:p>
        </w:tc>
        <w:tc>
          <w:tcPr>
            <w:tcW w:w="3479" w:type="dxa"/>
            <w:vMerge w:val="restart"/>
            <w:vAlign w:val="center"/>
          </w:tcPr>
          <w:p w14:paraId="4E900D71" w14:textId="1B250BAB" w:rsidR="00347117" w:rsidRPr="00347117" w:rsidRDefault="00347117" w:rsidP="00971D97">
            <w:pPr>
              <w:jc w:val="center"/>
            </w:pPr>
            <w:r>
              <w:rPr>
                <w:noProof/>
              </w:rPr>
              <w:drawing>
                <wp:inline distT="0" distB="0" distL="0" distR="0" wp14:anchorId="773D6A1F" wp14:editId="34E26C09">
                  <wp:extent cx="2043341" cy="1402080"/>
                  <wp:effectExtent l="0" t="0" r="0" b="7620"/>
                  <wp:docPr id="34" name="图片 33">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a:extLst>
                              <a:ext uri="{FF2B5EF4-FFF2-40B4-BE49-F238E27FC236}">
                                <a16:creationId xmlns:a16="http://schemas.microsoft.com/office/drawing/2014/main" id="{00000000-0008-0000-0000-000022000000}"/>
                              </a:ext>
                            </a:extLst>
                          </pic:cNvPr>
                          <pic:cNvPicPr>
                            <a:picLocks noChangeAspect="1"/>
                          </pic:cNvPicPr>
                        </pic:nvPicPr>
                        <pic:blipFill>
                          <a:blip r:embed="rId19"/>
                          <a:stretch>
                            <a:fillRect/>
                          </a:stretch>
                        </pic:blipFill>
                        <pic:spPr>
                          <a:xfrm>
                            <a:off x="0" y="0"/>
                            <a:ext cx="2053739" cy="1409215"/>
                          </a:xfrm>
                          <a:prstGeom prst="rect">
                            <a:avLst/>
                          </a:prstGeom>
                          <a:noFill/>
                          <a:ln w="9525">
                            <a:noFill/>
                          </a:ln>
                        </pic:spPr>
                      </pic:pic>
                    </a:graphicData>
                  </a:graphic>
                </wp:inline>
              </w:drawing>
            </w:r>
          </w:p>
        </w:tc>
        <w:tc>
          <w:tcPr>
            <w:tcW w:w="1913" w:type="dxa"/>
            <w:vAlign w:val="center"/>
          </w:tcPr>
          <w:p w14:paraId="07608AA9" w14:textId="3E3D0252" w:rsidR="00347117" w:rsidRPr="00347117" w:rsidRDefault="00347117" w:rsidP="00971D97">
            <w:pPr>
              <w:jc w:val="center"/>
            </w:pPr>
            <w:r w:rsidRPr="00347117">
              <w:rPr>
                <w:rFonts w:hint="eastAsia"/>
              </w:rPr>
              <w:t>1750*500*760</w:t>
            </w:r>
          </w:p>
        </w:tc>
        <w:tc>
          <w:tcPr>
            <w:tcW w:w="5846" w:type="dxa"/>
            <w:vMerge w:val="restart"/>
            <w:vAlign w:val="center"/>
          </w:tcPr>
          <w:p w14:paraId="1A7306B3" w14:textId="05686EA0" w:rsidR="00347117" w:rsidRDefault="00347117" w:rsidP="00971D97">
            <w:pPr>
              <w:jc w:val="left"/>
            </w:pPr>
            <w:r>
              <w:rPr>
                <w:rFonts w:hint="eastAsia"/>
              </w:rPr>
              <w:t>1.</w:t>
            </w:r>
            <w:r>
              <w:rPr>
                <w:rFonts w:hint="eastAsia"/>
              </w:rPr>
              <w:t>面材：采用优质</w:t>
            </w:r>
            <w:r>
              <w:rPr>
                <w:rFonts w:hint="eastAsia"/>
              </w:rPr>
              <w:t>0.6mm</w:t>
            </w:r>
            <w:r>
              <w:rPr>
                <w:rFonts w:hint="eastAsia"/>
              </w:rPr>
              <w:t>木皮贴面（背面及隐蔽处木皮厚度为</w:t>
            </w:r>
            <w:r>
              <w:rPr>
                <w:rFonts w:hint="eastAsia"/>
              </w:rPr>
              <w:t>0.6mm</w:t>
            </w:r>
            <w:r>
              <w:rPr>
                <w:rFonts w:hint="eastAsia"/>
              </w:rPr>
              <w:t>）。</w:t>
            </w:r>
          </w:p>
          <w:p w14:paraId="49D4D027" w14:textId="7339691C" w:rsidR="00347117" w:rsidRDefault="00347117" w:rsidP="00971D97">
            <w:pPr>
              <w:jc w:val="left"/>
            </w:pPr>
            <w:r>
              <w:rPr>
                <w:rFonts w:hint="eastAsia"/>
              </w:rPr>
              <w:t>2.</w:t>
            </w:r>
            <w:r>
              <w:rPr>
                <w:rFonts w:hint="eastAsia"/>
              </w:rPr>
              <w:t>基材：采用</w:t>
            </w:r>
            <w:r>
              <w:rPr>
                <w:rFonts w:hint="eastAsia"/>
              </w:rPr>
              <w:t>E0</w:t>
            </w:r>
            <w:r>
              <w:rPr>
                <w:rFonts w:hint="eastAsia"/>
              </w:rPr>
              <w:t>级丰林、福人、大亚等同档次品牌优质环保型中密度纤维板，密度大于</w:t>
            </w:r>
            <w:r>
              <w:rPr>
                <w:rFonts w:hint="eastAsia"/>
              </w:rPr>
              <w:t>0.72g/cm</w:t>
            </w:r>
            <w:r>
              <w:rPr>
                <w:rFonts w:hint="eastAsia"/>
              </w:rPr>
              <w:t>³，甲醛释放量≤</w:t>
            </w:r>
            <w:r>
              <w:rPr>
                <w:rFonts w:hint="eastAsia"/>
              </w:rPr>
              <w:t>0.05mg/m</w:t>
            </w:r>
            <w:r w:rsidRPr="00347117">
              <w:rPr>
                <w:rFonts w:hint="eastAsia"/>
                <w:vertAlign w:val="superscript"/>
              </w:rPr>
              <w:t>3</w:t>
            </w:r>
            <w:r>
              <w:rPr>
                <w:rFonts w:hint="eastAsia"/>
              </w:rPr>
              <w:t>，含水率≤</w:t>
            </w:r>
            <w:r>
              <w:rPr>
                <w:rFonts w:hint="eastAsia"/>
              </w:rPr>
              <w:t>8%</w:t>
            </w:r>
            <w:r>
              <w:rPr>
                <w:rFonts w:hint="eastAsia"/>
              </w:rPr>
              <w:t>。</w:t>
            </w:r>
            <w:r w:rsidR="003C0DA5">
              <w:rPr>
                <w:rFonts w:hint="eastAsia"/>
              </w:rPr>
              <w:t>抽屉板</w:t>
            </w:r>
            <w:r w:rsidR="003C0DA5">
              <w:rPr>
                <w:rFonts w:hint="eastAsia"/>
              </w:rPr>
              <w:t>1</w:t>
            </w:r>
            <w:r w:rsidR="003C0DA5">
              <w:t>6</w:t>
            </w:r>
            <w:r w:rsidR="003C0DA5">
              <w:rPr>
                <w:rFonts w:hint="eastAsia"/>
              </w:rPr>
              <w:t>mm</w:t>
            </w:r>
            <w:r w:rsidR="003C0DA5">
              <w:rPr>
                <w:rFonts w:hint="eastAsia"/>
              </w:rPr>
              <w:t>，其余部位≥</w:t>
            </w:r>
            <w:r w:rsidR="003C0DA5">
              <w:rPr>
                <w:rFonts w:hint="eastAsia"/>
              </w:rPr>
              <w:t>2</w:t>
            </w:r>
            <w:r w:rsidR="003C0DA5">
              <w:t>5</w:t>
            </w:r>
            <w:r w:rsidR="003C0DA5">
              <w:rPr>
                <w:rFonts w:hint="eastAsia"/>
              </w:rPr>
              <w:t>mm</w:t>
            </w:r>
            <w:r w:rsidR="003C0DA5">
              <w:rPr>
                <w:rFonts w:hint="eastAsia"/>
              </w:rPr>
              <w:t>。</w:t>
            </w:r>
          </w:p>
          <w:p w14:paraId="04423AD1" w14:textId="02F076D4" w:rsidR="00347117" w:rsidRDefault="00347117" w:rsidP="00971D97">
            <w:pPr>
              <w:jc w:val="left"/>
            </w:pPr>
            <w:r>
              <w:rPr>
                <w:rFonts w:hint="eastAsia"/>
              </w:rPr>
              <w:t>3.</w:t>
            </w:r>
            <w:r>
              <w:rPr>
                <w:rFonts w:hint="eastAsia"/>
              </w:rPr>
              <w:t>油漆：采用华润、大宝</w:t>
            </w:r>
            <w:r w:rsidR="00A11BFA">
              <w:rPr>
                <w:rFonts w:hint="eastAsia"/>
              </w:rPr>
              <w:t>、</w:t>
            </w:r>
            <w:r w:rsidR="00A11BFA" w:rsidRPr="00A11BFA">
              <w:rPr>
                <w:rFonts w:hint="eastAsia"/>
              </w:rPr>
              <w:t>宝嘉丽</w:t>
            </w:r>
            <w:r>
              <w:rPr>
                <w:rFonts w:hint="eastAsia"/>
              </w:rPr>
              <w:t>等同档次品牌，油漆工艺“五底三面”。油漆面漆和底漆部分</w:t>
            </w:r>
            <w:r>
              <w:rPr>
                <w:rFonts w:hint="eastAsia"/>
              </w:rPr>
              <w:t>VOC</w:t>
            </w:r>
            <w:r>
              <w:rPr>
                <w:rFonts w:hint="eastAsia"/>
              </w:rPr>
              <w:t>≤</w:t>
            </w:r>
            <w:r>
              <w:rPr>
                <w:rFonts w:hint="eastAsia"/>
              </w:rPr>
              <w:t>50g/L</w:t>
            </w:r>
            <w:r>
              <w:rPr>
                <w:rFonts w:hint="eastAsia"/>
              </w:rPr>
              <w:t>，甲苯、二甲苯、乙苯含量总和≤</w:t>
            </w:r>
            <w:r>
              <w:rPr>
                <w:rFonts w:hint="eastAsia"/>
              </w:rPr>
              <w:t>1%</w:t>
            </w:r>
            <w:r>
              <w:rPr>
                <w:rFonts w:hint="eastAsia"/>
              </w:rPr>
              <w:t>，苯含量≤</w:t>
            </w:r>
            <w:r>
              <w:rPr>
                <w:rFonts w:hint="eastAsia"/>
              </w:rPr>
              <w:t>0.01%</w:t>
            </w:r>
            <w:r>
              <w:rPr>
                <w:rFonts w:hint="eastAsia"/>
              </w:rPr>
              <w:t>，硬度达到</w:t>
            </w:r>
            <w:r>
              <w:rPr>
                <w:rFonts w:hint="eastAsia"/>
              </w:rPr>
              <w:t>3H</w:t>
            </w:r>
            <w:r>
              <w:rPr>
                <w:rFonts w:hint="eastAsia"/>
              </w:rPr>
              <w:t>级，漆膜附着力不低于</w:t>
            </w:r>
            <w:r>
              <w:rPr>
                <w:rFonts w:hint="eastAsia"/>
              </w:rPr>
              <w:t>2</w:t>
            </w:r>
            <w:r>
              <w:rPr>
                <w:rFonts w:hint="eastAsia"/>
              </w:rPr>
              <w:t>级，漆膜抗冲击不低于</w:t>
            </w:r>
            <w:r>
              <w:rPr>
                <w:rFonts w:hint="eastAsia"/>
              </w:rPr>
              <w:t>2</w:t>
            </w:r>
            <w:r>
              <w:rPr>
                <w:rFonts w:hint="eastAsia"/>
              </w:rPr>
              <w:t>级，耐干热、耐湿热不低于</w:t>
            </w:r>
            <w:r>
              <w:rPr>
                <w:rFonts w:hint="eastAsia"/>
              </w:rPr>
              <w:t>2</w:t>
            </w:r>
            <w:r>
              <w:rPr>
                <w:rFonts w:hint="eastAsia"/>
              </w:rPr>
              <w:t>级，耐香烟灼烧试验后不得有黑斑、裂纹、鼓泡。漆膜其他理化性能符合</w:t>
            </w:r>
            <w:r>
              <w:rPr>
                <w:rFonts w:hint="eastAsia"/>
              </w:rPr>
              <w:t>GB/T 3324-2008</w:t>
            </w:r>
            <w:r>
              <w:rPr>
                <w:rFonts w:hint="eastAsia"/>
              </w:rPr>
              <w:t>标准规定。</w:t>
            </w:r>
          </w:p>
          <w:p w14:paraId="7BD724CF" w14:textId="77777777" w:rsidR="00347117" w:rsidRDefault="00347117" w:rsidP="00971D97">
            <w:pPr>
              <w:jc w:val="left"/>
            </w:pPr>
            <w:r>
              <w:rPr>
                <w:rFonts w:hint="eastAsia"/>
              </w:rPr>
              <w:t>4.</w:t>
            </w:r>
            <w:r>
              <w:rPr>
                <w:rFonts w:hint="eastAsia"/>
              </w:rPr>
              <w:t>胶水：采用汉高等同档次品牌，苯≤</w:t>
            </w:r>
            <w:r>
              <w:rPr>
                <w:rFonts w:hint="eastAsia"/>
              </w:rPr>
              <w:t>0.05g</w:t>
            </w:r>
            <w:r>
              <w:rPr>
                <w:rFonts w:hint="eastAsia"/>
              </w:rPr>
              <w:t>，甲苯</w:t>
            </w:r>
            <w:r>
              <w:rPr>
                <w:rFonts w:hint="eastAsia"/>
              </w:rPr>
              <w:t>+</w:t>
            </w:r>
            <w:r>
              <w:rPr>
                <w:rFonts w:hint="eastAsia"/>
              </w:rPr>
              <w:t>二甲苯≤</w:t>
            </w:r>
            <w:r>
              <w:rPr>
                <w:rFonts w:hint="eastAsia"/>
              </w:rPr>
              <w:t>0.5g</w:t>
            </w:r>
            <w:r>
              <w:rPr>
                <w:rFonts w:hint="eastAsia"/>
              </w:rPr>
              <w:t>，总挥发性有机物</w:t>
            </w:r>
            <w:r>
              <w:rPr>
                <w:rFonts w:hint="eastAsia"/>
              </w:rPr>
              <w:t>VOC</w:t>
            </w:r>
            <w:r>
              <w:rPr>
                <w:rFonts w:hint="eastAsia"/>
              </w:rPr>
              <w:t>≤</w:t>
            </w:r>
            <w:r>
              <w:rPr>
                <w:rFonts w:hint="eastAsia"/>
              </w:rPr>
              <w:t>50g/L</w:t>
            </w:r>
          </w:p>
          <w:p w14:paraId="1DB42A5F" w14:textId="07AC24F2" w:rsidR="00347117" w:rsidRDefault="00347117" w:rsidP="00971D97">
            <w:pPr>
              <w:jc w:val="left"/>
            </w:pPr>
            <w:r>
              <w:rPr>
                <w:rFonts w:hint="eastAsia"/>
              </w:rPr>
              <w:t>5.</w:t>
            </w:r>
            <w:r>
              <w:rPr>
                <w:rFonts w:hint="eastAsia"/>
              </w:rPr>
              <w:t>五金配件：“海蒂诗”、</w:t>
            </w:r>
            <w:r>
              <w:rPr>
                <w:rFonts w:hint="eastAsia"/>
              </w:rPr>
              <w:t xml:space="preserve"> </w:t>
            </w:r>
            <w:r>
              <w:rPr>
                <w:rFonts w:hint="eastAsia"/>
              </w:rPr>
              <w:t>“海福乐”、“</w:t>
            </w:r>
            <w:r>
              <w:rPr>
                <w:rFonts w:hint="eastAsia"/>
              </w:rPr>
              <w:t>BMB</w:t>
            </w:r>
            <w:r>
              <w:rPr>
                <w:rFonts w:hint="eastAsia"/>
              </w:rPr>
              <w:t>”等同档次品牌，</w:t>
            </w:r>
          </w:p>
        </w:tc>
        <w:tc>
          <w:tcPr>
            <w:tcW w:w="662" w:type="dxa"/>
            <w:vAlign w:val="center"/>
          </w:tcPr>
          <w:p w14:paraId="23CA4219" w14:textId="129193F5" w:rsidR="00347117" w:rsidRPr="00347117" w:rsidRDefault="00347117" w:rsidP="00347117">
            <w:pPr>
              <w:jc w:val="center"/>
            </w:pPr>
            <w:r w:rsidRPr="00347117">
              <w:rPr>
                <w:rFonts w:hint="eastAsia"/>
              </w:rPr>
              <w:t>4</w:t>
            </w:r>
          </w:p>
        </w:tc>
        <w:tc>
          <w:tcPr>
            <w:tcW w:w="599" w:type="dxa"/>
            <w:vAlign w:val="center"/>
          </w:tcPr>
          <w:p w14:paraId="21568CC7" w14:textId="75E5D67F" w:rsidR="00347117" w:rsidRPr="00347117" w:rsidRDefault="00347117" w:rsidP="00347117">
            <w:pPr>
              <w:jc w:val="center"/>
            </w:pPr>
            <w:r w:rsidRPr="00347117">
              <w:rPr>
                <w:rFonts w:hint="eastAsia"/>
              </w:rPr>
              <w:t>张</w:t>
            </w:r>
          </w:p>
        </w:tc>
      </w:tr>
      <w:tr w:rsidR="00347117" w14:paraId="27FCE639" w14:textId="77777777" w:rsidTr="00971D97">
        <w:trPr>
          <w:jc w:val="center"/>
        </w:trPr>
        <w:tc>
          <w:tcPr>
            <w:tcW w:w="780" w:type="dxa"/>
            <w:vAlign w:val="center"/>
          </w:tcPr>
          <w:p w14:paraId="24D4764C" w14:textId="5134B08E" w:rsidR="00347117" w:rsidRPr="00347117" w:rsidRDefault="00971D97" w:rsidP="00971D97">
            <w:pPr>
              <w:jc w:val="center"/>
            </w:pPr>
            <w:r>
              <w:t>4</w:t>
            </w:r>
          </w:p>
        </w:tc>
        <w:tc>
          <w:tcPr>
            <w:tcW w:w="1200" w:type="dxa"/>
            <w:vAlign w:val="center"/>
          </w:tcPr>
          <w:p w14:paraId="05CAFC48" w14:textId="349BBE0F" w:rsidR="00347117" w:rsidRPr="00347117" w:rsidRDefault="00347117" w:rsidP="00347117">
            <w:pPr>
              <w:jc w:val="left"/>
            </w:pPr>
            <w:r w:rsidRPr="00347117">
              <w:rPr>
                <w:rFonts w:hint="eastAsia"/>
              </w:rPr>
              <w:t>前排桌</w:t>
            </w:r>
            <w:r w:rsidRPr="00347117">
              <w:rPr>
                <w:rFonts w:hint="eastAsia"/>
              </w:rPr>
              <w:t>2</w:t>
            </w:r>
          </w:p>
        </w:tc>
        <w:tc>
          <w:tcPr>
            <w:tcW w:w="3479" w:type="dxa"/>
            <w:vMerge/>
            <w:vAlign w:val="center"/>
          </w:tcPr>
          <w:p w14:paraId="573D123F" w14:textId="77777777" w:rsidR="00347117" w:rsidRPr="00347117" w:rsidRDefault="00347117" w:rsidP="00347117">
            <w:pPr>
              <w:jc w:val="left"/>
            </w:pPr>
          </w:p>
        </w:tc>
        <w:tc>
          <w:tcPr>
            <w:tcW w:w="1913" w:type="dxa"/>
            <w:vAlign w:val="center"/>
          </w:tcPr>
          <w:p w14:paraId="5CF1EEA6" w14:textId="458ECDD1" w:rsidR="00347117" w:rsidRPr="00347117" w:rsidRDefault="00347117" w:rsidP="00347117">
            <w:pPr>
              <w:jc w:val="center"/>
            </w:pPr>
            <w:r w:rsidRPr="00347117">
              <w:rPr>
                <w:rFonts w:hint="eastAsia"/>
              </w:rPr>
              <w:t>1200*500*760</w:t>
            </w:r>
          </w:p>
        </w:tc>
        <w:tc>
          <w:tcPr>
            <w:tcW w:w="5846" w:type="dxa"/>
            <w:vMerge/>
            <w:vAlign w:val="center"/>
          </w:tcPr>
          <w:p w14:paraId="485D487F" w14:textId="77777777" w:rsidR="00347117" w:rsidRDefault="00347117" w:rsidP="00347117">
            <w:pPr>
              <w:jc w:val="left"/>
            </w:pPr>
          </w:p>
        </w:tc>
        <w:tc>
          <w:tcPr>
            <w:tcW w:w="662" w:type="dxa"/>
            <w:vAlign w:val="center"/>
          </w:tcPr>
          <w:p w14:paraId="3DB30315" w14:textId="0D62C4B2" w:rsidR="00347117" w:rsidRPr="00347117" w:rsidRDefault="00347117" w:rsidP="00347117">
            <w:pPr>
              <w:jc w:val="center"/>
            </w:pPr>
            <w:r w:rsidRPr="00347117">
              <w:rPr>
                <w:rFonts w:hint="eastAsia"/>
              </w:rPr>
              <w:t>5</w:t>
            </w:r>
          </w:p>
        </w:tc>
        <w:tc>
          <w:tcPr>
            <w:tcW w:w="599" w:type="dxa"/>
            <w:vAlign w:val="center"/>
          </w:tcPr>
          <w:p w14:paraId="178A1965" w14:textId="21208C33" w:rsidR="00347117" w:rsidRPr="00347117" w:rsidRDefault="00347117" w:rsidP="00347117">
            <w:pPr>
              <w:jc w:val="center"/>
            </w:pPr>
            <w:r w:rsidRPr="00347117">
              <w:rPr>
                <w:rFonts w:hint="eastAsia"/>
              </w:rPr>
              <w:t>张</w:t>
            </w:r>
          </w:p>
        </w:tc>
      </w:tr>
    </w:tbl>
    <w:p w14:paraId="2843DEC5" w14:textId="77777777" w:rsidR="00D6680E" w:rsidRDefault="00D6680E">
      <w:pPr>
        <w:pStyle w:val="a1"/>
      </w:pPr>
    </w:p>
    <w:p w14:paraId="4EC5E1AA" w14:textId="5AB06B90" w:rsidR="00D6680E" w:rsidRDefault="0080606F">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31CD4566" w14:textId="220AE0AB" w:rsidR="000333A9" w:rsidRDefault="000333A9" w:rsidP="000333A9">
      <w:pPr>
        <w:numPr>
          <w:ilvl w:val="0"/>
          <w:numId w:val="6"/>
        </w:numPr>
        <w:spacing w:line="360" w:lineRule="auto"/>
        <w:ind w:firstLineChars="200" w:firstLine="560"/>
        <w:rPr>
          <w:rFonts w:eastAsia="楷体_GB2312"/>
          <w:color w:val="000000"/>
          <w:sz w:val="28"/>
          <w:szCs w:val="28"/>
        </w:rPr>
      </w:pPr>
      <w:r>
        <w:rPr>
          <w:rFonts w:eastAsia="楷体_GB2312"/>
          <w:sz w:val="28"/>
          <w:szCs w:val="28"/>
        </w:rPr>
        <w:t>实样要求：出具</w:t>
      </w:r>
      <w:r w:rsidRPr="00286B97">
        <w:rPr>
          <w:rFonts w:eastAsia="楷体_GB2312" w:hint="eastAsia"/>
          <w:color w:val="FF0000"/>
          <w:sz w:val="28"/>
          <w:szCs w:val="28"/>
        </w:rPr>
        <w:t>序号</w:t>
      </w:r>
      <w:r>
        <w:rPr>
          <w:rFonts w:eastAsia="楷体_GB2312"/>
          <w:color w:val="FF0000"/>
          <w:sz w:val="28"/>
          <w:szCs w:val="28"/>
        </w:rPr>
        <w:t>1</w:t>
      </w:r>
      <w:r>
        <w:rPr>
          <w:rFonts w:eastAsia="楷体_GB2312" w:hint="eastAsia"/>
          <w:color w:val="FF0000"/>
          <w:sz w:val="28"/>
          <w:szCs w:val="28"/>
        </w:rPr>
        <w:t>剧场椅</w:t>
      </w:r>
      <w:r>
        <w:rPr>
          <w:rFonts w:eastAsia="楷体_GB2312" w:hint="eastAsia"/>
          <w:sz w:val="28"/>
          <w:szCs w:val="28"/>
        </w:rPr>
        <w:t>一张</w:t>
      </w:r>
      <w:r>
        <w:rPr>
          <w:rFonts w:eastAsia="楷体_GB2312" w:hint="eastAsia"/>
          <w:color w:val="000000"/>
          <w:sz w:val="28"/>
          <w:szCs w:val="28"/>
        </w:rPr>
        <w:t>，</w:t>
      </w:r>
      <w:r>
        <w:rPr>
          <w:rFonts w:eastAsia="楷体_GB2312"/>
          <w:color w:val="000000"/>
          <w:sz w:val="28"/>
          <w:szCs w:val="28"/>
        </w:rPr>
        <w:t>所提供实样中不能有任何</w:t>
      </w:r>
      <w:r>
        <w:rPr>
          <w:rFonts w:eastAsia="楷体_GB2312" w:hint="eastAsia"/>
          <w:color w:val="000000"/>
          <w:sz w:val="28"/>
          <w:szCs w:val="28"/>
        </w:rPr>
        <w:t>体</w:t>
      </w:r>
      <w:r>
        <w:rPr>
          <w:rFonts w:eastAsia="楷体_GB2312"/>
          <w:color w:val="000000"/>
          <w:sz w:val="28"/>
          <w:szCs w:val="28"/>
        </w:rPr>
        <w:t>现投标单位的标识，</w:t>
      </w:r>
      <w:r>
        <w:rPr>
          <w:rFonts w:eastAsia="楷体_GB2312" w:hint="eastAsia"/>
          <w:color w:val="000000"/>
          <w:sz w:val="28"/>
          <w:szCs w:val="28"/>
        </w:rPr>
        <w:t>未提供样品的或样品种类不全的</w:t>
      </w:r>
      <w:r>
        <w:rPr>
          <w:rFonts w:eastAsia="楷体_GB2312"/>
          <w:color w:val="000000"/>
          <w:sz w:val="28"/>
          <w:szCs w:val="28"/>
        </w:rPr>
        <w:t>及实样中有投标单位标识的样品分作</w:t>
      </w:r>
      <w:r>
        <w:rPr>
          <w:rFonts w:eastAsia="楷体_GB2312"/>
          <w:color w:val="000000"/>
          <w:sz w:val="28"/>
          <w:szCs w:val="28"/>
        </w:rPr>
        <w:t>0</w:t>
      </w:r>
      <w:r>
        <w:rPr>
          <w:rFonts w:eastAsia="楷体_GB2312"/>
          <w:color w:val="000000"/>
          <w:sz w:val="28"/>
          <w:szCs w:val="28"/>
        </w:rPr>
        <w:t>分处理（不符合尺寸要求的投标样品适当扣分，严重偏离的得零分）。</w:t>
      </w:r>
    </w:p>
    <w:p w14:paraId="2AEC267C" w14:textId="77777777" w:rsidR="000333A9" w:rsidRPr="00375CBD" w:rsidRDefault="000333A9" w:rsidP="000333A9">
      <w:pPr>
        <w:spacing w:line="360" w:lineRule="auto"/>
        <w:ind w:firstLineChars="200" w:firstLine="420"/>
        <w:jc w:val="left"/>
        <w:rPr>
          <w:color w:val="FF0000"/>
        </w:rPr>
      </w:pPr>
    </w:p>
    <w:p w14:paraId="408D2103" w14:textId="77777777" w:rsidR="000333A9" w:rsidRDefault="000333A9" w:rsidP="000333A9">
      <w:pPr>
        <w:numPr>
          <w:ilvl w:val="0"/>
          <w:numId w:val="7"/>
        </w:numPr>
        <w:spacing w:line="360" w:lineRule="auto"/>
        <w:ind w:firstLineChars="200" w:firstLine="560"/>
        <w:jc w:val="left"/>
        <w:rPr>
          <w:rFonts w:eastAsia="楷体_GB2312"/>
          <w:color w:val="000000"/>
          <w:sz w:val="28"/>
          <w:szCs w:val="28"/>
        </w:rPr>
      </w:pPr>
      <w:r>
        <w:rPr>
          <w:rFonts w:eastAsia="楷体_GB2312"/>
          <w:color w:val="000000"/>
          <w:sz w:val="28"/>
          <w:szCs w:val="28"/>
        </w:rPr>
        <w:t>送样及安装时间：</w:t>
      </w:r>
      <w:r>
        <w:rPr>
          <w:rFonts w:eastAsia="楷体_GB2312"/>
          <w:color w:val="FF0000"/>
          <w:sz w:val="28"/>
          <w:szCs w:val="28"/>
        </w:rPr>
        <w:t>202</w:t>
      </w:r>
      <w:r>
        <w:rPr>
          <w:rFonts w:eastAsia="楷体_GB2312" w:hint="eastAsia"/>
          <w:color w:val="FF0000"/>
          <w:sz w:val="28"/>
          <w:szCs w:val="28"/>
        </w:rPr>
        <w:t>2</w:t>
      </w:r>
      <w:r>
        <w:rPr>
          <w:rFonts w:eastAsia="楷体_GB2312"/>
          <w:color w:val="FF0000"/>
          <w:sz w:val="28"/>
          <w:szCs w:val="28"/>
        </w:rPr>
        <w:t>年</w:t>
      </w:r>
      <w:r>
        <w:rPr>
          <w:rFonts w:eastAsia="楷体_GB2312"/>
          <w:color w:val="FF0000"/>
          <w:sz w:val="28"/>
          <w:szCs w:val="28"/>
        </w:rPr>
        <w:t>7</w:t>
      </w:r>
      <w:r>
        <w:rPr>
          <w:rFonts w:eastAsia="楷体_GB2312"/>
          <w:color w:val="FF0000"/>
          <w:sz w:val="28"/>
          <w:szCs w:val="28"/>
        </w:rPr>
        <w:t>月</w:t>
      </w:r>
      <w:r>
        <w:rPr>
          <w:rFonts w:eastAsia="楷体_GB2312"/>
          <w:color w:val="FF0000"/>
          <w:sz w:val="28"/>
          <w:szCs w:val="28"/>
        </w:rPr>
        <w:t>11</w:t>
      </w:r>
      <w:r>
        <w:rPr>
          <w:rFonts w:eastAsia="楷体_GB2312"/>
          <w:color w:val="FF0000"/>
          <w:sz w:val="28"/>
          <w:szCs w:val="28"/>
        </w:rPr>
        <w:t>日</w:t>
      </w:r>
      <w:r>
        <w:rPr>
          <w:rFonts w:eastAsia="楷体_GB2312"/>
          <w:color w:val="FF0000"/>
          <w:sz w:val="28"/>
          <w:szCs w:val="28"/>
        </w:rPr>
        <w:t>9</w:t>
      </w:r>
      <w:r>
        <w:rPr>
          <w:rFonts w:eastAsia="楷体_GB2312"/>
          <w:color w:val="FF0000"/>
          <w:sz w:val="28"/>
          <w:szCs w:val="28"/>
        </w:rPr>
        <w:t>：</w:t>
      </w:r>
      <w:r>
        <w:rPr>
          <w:rFonts w:eastAsia="楷体_GB2312"/>
          <w:color w:val="FF0000"/>
          <w:sz w:val="28"/>
          <w:szCs w:val="28"/>
        </w:rPr>
        <w:t>00 -17</w:t>
      </w:r>
      <w:r>
        <w:rPr>
          <w:rFonts w:eastAsia="楷体_GB2312"/>
          <w:color w:val="FF0000"/>
          <w:sz w:val="28"/>
          <w:szCs w:val="28"/>
        </w:rPr>
        <w:t>：</w:t>
      </w:r>
      <w:r>
        <w:rPr>
          <w:rFonts w:eastAsia="楷体_GB2312"/>
          <w:color w:val="FF0000"/>
          <w:sz w:val="28"/>
          <w:szCs w:val="28"/>
        </w:rPr>
        <w:t>30</w:t>
      </w:r>
      <w:r>
        <w:rPr>
          <w:rFonts w:eastAsia="楷体_GB2312"/>
          <w:color w:val="000000"/>
          <w:sz w:val="28"/>
          <w:szCs w:val="28"/>
        </w:rPr>
        <w:t>送至浙江大学紫金港校区</w:t>
      </w:r>
      <w:r>
        <w:rPr>
          <w:rFonts w:eastAsia="楷体_GB2312" w:hint="eastAsia"/>
          <w:color w:val="000000"/>
          <w:sz w:val="28"/>
          <w:szCs w:val="28"/>
        </w:rPr>
        <w:t>纳米楼二楼平台</w:t>
      </w:r>
      <w:r>
        <w:rPr>
          <w:rFonts w:eastAsia="楷体_GB2312"/>
          <w:color w:val="000000"/>
          <w:sz w:val="28"/>
          <w:szCs w:val="28"/>
        </w:rPr>
        <w:t>，联系人：</w:t>
      </w:r>
      <w:r>
        <w:rPr>
          <w:rFonts w:eastAsia="楷体_GB2312" w:hint="eastAsia"/>
          <w:color w:val="000000"/>
          <w:sz w:val="28"/>
          <w:szCs w:val="28"/>
        </w:rPr>
        <w:t>许</w:t>
      </w:r>
      <w:r>
        <w:rPr>
          <w:rFonts w:eastAsia="楷体_GB2312" w:hint="eastAsia"/>
          <w:color w:val="000000"/>
          <w:sz w:val="28"/>
          <w:szCs w:val="28"/>
        </w:rPr>
        <w:lastRenderedPageBreak/>
        <w:t>老师</w:t>
      </w:r>
      <w:r>
        <w:rPr>
          <w:rFonts w:eastAsia="楷体_GB2312"/>
          <w:color w:val="000000"/>
          <w:sz w:val="28"/>
          <w:szCs w:val="28"/>
        </w:rPr>
        <w:t>，</w:t>
      </w:r>
      <w:r>
        <w:rPr>
          <w:rFonts w:eastAsia="楷体_GB2312"/>
          <w:color w:val="000000"/>
          <w:sz w:val="28"/>
          <w:szCs w:val="28"/>
        </w:rPr>
        <w:t>88981348</w:t>
      </w:r>
      <w:r>
        <w:rPr>
          <w:rFonts w:eastAsia="楷体_GB2312" w:hint="eastAsia"/>
          <w:color w:val="000000"/>
          <w:sz w:val="28"/>
          <w:szCs w:val="28"/>
        </w:rPr>
        <w:t>,</w:t>
      </w:r>
      <w:r>
        <w:rPr>
          <w:rFonts w:eastAsia="楷体_GB2312"/>
          <w:color w:val="000000"/>
          <w:sz w:val="28"/>
          <w:szCs w:val="28"/>
        </w:rPr>
        <w:t>18015250712</w:t>
      </w:r>
      <w:r>
        <w:rPr>
          <w:rFonts w:eastAsia="楷体_GB2312"/>
          <w:color w:val="000000"/>
          <w:sz w:val="28"/>
          <w:szCs w:val="28"/>
        </w:rPr>
        <w:t>。</w:t>
      </w:r>
    </w:p>
    <w:p w14:paraId="01385240" w14:textId="77777777" w:rsidR="000333A9" w:rsidRDefault="000333A9" w:rsidP="000333A9">
      <w:pPr>
        <w:topLinePunct/>
        <w:spacing w:line="360" w:lineRule="auto"/>
        <w:ind w:firstLineChars="200" w:firstLine="560"/>
        <w:rPr>
          <w:rFonts w:eastAsia="楷体_GB2312"/>
          <w:kern w:val="0"/>
          <w:sz w:val="28"/>
          <w:szCs w:val="28"/>
        </w:rPr>
      </w:pPr>
      <w:r>
        <w:rPr>
          <w:rFonts w:eastAsia="楷体_GB2312" w:hint="eastAsia"/>
          <w:kern w:val="0"/>
          <w:sz w:val="28"/>
          <w:szCs w:val="28"/>
        </w:rPr>
        <w:t>疫情期间投标单位送样需提</w:t>
      </w:r>
      <w:r>
        <w:rPr>
          <w:rFonts w:eastAsia="楷体_GB2312" w:hint="eastAsia"/>
          <w:color w:val="FF0000"/>
          <w:kern w:val="0"/>
          <w:sz w:val="28"/>
          <w:szCs w:val="28"/>
        </w:rPr>
        <w:t>前</w:t>
      </w:r>
      <w:r>
        <w:rPr>
          <w:rFonts w:eastAsia="楷体_GB2312" w:hint="eastAsia"/>
          <w:color w:val="FF0000"/>
          <w:kern w:val="0"/>
          <w:sz w:val="28"/>
          <w:szCs w:val="28"/>
        </w:rPr>
        <w:t>1</w:t>
      </w:r>
      <w:r>
        <w:rPr>
          <w:rFonts w:eastAsia="楷体_GB2312" w:hint="eastAsia"/>
          <w:color w:val="FF0000"/>
          <w:kern w:val="0"/>
          <w:sz w:val="28"/>
          <w:szCs w:val="28"/>
        </w:rPr>
        <w:t>天（</w:t>
      </w:r>
      <w:r>
        <w:rPr>
          <w:rFonts w:eastAsia="楷体_GB2312" w:hint="eastAsia"/>
          <w:color w:val="FF0000"/>
          <w:kern w:val="0"/>
          <w:sz w:val="28"/>
          <w:szCs w:val="28"/>
        </w:rPr>
        <w:t>202</w:t>
      </w:r>
      <w:r>
        <w:rPr>
          <w:rFonts w:eastAsia="楷体_GB2312"/>
          <w:color w:val="FF0000"/>
          <w:kern w:val="0"/>
          <w:sz w:val="28"/>
          <w:szCs w:val="28"/>
        </w:rPr>
        <w:t>2</w:t>
      </w:r>
      <w:r>
        <w:rPr>
          <w:rFonts w:eastAsia="楷体_GB2312" w:hint="eastAsia"/>
          <w:color w:val="FF0000"/>
          <w:kern w:val="0"/>
          <w:sz w:val="28"/>
          <w:szCs w:val="28"/>
        </w:rPr>
        <w:t>年</w:t>
      </w:r>
      <w:r>
        <w:rPr>
          <w:rFonts w:eastAsia="楷体_GB2312"/>
          <w:color w:val="FF0000"/>
          <w:kern w:val="0"/>
          <w:sz w:val="28"/>
          <w:szCs w:val="28"/>
        </w:rPr>
        <w:t xml:space="preserve"> 7</w:t>
      </w:r>
      <w:r>
        <w:rPr>
          <w:rFonts w:eastAsia="楷体_GB2312" w:hint="eastAsia"/>
          <w:color w:val="FF0000"/>
          <w:kern w:val="0"/>
          <w:sz w:val="28"/>
          <w:szCs w:val="28"/>
        </w:rPr>
        <w:t>月</w:t>
      </w:r>
      <w:r>
        <w:rPr>
          <w:rFonts w:eastAsia="楷体_GB2312"/>
          <w:color w:val="FF0000"/>
          <w:kern w:val="0"/>
          <w:sz w:val="28"/>
          <w:szCs w:val="28"/>
        </w:rPr>
        <w:t>10</w:t>
      </w:r>
      <w:r>
        <w:rPr>
          <w:rFonts w:eastAsia="楷体_GB2312" w:hint="eastAsia"/>
          <w:color w:val="FF0000"/>
          <w:kern w:val="0"/>
          <w:sz w:val="28"/>
          <w:szCs w:val="28"/>
        </w:rPr>
        <w:t>日前）</w:t>
      </w:r>
      <w:r>
        <w:rPr>
          <w:rFonts w:eastAsia="楷体_GB2312" w:hint="eastAsia"/>
          <w:kern w:val="0"/>
          <w:sz w:val="28"/>
          <w:szCs w:val="28"/>
        </w:rPr>
        <w:t>将送样人员信息邮件发送至进校证明办理联系人许老师，</w:t>
      </w:r>
      <w:r>
        <w:rPr>
          <w:rFonts w:eastAsia="楷体_GB2312" w:hint="eastAsia"/>
          <w:kern w:val="0"/>
          <w:sz w:val="28"/>
          <w:szCs w:val="28"/>
        </w:rPr>
        <w:t>88981348</w:t>
      </w:r>
      <w:r>
        <w:rPr>
          <w:rFonts w:eastAsia="楷体_GB2312" w:hint="eastAsia"/>
          <w:kern w:val="0"/>
          <w:sz w:val="28"/>
          <w:szCs w:val="28"/>
        </w:rPr>
        <w:t>，</w:t>
      </w:r>
      <w:r>
        <w:rPr>
          <w:rFonts w:eastAsia="楷体_GB2312" w:hint="eastAsia"/>
          <w:color w:val="000000"/>
          <w:sz w:val="28"/>
          <w:szCs w:val="28"/>
        </w:rPr>
        <w:t>18015250712</w:t>
      </w:r>
      <w:r>
        <w:rPr>
          <w:rFonts w:eastAsia="楷体_GB2312" w:hint="eastAsia"/>
          <w:color w:val="000000"/>
          <w:sz w:val="28"/>
          <w:szCs w:val="28"/>
        </w:rPr>
        <w:t>，</w:t>
      </w:r>
      <w:r>
        <w:rPr>
          <w:rFonts w:eastAsia="楷体_GB2312" w:hint="eastAsia"/>
          <w:kern w:val="0"/>
          <w:sz w:val="28"/>
          <w:szCs w:val="28"/>
        </w:rPr>
        <w:t>stellaxm@zju.edu.cn</w:t>
      </w:r>
      <w:r>
        <w:rPr>
          <w:rFonts w:eastAsia="楷体_GB2312" w:hint="eastAsia"/>
          <w:kern w:val="0"/>
          <w:sz w:val="28"/>
          <w:szCs w:val="28"/>
        </w:rPr>
        <w:t>，包括公司名称、姓名、手机号、身份证号、车牌号，送样人员需有健康绿码</w:t>
      </w:r>
      <w:bookmarkStart w:id="55" w:name="_Hlk105492622"/>
      <w:r>
        <w:rPr>
          <w:rFonts w:eastAsia="楷体_GB2312" w:hint="eastAsia"/>
          <w:kern w:val="0"/>
          <w:sz w:val="28"/>
          <w:szCs w:val="28"/>
        </w:rPr>
        <w:t>、行程码（不带星号）、</w:t>
      </w:r>
      <w:r>
        <w:rPr>
          <w:rFonts w:eastAsia="楷体_GB2312" w:hint="eastAsia"/>
          <w:kern w:val="0"/>
          <w:sz w:val="28"/>
          <w:szCs w:val="28"/>
        </w:rPr>
        <w:t>48</w:t>
      </w:r>
      <w:r>
        <w:rPr>
          <w:rFonts w:eastAsia="楷体_GB2312" w:hint="eastAsia"/>
          <w:kern w:val="0"/>
          <w:sz w:val="28"/>
          <w:szCs w:val="28"/>
        </w:rPr>
        <w:t>小时内核酸检测阴性报告，</w:t>
      </w:r>
      <w:bookmarkEnd w:id="55"/>
      <w:r>
        <w:rPr>
          <w:rFonts w:eastAsia="楷体_GB2312" w:hint="eastAsia"/>
          <w:kern w:val="0"/>
          <w:sz w:val="28"/>
          <w:szCs w:val="28"/>
        </w:rPr>
        <w:t>健康状况符合疫情防控要求。</w:t>
      </w:r>
    </w:p>
    <w:p w14:paraId="3D1B5518" w14:textId="4A6739E2" w:rsidR="000333A9" w:rsidRPr="0093133D" w:rsidRDefault="000333A9" w:rsidP="0093133D">
      <w:pPr>
        <w:spacing w:line="360" w:lineRule="auto"/>
        <w:ind w:firstLineChars="200" w:firstLine="560"/>
        <w:jc w:val="left"/>
        <w:rPr>
          <w:rFonts w:eastAsia="楷体_GB2312"/>
          <w:color w:val="000000"/>
          <w:sz w:val="28"/>
          <w:szCs w:val="28"/>
        </w:rPr>
      </w:pPr>
      <w:r>
        <w:rPr>
          <w:rFonts w:eastAsia="楷体_GB2312"/>
          <w:b/>
          <w:color w:val="000000"/>
          <w:sz w:val="28"/>
          <w:szCs w:val="28"/>
        </w:rPr>
        <w:t>3</w:t>
      </w:r>
      <w:r>
        <w:rPr>
          <w:rFonts w:eastAsia="楷体_GB2312"/>
          <w:color w:val="000000"/>
          <w:sz w:val="28"/>
          <w:szCs w:val="28"/>
        </w:rPr>
        <w:t>、中标样品将封存；中标单位的实样</w:t>
      </w:r>
      <w:r>
        <w:rPr>
          <w:rFonts w:eastAsia="楷体_GB2312" w:hint="eastAsia"/>
          <w:color w:val="000000"/>
          <w:sz w:val="28"/>
          <w:szCs w:val="28"/>
        </w:rPr>
        <w:t>及小样</w:t>
      </w:r>
      <w:r>
        <w:rPr>
          <w:rFonts w:eastAsia="楷体_GB2312"/>
          <w:color w:val="000000"/>
          <w:sz w:val="28"/>
          <w:szCs w:val="28"/>
        </w:rPr>
        <w:t>将予封存，并作为最终验收依据。未中标的样品在中标公示期满后一周内由投标方撤走样品，撤场时间：</w:t>
      </w:r>
      <w:r>
        <w:rPr>
          <w:rFonts w:eastAsia="楷体_GB2312"/>
          <w:color w:val="000000"/>
          <w:sz w:val="28"/>
          <w:szCs w:val="28"/>
        </w:rPr>
        <w:t>2022</w:t>
      </w:r>
      <w:r>
        <w:rPr>
          <w:rFonts w:eastAsia="楷体_GB2312"/>
          <w:color w:val="000000"/>
          <w:sz w:val="28"/>
          <w:szCs w:val="28"/>
        </w:rPr>
        <w:t>年</w:t>
      </w:r>
      <w:r>
        <w:rPr>
          <w:rFonts w:eastAsia="楷体_GB2312" w:hint="eastAsia"/>
          <w:color w:val="000000"/>
          <w:sz w:val="28"/>
          <w:szCs w:val="28"/>
        </w:rPr>
        <w:t>7</w:t>
      </w:r>
      <w:r>
        <w:rPr>
          <w:rFonts w:eastAsia="楷体_GB2312"/>
          <w:color w:val="000000"/>
          <w:sz w:val="28"/>
          <w:szCs w:val="28"/>
        </w:rPr>
        <w:t>月</w:t>
      </w:r>
      <w:r>
        <w:rPr>
          <w:rFonts w:eastAsia="楷体_GB2312"/>
          <w:color w:val="000000"/>
          <w:sz w:val="28"/>
          <w:szCs w:val="28"/>
        </w:rPr>
        <w:t>19</w:t>
      </w:r>
      <w:r>
        <w:rPr>
          <w:rFonts w:eastAsia="楷体_GB2312"/>
          <w:color w:val="000000"/>
          <w:sz w:val="28"/>
          <w:szCs w:val="28"/>
        </w:rPr>
        <w:t>日上午</w:t>
      </w:r>
      <w:r>
        <w:rPr>
          <w:rFonts w:eastAsia="楷体_GB2312"/>
          <w:color w:val="000000"/>
          <w:sz w:val="28"/>
          <w:szCs w:val="28"/>
        </w:rPr>
        <w:t>9</w:t>
      </w:r>
      <w:r>
        <w:rPr>
          <w:rFonts w:eastAsia="楷体_GB2312"/>
          <w:color w:val="000000"/>
          <w:sz w:val="28"/>
          <w:szCs w:val="28"/>
        </w:rPr>
        <w:t>：</w:t>
      </w:r>
      <w:r>
        <w:rPr>
          <w:rFonts w:eastAsia="楷体_GB2312"/>
          <w:color w:val="000000"/>
          <w:sz w:val="28"/>
          <w:szCs w:val="28"/>
        </w:rPr>
        <w:t>00</w:t>
      </w:r>
      <w:r>
        <w:rPr>
          <w:rFonts w:eastAsia="楷体_GB2312"/>
          <w:color w:val="000000"/>
          <w:sz w:val="28"/>
          <w:szCs w:val="28"/>
        </w:rPr>
        <w:t>至下午</w:t>
      </w:r>
      <w:r>
        <w:rPr>
          <w:rFonts w:eastAsia="楷体_GB2312"/>
          <w:color w:val="000000"/>
          <w:sz w:val="28"/>
          <w:szCs w:val="28"/>
        </w:rPr>
        <w:t>4</w:t>
      </w:r>
      <w:r>
        <w:rPr>
          <w:rFonts w:eastAsia="楷体_GB2312"/>
          <w:color w:val="000000"/>
          <w:sz w:val="28"/>
          <w:szCs w:val="28"/>
        </w:rPr>
        <w:t>：</w:t>
      </w:r>
      <w:r>
        <w:rPr>
          <w:rFonts w:eastAsia="楷体_GB2312"/>
          <w:color w:val="000000"/>
          <w:sz w:val="28"/>
          <w:szCs w:val="28"/>
        </w:rPr>
        <w:t>30</w:t>
      </w:r>
      <w:r>
        <w:rPr>
          <w:rFonts w:eastAsia="楷体_GB2312"/>
          <w:color w:val="000000"/>
          <w:sz w:val="28"/>
          <w:szCs w:val="28"/>
        </w:rPr>
        <w:t>（此时间如有变化以招标方书面通知为准），逾期招标方将按投标方放弃家具所有权处理。</w:t>
      </w:r>
    </w:p>
    <w:p w14:paraId="186F1625" w14:textId="77777777" w:rsidR="00D6680E" w:rsidRDefault="00D6680E">
      <w:pPr>
        <w:spacing w:line="500" w:lineRule="exact"/>
        <w:jc w:val="left"/>
        <w:rPr>
          <w:rFonts w:eastAsia="楷体_GB2312"/>
          <w:sz w:val="24"/>
        </w:rPr>
        <w:sectPr w:rsidR="00D6680E">
          <w:headerReference w:type="default" r:id="rId20"/>
          <w:pgSz w:w="16838" w:h="11906" w:orient="landscape"/>
          <w:pgMar w:top="1797" w:right="1418" w:bottom="1406" w:left="1304" w:header="851" w:footer="992" w:gutter="0"/>
          <w:cols w:space="720"/>
          <w:docGrid w:linePitch="312"/>
        </w:sectPr>
      </w:pPr>
    </w:p>
    <w:p w14:paraId="78B145AE" w14:textId="77777777" w:rsidR="00D6680E" w:rsidRDefault="0080606F">
      <w:pPr>
        <w:spacing w:line="500" w:lineRule="exact"/>
        <w:jc w:val="left"/>
        <w:rPr>
          <w:rFonts w:eastAsia="楷体_GB2312"/>
          <w:sz w:val="24"/>
        </w:rPr>
      </w:pPr>
      <w:r>
        <w:rPr>
          <w:rFonts w:eastAsia="楷体_GB2312" w:hint="eastAsia"/>
          <w:sz w:val="24"/>
        </w:rPr>
        <w:lastRenderedPageBreak/>
        <w:t>附件二：</w:t>
      </w:r>
    </w:p>
    <w:p w14:paraId="43CB25E9" w14:textId="77777777" w:rsidR="00D6680E" w:rsidRDefault="0080606F">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637A45AB" w14:textId="77777777" w:rsidR="00D6680E" w:rsidRDefault="00D6680E">
      <w:pPr>
        <w:spacing w:line="500" w:lineRule="exact"/>
        <w:ind w:left="540" w:firstLine="30"/>
        <w:jc w:val="left"/>
        <w:rPr>
          <w:rFonts w:eastAsia="楷体_GB2312"/>
          <w:sz w:val="24"/>
        </w:rPr>
      </w:pPr>
    </w:p>
    <w:p w14:paraId="64CF8BC8" w14:textId="77777777" w:rsidR="00D6680E" w:rsidRDefault="0080606F">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09326F9F" w14:textId="77777777" w:rsidR="00D6680E" w:rsidRDefault="00D6680E">
      <w:pPr>
        <w:spacing w:line="500" w:lineRule="exact"/>
        <w:ind w:left="540" w:firstLine="30"/>
        <w:jc w:val="left"/>
        <w:rPr>
          <w:rFonts w:eastAsia="楷体_GB2312"/>
          <w:sz w:val="24"/>
        </w:rPr>
      </w:pPr>
    </w:p>
    <w:p w14:paraId="6EF0D2D1" w14:textId="4A037B8D" w:rsidR="00D6680E" w:rsidRDefault="0080606F">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sidR="000333A9">
        <w:rPr>
          <w:rFonts w:eastAsia="楷体_GB2312"/>
          <w:color w:val="FF0000"/>
          <w:sz w:val="24"/>
        </w:rPr>
        <w:t>ZUPC-CS-2022012</w:t>
      </w:r>
      <w:r>
        <w:rPr>
          <w:rFonts w:eastAsia="楷体_GB2312"/>
          <w:sz w:val="24"/>
        </w:rPr>
        <w:t>）采购有关活动，并进行竞争性磋商。为此：</w:t>
      </w:r>
    </w:p>
    <w:p w14:paraId="27D494A3" w14:textId="77777777" w:rsidR="00D6680E" w:rsidRDefault="0080606F">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2156FCAB" w14:textId="77777777" w:rsidR="00D6680E" w:rsidRDefault="0080606F">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21280297" w14:textId="77777777" w:rsidR="00D6680E" w:rsidRDefault="0080606F">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6F825DD" w14:textId="77777777" w:rsidR="00D6680E" w:rsidRDefault="0080606F">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48D13BF1" w14:textId="77777777" w:rsidR="00D6680E" w:rsidRDefault="0080606F">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1DF57048" w14:textId="77777777" w:rsidR="00D6680E" w:rsidRDefault="0080606F">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6BE14AED" w14:textId="77777777" w:rsidR="00D6680E" w:rsidRDefault="0080606F">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3D045EF5"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6BBBB664" w14:textId="77777777" w:rsidR="00D6680E" w:rsidRDefault="0080606F">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1B510EEB"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0FB61920" w14:textId="77777777" w:rsidR="00D6680E" w:rsidRDefault="0080606F">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57EEAC9A" w14:textId="77777777" w:rsidR="00D6680E" w:rsidRDefault="0080606F">
      <w:pPr>
        <w:tabs>
          <w:tab w:val="left" w:pos="735"/>
          <w:tab w:val="left" w:pos="840"/>
          <w:tab w:val="left" w:pos="6720"/>
        </w:tabs>
        <w:spacing w:line="500" w:lineRule="exact"/>
        <w:ind w:firstLineChars="350" w:firstLine="840"/>
        <w:jc w:val="left"/>
        <w:rPr>
          <w:rFonts w:eastAsia="楷体_GB2312"/>
          <w:sz w:val="24"/>
        </w:rPr>
        <w:sectPr w:rsidR="00D6680E">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7A6070D3" w14:textId="77777777" w:rsidR="00D6680E" w:rsidRDefault="0080606F">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60D54988" w14:textId="77777777" w:rsidR="00D6680E" w:rsidRDefault="0080606F">
      <w:pPr>
        <w:jc w:val="center"/>
        <w:rPr>
          <w:rFonts w:eastAsia="楷体_GB2312"/>
          <w:b/>
          <w:sz w:val="36"/>
          <w:szCs w:val="36"/>
        </w:rPr>
      </w:pPr>
      <w:bookmarkStart w:id="56" w:name="_初_次_报"/>
      <w:bookmarkEnd w:id="56"/>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7172E269" w14:textId="77777777" w:rsidR="00D6680E" w:rsidRDefault="00D6680E">
      <w:pPr>
        <w:spacing w:line="500" w:lineRule="exact"/>
        <w:ind w:left="540" w:firstLine="30"/>
        <w:jc w:val="center"/>
        <w:rPr>
          <w:rFonts w:eastAsia="楷体_GB2312"/>
          <w:sz w:val="24"/>
        </w:rPr>
      </w:pPr>
    </w:p>
    <w:p w14:paraId="5F64C796" w14:textId="77777777" w:rsidR="00D6680E" w:rsidRDefault="0080606F">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38499FA2" w14:textId="77777777" w:rsidR="00D6680E" w:rsidRDefault="0080606F">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7B7DD108" w14:textId="77777777" w:rsidR="00D6680E" w:rsidRDefault="00D6680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D6680E" w14:paraId="0F476EF2" w14:textId="77777777">
        <w:trPr>
          <w:trHeight w:val="613"/>
        </w:trPr>
        <w:tc>
          <w:tcPr>
            <w:tcW w:w="1260" w:type="dxa"/>
          </w:tcPr>
          <w:p w14:paraId="24C90F2D" w14:textId="77777777" w:rsidR="00D6680E" w:rsidRDefault="0080606F">
            <w:pPr>
              <w:spacing w:line="500" w:lineRule="exact"/>
              <w:jc w:val="center"/>
              <w:rPr>
                <w:rFonts w:eastAsia="楷体_GB2312"/>
                <w:sz w:val="24"/>
              </w:rPr>
            </w:pPr>
            <w:r>
              <w:rPr>
                <w:rFonts w:eastAsia="楷体_GB2312"/>
                <w:sz w:val="24"/>
              </w:rPr>
              <w:t>标项</w:t>
            </w:r>
          </w:p>
        </w:tc>
        <w:tc>
          <w:tcPr>
            <w:tcW w:w="900" w:type="dxa"/>
          </w:tcPr>
          <w:p w14:paraId="50580125" w14:textId="77777777" w:rsidR="00D6680E" w:rsidRDefault="0080606F">
            <w:pPr>
              <w:spacing w:line="500" w:lineRule="exact"/>
              <w:jc w:val="center"/>
              <w:rPr>
                <w:rFonts w:eastAsia="楷体_GB2312"/>
                <w:sz w:val="24"/>
              </w:rPr>
            </w:pPr>
            <w:r>
              <w:rPr>
                <w:rFonts w:eastAsia="楷体_GB2312"/>
                <w:sz w:val="24"/>
              </w:rPr>
              <w:t>名称</w:t>
            </w:r>
          </w:p>
        </w:tc>
        <w:tc>
          <w:tcPr>
            <w:tcW w:w="2160" w:type="dxa"/>
          </w:tcPr>
          <w:p w14:paraId="5B30D370" w14:textId="77777777" w:rsidR="00D6680E" w:rsidRDefault="0080606F">
            <w:pPr>
              <w:spacing w:line="500" w:lineRule="exact"/>
              <w:ind w:firstLineChars="100" w:firstLine="240"/>
              <w:jc w:val="center"/>
              <w:rPr>
                <w:rFonts w:eastAsia="楷体_GB2312"/>
                <w:sz w:val="24"/>
              </w:rPr>
            </w:pPr>
            <w:r>
              <w:rPr>
                <w:rFonts w:eastAsia="楷体_GB2312"/>
                <w:sz w:val="24"/>
              </w:rPr>
              <w:t>规格等</w:t>
            </w:r>
          </w:p>
        </w:tc>
        <w:tc>
          <w:tcPr>
            <w:tcW w:w="1440" w:type="dxa"/>
          </w:tcPr>
          <w:p w14:paraId="7B2C5836" w14:textId="77777777" w:rsidR="00D6680E" w:rsidRDefault="0080606F">
            <w:pPr>
              <w:spacing w:line="500" w:lineRule="exact"/>
              <w:jc w:val="center"/>
              <w:rPr>
                <w:rFonts w:eastAsia="楷体_GB2312"/>
                <w:sz w:val="24"/>
              </w:rPr>
            </w:pPr>
            <w:r>
              <w:rPr>
                <w:rFonts w:eastAsia="楷体_GB2312"/>
                <w:sz w:val="24"/>
              </w:rPr>
              <w:t>数量</w:t>
            </w:r>
          </w:p>
        </w:tc>
        <w:tc>
          <w:tcPr>
            <w:tcW w:w="900" w:type="dxa"/>
          </w:tcPr>
          <w:p w14:paraId="6F40F85D" w14:textId="77777777" w:rsidR="00D6680E" w:rsidRDefault="0080606F">
            <w:pPr>
              <w:spacing w:line="500" w:lineRule="exact"/>
              <w:jc w:val="center"/>
              <w:rPr>
                <w:rFonts w:eastAsia="楷体_GB2312"/>
                <w:sz w:val="24"/>
              </w:rPr>
            </w:pPr>
            <w:r>
              <w:rPr>
                <w:rFonts w:eastAsia="楷体_GB2312"/>
                <w:sz w:val="24"/>
              </w:rPr>
              <w:t>单价</w:t>
            </w:r>
          </w:p>
        </w:tc>
        <w:tc>
          <w:tcPr>
            <w:tcW w:w="900" w:type="dxa"/>
          </w:tcPr>
          <w:p w14:paraId="2A850597" w14:textId="77777777" w:rsidR="00D6680E" w:rsidRDefault="0080606F">
            <w:pPr>
              <w:spacing w:line="500" w:lineRule="exact"/>
              <w:jc w:val="center"/>
              <w:rPr>
                <w:rFonts w:eastAsia="楷体_GB2312"/>
                <w:sz w:val="24"/>
              </w:rPr>
            </w:pPr>
            <w:r>
              <w:rPr>
                <w:rFonts w:eastAsia="楷体_GB2312"/>
                <w:sz w:val="24"/>
              </w:rPr>
              <w:t>总价</w:t>
            </w:r>
          </w:p>
        </w:tc>
        <w:tc>
          <w:tcPr>
            <w:tcW w:w="720" w:type="dxa"/>
          </w:tcPr>
          <w:p w14:paraId="4C344ACC" w14:textId="77777777" w:rsidR="00D6680E" w:rsidRDefault="0080606F">
            <w:pPr>
              <w:spacing w:line="500" w:lineRule="exact"/>
              <w:jc w:val="center"/>
              <w:rPr>
                <w:rFonts w:eastAsia="楷体_GB2312"/>
                <w:sz w:val="24"/>
              </w:rPr>
            </w:pPr>
            <w:r>
              <w:rPr>
                <w:rFonts w:eastAsia="楷体_GB2312"/>
                <w:sz w:val="24"/>
              </w:rPr>
              <w:t>交货时间</w:t>
            </w:r>
          </w:p>
        </w:tc>
        <w:tc>
          <w:tcPr>
            <w:tcW w:w="1080" w:type="dxa"/>
          </w:tcPr>
          <w:p w14:paraId="0D263EE4" w14:textId="77777777" w:rsidR="00D6680E" w:rsidRDefault="0080606F">
            <w:pPr>
              <w:spacing w:line="500" w:lineRule="exact"/>
              <w:jc w:val="center"/>
              <w:rPr>
                <w:rFonts w:eastAsia="楷体_GB2312"/>
                <w:sz w:val="24"/>
              </w:rPr>
            </w:pPr>
            <w:r>
              <w:rPr>
                <w:rFonts w:eastAsia="楷体_GB2312"/>
                <w:sz w:val="24"/>
              </w:rPr>
              <w:t>售后服务期</w:t>
            </w:r>
          </w:p>
        </w:tc>
      </w:tr>
      <w:tr w:rsidR="00D6680E" w14:paraId="72868886" w14:textId="77777777">
        <w:trPr>
          <w:trHeight w:val="660"/>
        </w:trPr>
        <w:tc>
          <w:tcPr>
            <w:tcW w:w="1260" w:type="dxa"/>
            <w:vAlign w:val="center"/>
          </w:tcPr>
          <w:p w14:paraId="427803A5" w14:textId="77777777" w:rsidR="00D6680E" w:rsidRDefault="00D6680E">
            <w:pPr>
              <w:spacing w:line="500" w:lineRule="exact"/>
              <w:jc w:val="center"/>
              <w:rPr>
                <w:rFonts w:eastAsia="楷体_GB2312"/>
                <w:sz w:val="24"/>
              </w:rPr>
            </w:pPr>
          </w:p>
        </w:tc>
        <w:tc>
          <w:tcPr>
            <w:tcW w:w="900" w:type="dxa"/>
            <w:vAlign w:val="center"/>
          </w:tcPr>
          <w:p w14:paraId="1130A098" w14:textId="77777777" w:rsidR="00D6680E" w:rsidRDefault="00D6680E">
            <w:pPr>
              <w:spacing w:line="500" w:lineRule="exact"/>
              <w:jc w:val="center"/>
              <w:rPr>
                <w:rFonts w:eastAsia="楷体_GB2312"/>
                <w:sz w:val="24"/>
              </w:rPr>
            </w:pPr>
          </w:p>
        </w:tc>
        <w:tc>
          <w:tcPr>
            <w:tcW w:w="2160" w:type="dxa"/>
            <w:vAlign w:val="center"/>
          </w:tcPr>
          <w:p w14:paraId="118D9DEB" w14:textId="77777777" w:rsidR="00D6680E" w:rsidRDefault="00D6680E">
            <w:pPr>
              <w:spacing w:line="500" w:lineRule="exact"/>
              <w:rPr>
                <w:rFonts w:eastAsia="楷体_GB2312"/>
                <w:sz w:val="24"/>
              </w:rPr>
            </w:pPr>
          </w:p>
        </w:tc>
        <w:tc>
          <w:tcPr>
            <w:tcW w:w="1440" w:type="dxa"/>
            <w:vAlign w:val="center"/>
          </w:tcPr>
          <w:p w14:paraId="00F00AC7" w14:textId="77777777" w:rsidR="00D6680E" w:rsidRDefault="00D6680E">
            <w:pPr>
              <w:spacing w:line="500" w:lineRule="exact"/>
              <w:jc w:val="center"/>
              <w:rPr>
                <w:rFonts w:eastAsia="楷体_GB2312"/>
                <w:sz w:val="24"/>
              </w:rPr>
            </w:pPr>
          </w:p>
        </w:tc>
        <w:tc>
          <w:tcPr>
            <w:tcW w:w="900" w:type="dxa"/>
            <w:vAlign w:val="center"/>
          </w:tcPr>
          <w:p w14:paraId="13DA35EF" w14:textId="77777777" w:rsidR="00D6680E" w:rsidRDefault="00D6680E">
            <w:pPr>
              <w:spacing w:line="500" w:lineRule="exact"/>
              <w:jc w:val="center"/>
              <w:rPr>
                <w:rFonts w:eastAsia="楷体_GB2312"/>
                <w:sz w:val="24"/>
              </w:rPr>
            </w:pPr>
          </w:p>
        </w:tc>
        <w:tc>
          <w:tcPr>
            <w:tcW w:w="900" w:type="dxa"/>
            <w:vAlign w:val="center"/>
          </w:tcPr>
          <w:p w14:paraId="3553C9CC" w14:textId="77777777" w:rsidR="00D6680E" w:rsidRDefault="00D6680E">
            <w:pPr>
              <w:spacing w:line="500" w:lineRule="exact"/>
              <w:jc w:val="center"/>
              <w:rPr>
                <w:rFonts w:eastAsia="楷体_GB2312"/>
                <w:sz w:val="24"/>
              </w:rPr>
            </w:pPr>
          </w:p>
        </w:tc>
        <w:tc>
          <w:tcPr>
            <w:tcW w:w="720" w:type="dxa"/>
            <w:vAlign w:val="center"/>
          </w:tcPr>
          <w:p w14:paraId="6A717062" w14:textId="77777777" w:rsidR="00D6680E" w:rsidRDefault="00D6680E">
            <w:pPr>
              <w:spacing w:line="500" w:lineRule="exact"/>
              <w:jc w:val="center"/>
              <w:rPr>
                <w:rFonts w:eastAsia="楷体_GB2312"/>
                <w:sz w:val="24"/>
              </w:rPr>
            </w:pPr>
          </w:p>
        </w:tc>
        <w:tc>
          <w:tcPr>
            <w:tcW w:w="1080" w:type="dxa"/>
            <w:vAlign w:val="center"/>
          </w:tcPr>
          <w:p w14:paraId="1CF15CEC" w14:textId="77777777" w:rsidR="00D6680E" w:rsidRDefault="00D6680E">
            <w:pPr>
              <w:spacing w:line="500" w:lineRule="exact"/>
              <w:jc w:val="center"/>
              <w:rPr>
                <w:rFonts w:eastAsia="楷体_GB2312"/>
                <w:sz w:val="24"/>
              </w:rPr>
            </w:pPr>
          </w:p>
        </w:tc>
      </w:tr>
      <w:tr w:rsidR="00D6680E" w14:paraId="35A8D0C1" w14:textId="77777777">
        <w:trPr>
          <w:trHeight w:val="756"/>
        </w:trPr>
        <w:tc>
          <w:tcPr>
            <w:tcW w:w="1260" w:type="dxa"/>
            <w:vAlign w:val="center"/>
          </w:tcPr>
          <w:p w14:paraId="2E305EC3" w14:textId="77777777" w:rsidR="00D6680E" w:rsidRDefault="00D6680E">
            <w:pPr>
              <w:spacing w:line="500" w:lineRule="exact"/>
              <w:jc w:val="center"/>
              <w:rPr>
                <w:rFonts w:eastAsia="楷体_GB2312"/>
                <w:sz w:val="24"/>
              </w:rPr>
            </w:pPr>
          </w:p>
        </w:tc>
        <w:tc>
          <w:tcPr>
            <w:tcW w:w="900" w:type="dxa"/>
            <w:vAlign w:val="center"/>
          </w:tcPr>
          <w:p w14:paraId="10B02FD7" w14:textId="77777777" w:rsidR="00D6680E" w:rsidRDefault="00D6680E">
            <w:pPr>
              <w:spacing w:line="500" w:lineRule="exact"/>
              <w:jc w:val="center"/>
              <w:rPr>
                <w:rFonts w:eastAsia="楷体_GB2312"/>
                <w:sz w:val="24"/>
              </w:rPr>
            </w:pPr>
          </w:p>
        </w:tc>
        <w:tc>
          <w:tcPr>
            <w:tcW w:w="2160" w:type="dxa"/>
            <w:vAlign w:val="center"/>
          </w:tcPr>
          <w:p w14:paraId="52280C24" w14:textId="77777777" w:rsidR="00D6680E" w:rsidRDefault="00D6680E">
            <w:pPr>
              <w:spacing w:line="500" w:lineRule="exact"/>
              <w:rPr>
                <w:rFonts w:eastAsia="楷体_GB2312"/>
                <w:sz w:val="24"/>
              </w:rPr>
            </w:pPr>
          </w:p>
        </w:tc>
        <w:tc>
          <w:tcPr>
            <w:tcW w:w="1440" w:type="dxa"/>
            <w:vAlign w:val="center"/>
          </w:tcPr>
          <w:p w14:paraId="6566B464" w14:textId="77777777" w:rsidR="00D6680E" w:rsidRDefault="00D6680E">
            <w:pPr>
              <w:spacing w:line="500" w:lineRule="exact"/>
              <w:jc w:val="center"/>
              <w:rPr>
                <w:rFonts w:eastAsia="楷体_GB2312"/>
                <w:sz w:val="24"/>
              </w:rPr>
            </w:pPr>
          </w:p>
        </w:tc>
        <w:tc>
          <w:tcPr>
            <w:tcW w:w="900" w:type="dxa"/>
            <w:vAlign w:val="center"/>
          </w:tcPr>
          <w:p w14:paraId="30234F13" w14:textId="77777777" w:rsidR="00D6680E" w:rsidRDefault="00D6680E">
            <w:pPr>
              <w:spacing w:line="500" w:lineRule="exact"/>
              <w:jc w:val="center"/>
              <w:rPr>
                <w:rFonts w:eastAsia="楷体_GB2312"/>
                <w:sz w:val="24"/>
              </w:rPr>
            </w:pPr>
          </w:p>
        </w:tc>
        <w:tc>
          <w:tcPr>
            <w:tcW w:w="900" w:type="dxa"/>
            <w:vAlign w:val="center"/>
          </w:tcPr>
          <w:p w14:paraId="559D5136" w14:textId="77777777" w:rsidR="00D6680E" w:rsidRDefault="00D6680E">
            <w:pPr>
              <w:spacing w:line="500" w:lineRule="exact"/>
              <w:jc w:val="center"/>
              <w:rPr>
                <w:rFonts w:eastAsia="楷体_GB2312"/>
                <w:sz w:val="24"/>
              </w:rPr>
            </w:pPr>
          </w:p>
        </w:tc>
        <w:tc>
          <w:tcPr>
            <w:tcW w:w="720" w:type="dxa"/>
            <w:vAlign w:val="center"/>
          </w:tcPr>
          <w:p w14:paraId="0F415F22" w14:textId="77777777" w:rsidR="00D6680E" w:rsidRDefault="00D6680E">
            <w:pPr>
              <w:spacing w:line="500" w:lineRule="exact"/>
              <w:jc w:val="center"/>
              <w:rPr>
                <w:rFonts w:eastAsia="楷体_GB2312"/>
                <w:sz w:val="24"/>
              </w:rPr>
            </w:pPr>
          </w:p>
        </w:tc>
        <w:tc>
          <w:tcPr>
            <w:tcW w:w="1080" w:type="dxa"/>
            <w:vAlign w:val="center"/>
          </w:tcPr>
          <w:p w14:paraId="59EB5F03" w14:textId="77777777" w:rsidR="00D6680E" w:rsidRDefault="00D6680E">
            <w:pPr>
              <w:spacing w:line="500" w:lineRule="exact"/>
              <w:jc w:val="center"/>
              <w:rPr>
                <w:rFonts w:eastAsia="楷体_GB2312"/>
                <w:sz w:val="24"/>
              </w:rPr>
            </w:pPr>
          </w:p>
        </w:tc>
      </w:tr>
      <w:tr w:rsidR="00D6680E" w14:paraId="146EA3DB" w14:textId="77777777">
        <w:trPr>
          <w:trHeight w:val="752"/>
        </w:trPr>
        <w:tc>
          <w:tcPr>
            <w:tcW w:w="1260" w:type="dxa"/>
            <w:vAlign w:val="center"/>
          </w:tcPr>
          <w:p w14:paraId="285D4DB6" w14:textId="77777777" w:rsidR="00D6680E" w:rsidRDefault="00D6680E">
            <w:pPr>
              <w:spacing w:line="500" w:lineRule="exact"/>
              <w:rPr>
                <w:rFonts w:eastAsia="楷体_GB2312"/>
                <w:sz w:val="24"/>
              </w:rPr>
            </w:pPr>
          </w:p>
        </w:tc>
        <w:tc>
          <w:tcPr>
            <w:tcW w:w="900" w:type="dxa"/>
            <w:vAlign w:val="center"/>
          </w:tcPr>
          <w:p w14:paraId="1E7B118A" w14:textId="77777777" w:rsidR="00D6680E" w:rsidRDefault="00D6680E">
            <w:pPr>
              <w:spacing w:line="500" w:lineRule="exact"/>
              <w:rPr>
                <w:rFonts w:eastAsia="楷体_GB2312"/>
                <w:sz w:val="24"/>
              </w:rPr>
            </w:pPr>
          </w:p>
        </w:tc>
        <w:tc>
          <w:tcPr>
            <w:tcW w:w="2160" w:type="dxa"/>
            <w:vAlign w:val="center"/>
          </w:tcPr>
          <w:p w14:paraId="725CAD7A" w14:textId="77777777" w:rsidR="00D6680E" w:rsidRDefault="00D6680E">
            <w:pPr>
              <w:spacing w:line="500" w:lineRule="exact"/>
              <w:rPr>
                <w:rFonts w:eastAsia="楷体_GB2312"/>
                <w:color w:val="000000"/>
                <w:spacing w:val="16"/>
                <w:sz w:val="24"/>
                <w:szCs w:val="28"/>
              </w:rPr>
            </w:pPr>
          </w:p>
        </w:tc>
        <w:tc>
          <w:tcPr>
            <w:tcW w:w="1440" w:type="dxa"/>
            <w:vAlign w:val="center"/>
          </w:tcPr>
          <w:p w14:paraId="6878130F" w14:textId="77777777" w:rsidR="00D6680E" w:rsidRDefault="00D6680E">
            <w:pPr>
              <w:spacing w:line="500" w:lineRule="exact"/>
              <w:jc w:val="center"/>
              <w:rPr>
                <w:rFonts w:eastAsia="楷体_GB2312"/>
                <w:sz w:val="24"/>
              </w:rPr>
            </w:pPr>
          </w:p>
        </w:tc>
        <w:tc>
          <w:tcPr>
            <w:tcW w:w="900" w:type="dxa"/>
            <w:vAlign w:val="center"/>
          </w:tcPr>
          <w:p w14:paraId="61801C76" w14:textId="77777777" w:rsidR="00D6680E" w:rsidRDefault="00D6680E">
            <w:pPr>
              <w:spacing w:line="500" w:lineRule="exact"/>
              <w:jc w:val="center"/>
              <w:rPr>
                <w:rFonts w:eastAsia="楷体_GB2312"/>
                <w:sz w:val="24"/>
              </w:rPr>
            </w:pPr>
          </w:p>
        </w:tc>
        <w:tc>
          <w:tcPr>
            <w:tcW w:w="900" w:type="dxa"/>
            <w:vAlign w:val="center"/>
          </w:tcPr>
          <w:p w14:paraId="0AD0B7EF" w14:textId="77777777" w:rsidR="00D6680E" w:rsidRDefault="00D6680E">
            <w:pPr>
              <w:spacing w:line="500" w:lineRule="exact"/>
              <w:jc w:val="center"/>
              <w:rPr>
                <w:rFonts w:eastAsia="楷体_GB2312"/>
                <w:sz w:val="24"/>
              </w:rPr>
            </w:pPr>
          </w:p>
        </w:tc>
        <w:tc>
          <w:tcPr>
            <w:tcW w:w="720" w:type="dxa"/>
            <w:vAlign w:val="center"/>
          </w:tcPr>
          <w:p w14:paraId="042CEFDE" w14:textId="77777777" w:rsidR="00D6680E" w:rsidRDefault="00D6680E">
            <w:pPr>
              <w:spacing w:line="500" w:lineRule="exact"/>
              <w:jc w:val="center"/>
              <w:rPr>
                <w:rFonts w:eastAsia="楷体_GB2312"/>
                <w:sz w:val="24"/>
              </w:rPr>
            </w:pPr>
          </w:p>
        </w:tc>
        <w:tc>
          <w:tcPr>
            <w:tcW w:w="1080" w:type="dxa"/>
            <w:vAlign w:val="center"/>
          </w:tcPr>
          <w:p w14:paraId="4AFAD949" w14:textId="77777777" w:rsidR="00D6680E" w:rsidRDefault="00D6680E">
            <w:pPr>
              <w:spacing w:line="500" w:lineRule="exact"/>
              <w:jc w:val="center"/>
              <w:rPr>
                <w:rFonts w:eastAsia="楷体_GB2312"/>
                <w:sz w:val="24"/>
              </w:rPr>
            </w:pPr>
          </w:p>
        </w:tc>
      </w:tr>
      <w:tr w:rsidR="00D6680E" w14:paraId="134D8848" w14:textId="77777777">
        <w:trPr>
          <w:trHeight w:val="762"/>
        </w:trPr>
        <w:tc>
          <w:tcPr>
            <w:tcW w:w="1260" w:type="dxa"/>
            <w:vAlign w:val="center"/>
          </w:tcPr>
          <w:p w14:paraId="7390D655" w14:textId="77777777" w:rsidR="00D6680E" w:rsidRDefault="00D6680E">
            <w:pPr>
              <w:spacing w:line="500" w:lineRule="exact"/>
              <w:rPr>
                <w:rFonts w:eastAsia="楷体_GB2312"/>
                <w:sz w:val="24"/>
              </w:rPr>
            </w:pPr>
          </w:p>
        </w:tc>
        <w:tc>
          <w:tcPr>
            <w:tcW w:w="900" w:type="dxa"/>
            <w:vAlign w:val="center"/>
          </w:tcPr>
          <w:p w14:paraId="167B698D" w14:textId="77777777" w:rsidR="00D6680E" w:rsidRDefault="00D6680E">
            <w:pPr>
              <w:spacing w:line="500" w:lineRule="exact"/>
              <w:rPr>
                <w:rFonts w:eastAsia="楷体_GB2312"/>
                <w:sz w:val="24"/>
              </w:rPr>
            </w:pPr>
          </w:p>
        </w:tc>
        <w:tc>
          <w:tcPr>
            <w:tcW w:w="2160" w:type="dxa"/>
            <w:vAlign w:val="center"/>
          </w:tcPr>
          <w:p w14:paraId="178D04A4" w14:textId="77777777" w:rsidR="00D6680E" w:rsidRDefault="00D6680E">
            <w:pPr>
              <w:spacing w:line="500" w:lineRule="exact"/>
              <w:rPr>
                <w:rFonts w:eastAsia="楷体_GB2312"/>
                <w:color w:val="000000"/>
                <w:spacing w:val="16"/>
                <w:sz w:val="24"/>
                <w:szCs w:val="28"/>
              </w:rPr>
            </w:pPr>
          </w:p>
        </w:tc>
        <w:tc>
          <w:tcPr>
            <w:tcW w:w="1440" w:type="dxa"/>
            <w:vAlign w:val="center"/>
          </w:tcPr>
          <w:p w14:paraId="17F7C6D2" w14:textId="77777777" w:rsidR="00D6680E" w:rsidRDefault="00D6680E">
            <w:pPr>
              <w:spacing w:line="500" w:lineRule="exact"/>
              <w:jc w:val="center"/>
              <w:rPr>
                <w:rFonts w:eastAsia="楷体_GB2312"/>
                <w:sz w:val="24"/>
              </w:rPr>
            </w:pPr>
          </w:p>
        </w:tc>
        <w:tc>
          <w:tcPr>
            <w:tcW w:w="900" w:type="dxa"/>
            <w:vAlign w:val="center"/>
          </w:tcPr>
          <w:p w14:paraId="17932575" w14:textId="77777777" w:rsidR="00D6680E" w:rsidRDefault="00D6680E">
            <w:pPr>
              <w:spacing w:line="500" w:lineRule="exact"/>
              <w:jc w:val="center"/>
              <w:rPr>
                <w:rFonts w:eastAsia="楷体_GB2312"/>
                <w:sz w:val="24"/>
              </w:rPr>
            </w:pPr>
          </w:p>
        </w:tc>
        <w:tc>
          <w:tcPr>
            <w:tcW w:w="900" w:type="dxa"/>
            <w:vAlign w:val="center"/>
          </w:tcPr>
          <w:p w14:paraId="0310B1B4" w14:textId="77777777" w:rsidR="00D6680E" w:rsidRDefault="00D6680E">
            <w:pPr>
              <w:spacing w:line="500" w:lineRule="exact"/>
              <w:jc w:val="center"/>
              <w:rPr>
                <w:rFonts w:eastAsia="楷体_GB2312"/>
                <w:sz w:val="24"/>
              </w:rPr>
            </w:pPr>
          </w:p>
        </w:tc>
        <w:tc>
          <w:tcPr>
            <w:tcW w:w="720" w:type="dxa"/>
            <w:vAlign w:val="center"/>
          </w:tcPr>
          <w:p w14:paraId="327E02B6" w14:textId="77777777" w:rsidR="00D6680E" w:rsidRDefault="00D6680E">
            <w:pPr>
              <w:spacing w:line="500" w:lineRule="exact"/>
              <w:jc w:val="center"/>
              <w:rPr>
                <w:rFonts w:eastAsia="楷体_GB2312"/>
                <w:sz w:val="24"/>
              </w:rPr>
            </w:pPr>
          </w:p>
        </w:tc>
        <w:tc>
          <w:tcPr>
            <w:tcW w:w="1080" w:type="dxa"/>
            <w:vAlign w:val="center"/>
          </w:tcPr>
          <w:p w14:paraId="273ABC10" w14:textId="77777777" w:rsidR="00D6680E" w:rsidRDefault="00D6680E">
            <w:pPr>
              <w:spacing w:line="500" w:lineRule="exact"/>
              <w:jc w:val="center"/>
              <w:rPr>
                <w:rFonts w:eastAsia="楷体_GB2312"/>
                <w:sz w:val="24"/>
              </w:rPr>
            </w:pPr>
          </w:p>
        </w:tc>
      </w:tr>
      <w:tr w:rsidR="00D6680E" w14:paraId="260654BD" w14:textId="77777777">
        <w:trPr>
          <w:cantSplit/>
          <w:trHeight w:val="756"/>
        </w:trPr>
        <w:tc>
          <w:tcPr>
            <w:tcW w:w="4320" w:type="dxa"/>
            <w:gridSpan w:val="3"/>
            <w:vAlign w:val="center"/>
          </w:tcPr>
          <w:p w14:paraId="2071FD29" w14:textId="77777777" w:rsidR="00D6680E" w:rsidRDefault="0080606F">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5009E0EA" w14:textId="77777777" w:rsidR="00D6680E" w:rsidRDefault="00D6680E">
            <w:pPr>
              <w:spacing w:line="500" w:lineRule="exact"/>
              <w:jc w:val="center"/>
              <w:rPr>
                <w:rFonts w:eastAsia="楷体_GB2312"/>
                <w:sz w:val="24"/>
              </w:rPr>
            </w:pPr>
          </w:p>
        </w:tc>
      </w:tr>
    </w:tbl>
    <w:p w14:paraId="5BEDA76E" w14:textId="77777777" w:rsidR="00D6680E" w:rsidRDefault="0080606F">
      <w:pPr>
        <w:spacing w:line="500" w:lineRule="exact"/>
        <w:ind w:left="540" w:firstLine="30"/>
        <w:rPr>
          <w:rFonts w:eastAsia="楷体_GB2312"/>
          <w:sz w:val="24"/>
        </w:rPr>
      </w:pPr>
      <w:r>
        <w:rPr>
          <w:rFonts w:eastAsia="楷体_GB2312"/>
          <w:sz w:val="24"/>
        </w:rPr>
        <w:t xml:space="preserve"> </w:t>
      </w:r>
    </w:p>
    <w:p w14:paraId="473D1FD2" w14:textId="77777777" w:rsidR="00D6680E" w:rsidRDefault="0080606F">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EFA949B" w14:textId="77777777" w:rsidR="00D6680E" w:rsidRDefault="0080606F">
      <w:pPr>
        <w:spacing w:line="500" w:lineRule="exact"/>
        <w:rPr>
          <w:rFonts w:eastAsia="楷体_GB2312"/>
          <w:sz w:val="24"/>
        </w:rPr>
      </w:pPr>
      <w:r>
        <w:rPr>
          <w:rFonts w:eastAsia="楷体_GB2312"/>
          <w:sz w:val="24"/>
        </w:rPr>
        <w:t>日期：</w:t>
      </w:r>
      <w:r>
        <w:rPr>
          <w:rFonts w:eastAsia="楷体_GB2312"/>
          <w:sz w:val="24"/>
          <w:u w:val="single"/>
        </w:rPr>
        <w:t xml:space="preserve">                          </w:t>
      </w:r>
    </w:p>
    <w:p w14:paraId="3E23C591" w14:textId="77777777" w:rsidR="00D6680E" w:rsidRDefault="0080606F">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7D5F1B8C" w14:textId="77777777" w:rsidR="00D6680E" w:rsidRDefault="0080606F">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44B0BBD3" w14:textId="77777777" w:rsidR="00D6680E" w:rsidRDefault="0080606F">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4B227221" w14:textId="77777777" w:rsidR="00D6680E" w:rsidRDefault="0080606F">
      <w:pPr>
        <w:spacing w:line="500" w:lineRule="exact"/>
        <w:rPr>
          <w:rFonts w:eastAsia="楷体_GB2312"/>
          <w:sz w:val="24"/>
        </w:rPr>
        <w:sectPr w:rsidR="00D6680E">
          <w:headerReference w:type="default" r:id="rId21"/>
          <w:pgSz w:w="11906" w:h="16838"/>
          <w:pgMar w:top="1418" w:right="1406" w:bottom="1304" w:left="1797" w:header="851" w:footer="992" w:gutter="0"/>
          <w:cols w:space="720"/>
          <w:docGrid w:linePitch="312"/>
        </w:sectPr>
      </w:pPr>
      <w:r>
        <w:rPr>
          <w:rFonts w:eastAsia="楷体_GB2312"/>
          <w:sz w:val="24"/>
        </w:rPr>
        <w:t xml:space="preserve">      </w:t>
      </w:r>
    </w:p>
    <w:p w14:paraId="03814C16" w14:textId="77777777" w:rsidR="00D6680E" w:rsidRDefault="0080606F">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12509148" w14:textId="77777777" w:rsidR="00D6680E" w:rsidRDefault="0080606F">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14:paraId="37E22DDB" w14:textId="77777777" w:rsidR="00D6680E" w:rsidRDefault="00D6680E">
      <w:pPr>
        <w:spacing w:line="500" w:lineRule="exact"/>
        <w:ind w:left="540" w:firstLine="30"/>
        <w:jc w:val="center"/>
        <w:rPr>
          <w:rFonts w:eastAsia="楷体_GB2312"/>
          <w:sz w:val="24"/>
        </w:rPr>
      </w:pPr>
    </w:p>
    <w:p w14:paraId="7B05F4F6" w14:textId="77777777" w:rsidR="00D6680E" w:rsidRDefault="0080606F">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E93695E" w14:textId="77777777" w:rsidR="00D6680E" w:rsidRDefault="0080606F">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83E197B" w14:textId="77777777" w:rsidR="00D6680E" w:rsidRDefault="00D6680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D6680E" w14:paraId="404E22A0" w14:textId="77777777">
        <w:trPr>
          <w:cantSplit/>
          <w:trHeight w:val="613"/>
          <w:jc w:val="center"/>
        </w:trPr>
        <w:tc>
          <w:tcPr>
            <w:tcW w:w="1260" w:type="dxa"/>
          </w:tcPr>
          <w:p w14:paraId="316477D3" w14:textId="77777777" w:rsidR="00D6680E" w:rsidRDefault="0080606F">
            <w:pPr>
              <w:spacing w:line="500" w:lineRule="exact"/>
              <w:jc w:val="center"/>
              <w:rPr>
                <w:rFonts w:eastAsia="楷体_GB2312"/>
                <w:sz w:val="24"/>
              </w:rPr>
            </w:pPr>
            <w:r>
              <w:rPr>
                <w:rFonts w:eastAsia="楷体_GB2312"/>
                <w:sz w:val="24"/>
              </w:rPr>
              <w:t>序号</w:t>
            </w:r>
          </w:p>
        </w:tc>
        <w:tc>
          <w:tcPr>
            <w:tcW w:w="1260" w:type="dxa"/>
          </w:tcPr>
          <w:p w14:paraId="7655A1F5" w14:textId="77777777" w:rsidR="00D6680E" w:rsidRDefault="0080606F">
            <w:pPr>
              <w:spacing w:line="500" w:lineRule="exact"/>
              <w:jc w:val="center"/>
              <w:rPr>
                <w:rFonts w:eastAsia="楷体_GB2312"/>
                <w:sz w:val="24"/>
              </w:rPr>
            </w:pPr>
            <w:r>
              <w:rPr>
                <w:rFonts w:eastAsia="楷体_GB2312"/>
                <w:sz w:val="24"/>
              </w:rPr>
              <w:t>部件型号</w:t>
            </w:r>
          </w:p>
        </w:tc>
        <w:tc>
          <w:tcPr>
            <w:tcW w:w="1800" w:type="dxa"/>
          </w:tcPr>
          <w:p w14:paraId="4E3318B5" w14:textId="77777777" w:rsidR="00D6680E" w:rsidRDefault="0080606F">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1947B664" w14:textId="77777777" w:rsidR="00D6680E" w:rsidRDefault="0080606F">
            <w:pPr>
              <w:spacing w:line="500" w:lineRule="exact"/>
              <w:jc w:val="center"/>
              <w:rPr>
                <w:rFonts w:eastAsia="楷体_GB2312"/>
                <w:sz w:val="24"/>
              </w:rPr>
            </w:pPr>
            <w:r>
              <w:rPr>
                <w:rFonts w:eastAsia="楷体_GB2312" w:hint="eastAsia"/>
                <w:sz w:val="24"/>
              </w:rPr>
              <w:t>制造商</w:t>
            </w:r>
          </w:p>
        </w:tc>
        <w:tc>
          <w:tcPr>
            <w:tcW w:w="1440" w:type="dxa"/>
          </w:tcPr>
          <w:p w14:paraId="6F2CDD9C" w14:textId="77777777" w:rsidR="00D6680E" w:rsidRDefault="0080606F">
            <w:pPr>
              <w:spacing w:line="500" w:lineRule="exact"/>
              <w:jc w:val="center"/>
              <w:rPr>
                <w:rFonts w:eastAsia="楷体_GB2312"/>
                <w:sz w:val="24"/>
              </w:rPr>
            </w:pPr>
            <w:r>
              <w:rPr>
                <w:rFonts w:eastAsia="楷体_GB2312"/>
                <w:sz w:val="24"/>
              </w:rPr>
              <w:t>数量</w:t>
            </w:r>
          </w:p>
        </w:tc>
        <w:tc>
          <w:tcPr>
            <w:tcW w:w="1065" w:type="dxa"/>
          </w:tcPr>
          <w:p w14:paraId="273EAE39" w14:textId="77777777" w:rsidR="00D6680E" w:rsidRDefault="0080606F">
            <w:pPr>
              <w:spacing w:line="500" w:lineRule="exact"/>
              <w:jc w:val="center"/>
              <w:rPr>
                <w:rFonts w:eastAsia="楷体_GB2312"/>
                <w:sz w:val="24"/>
              </w:rPr>
            </w:pPr>
            <w:r>
              <w:rPr>
                <w:rFonts w:eastAsia="楷体_GB2312"/>
                <w:sz w:val="24"/>
              </w:rPr>
              <w:t>单价</w:t>
            </w:r>
          </w:p>
        </w:tc>
        <w:tc>
          <w:tcPr>
            <w:tcW w:w="1260" w:type="dxa"/>
          </w:tcPr>
          <w:p w14:paraId="2AAE809F" w14:textId="77777777" w:rsidR="00D6680E" w:rsidRDefault="0080606F">
            <w:pPr>
              <w:spacing w:line="500" w:lineRule="exact"/>
              <w:jc w:val="center"/>
              <w:rPr>
                <w:rFonts w:eastAsia="楷体_GB2312"/>
                <w:sz w:val="24"/>
              </w:rPr>
            </w:pPr>
            <w:r>
              <w:rPr>
                <w:rFonts w:eastAsia="楷体_GB2312"/>
                <w:sz w:val="24"/>
              </w:rPr>
              <w:t>总价</w:t>
            </w:r>
          </w:p>
        </w:tc>
        <w:tc>
          <w:tcPr>
            <w:tcW w:w="1275" w:type="dxa"/>
          </w:tcPr>
          <w:p w14:paraId="03892B48" w14:textId="77777777" w:rsidR="00D6680E" w:rsidRDefault="0080606F">
            <w:pPr>
              <w:spacing w:line="500" w:lineRule="exact"/>
              <w:jc w:val="center"/>
              <w:rPr>
                <w:rFonts w:eastAsia="楷体_GB2312"/>
                <w:sz w:val="24"/>
              </w:rPr>
            </w:pPr>
            <w:r>
              <w:rPr>
                <w:rFonts w:eastAsia="楷体_GB2312"/>
                <w:sz w:val="24"/>
              </w:rPr>
              <w:t>备注</w:t>
            </w:r>
          </w:p>
        </w:tc>
      </w:tr>
      <w:tr w:rsidR="00D6680E" w14:paraId="5EAECFB3" w14:textId="77777777">
        <w:trPr>
          <w:cantSplit/>
          <w:trHeight w:val="660"/>
          <w:jc w:val="center"/>
        </w:trPr>
        <w:tc>
          <w:tcPr>
            <w:tcW w:w="1260" w:type="dxa"/>
            <w:vAlign w:val="center"/>
          </w:tcPr>
          <w:p w14:paraId="10933A2E" w14:textId="77777777" w:rsidR="00D6680E" w:rsidRDefault="00D6680E">
            <w:pPr>
              <w:spacing w:line="500" w:lineRule="exact"/>
              <w:rPr>
                <w:rFonts w:eastAsia="楷体_GB2312"/>
                <w:sz w:val="24"/>
              </w:rPr>
            </w:pPr>
          </w:p>
        </w:tc>
        <w:tc>
          <w:tcPr>
            <w:tcW w:w="1260" w:type="dxa"/>
            <w:vAlign w:val="center"/>
          </w:tcPr>
          <w:p w14:paraId="7B2BB952" w14:textId="77777777" w:rsidR="00D6680E" w:rsidRDefault="00D6680E">
            <w:pPr>
              <w:spacing w:line="500" w:lineRule="exact"/>
              <w:rPr>
                <w:rFonts w:eastAsia="楷体_GB2312"/>
                <w:sz w:val="24"/>
              </w:rPr>
            </w:pPr>
          </w:p>
        </w:tc>
        <w:tc>
          <w:tcPr>
            <w:tcW w:w="1800" w:type="dxa"/>
            <w:vAlign w:val="center"/>
          </w:tcPr>
          <w:p w14:paraId="57716AFC" w14:textId="77777777" w:rsidR="00D6680E" w:rsidRDefault="00D6680E">
            <w:pPr>
              <w:spacing w:line="500" w:lineRule="exact"/>
              <w:rPr>
                <w:rFonts w:eastAsia="楷体_GB2312"/>
                <w:sz w:val="24"/>
              </w:rPr>
            </w:pPr>
          </w:p>
        </w:tc>
        <w:tc>
          <w:tcPr>
            <w:tcW w:w="1440" w:type="dxa"/>
          </w:tcPr>
          <w:p w14:paraId="35222A7A" w14:textId="77777777" w:rsidR="00D6680E" w:rsidRDefault="00D6680E">
            <w:pPr>
              <w:spacing w:line="500" w:lineRule="exact"/>
              <w:rPr>
                <w:rFonts w:eastAsia="楷体_GB2312"/>
                <w:sz w:val="24"/>
              </w:rPr>
            </w:pPr>
          </w:p>
        </w:tc>
        <w:tc>
          <w:tcPr>
            <w:tcW w:w="1440" w:type="dxa"/>
            <w:vAlign w:val="center"/>
          </w:tcPr>
          <w:p w14:paraId="7AC4577E" w14:textId="77777777" w:rsidR="00D6680E" w:rsidRDefault="00D6680E">
            <w:pPr>
              <w:spacing w:line="500" w:lineRule="exact"/>
              <w:rPr>
                <w:rFonts w:eastAsia="楷体_GB2312"/>
                <w:sz w:val="24"/>
              </w:rPr>
            </w:pPr>
          </w:p>
        </w:tc>
        <w:tc>
          <w:tcPr>
            <w:tcW w:w="1065" w:type="dxa"/>
            <w:vAlign w:val="center"/>
          </w:tcPr>
          <w:p w14:paraId="595D806C" w14:textId="77777777" w:rsidR="00D6680E" w:rsidRDefault="00D6680E">
            <w:pPr>
              <w:spacing w:line="500" w:lineRule="exact"/>
              <w:rPr>
                <w:rFonts w:eastAsia="楷体_GB2312"/>
                <w:sz w:val="24"/>
              </w:rPr>
            </w:pPr>
          </w:p>
        </w:tc>
        <w:tc>
          <w:tcPr>
            <w:tcW w:w="1260" w:type="dxa"/>
            <w:vAlign w:val="center"/>
          </w:tcPr>
          <w:p w14:paraId="73148E9E" w14:textId="77777777" w:rsidR="00D6680E" w:rsidRDefault="00D6680E">
            <w:pPr>
              <w:spacing w:line="500" w:lineRule="exact"/>
              <w:rPr>
                <w:rFonts w:eastAsia="楷体_GB2312"/>
                <w:sz w:val="24"/>
              </w:rPr>
            </w:pPr>
          </w:p>
        </w:tc>
        <w:tc>
          <w:tcPr>
            <w:tcW w:w="1275" w:type="dxa"/>
            <w:vAlign w:val="center"/>
          </w:tcPr>
          <w:p w14:paraId="76B02600" w14:textId="77777777" w:rsidR="00D6680E" w:rsidRDefault="00D6680E">
            <w:pPr>
              <w:spacing w:line="500" w:lineRule="exact"/>
              <w:rPr>
                <w:rFonts w:eastAsia="楷体_GB2312"/>
                <w:sz w:val="24"/>
              </w:rPr>
            </w:pPr>
          </w:p>
        </w:tc>
      </w:tr>
      <w:tr w:rsidR="00D6680E" w14:paraId="26D9238E" w14:textId="77777777">
        <w:trPr>
          <w:cantSplit/>
          <w:trHeight w:val="756"/>
          <w:jc w:val="center"/>
        </w:trPr>
        <w:tc>
          <w:tcPr>
            <w:tcW w:w="1260" w:type="dxa"/>
            <w:vAlign w:val="center"/>
          </w:tcPr>
          <w:p w14:paraId="7362F00C" w14:textId="77777777" w:rsidR="00D6680E" w:rsidRDefault="00D6680E">
            <w:pPr>
              <w:spacing w:line="500" w:lineRule="exact"/>
              <w:rPr>
                <w:rFonts w:eastAsia="楷体_GB2312"/>
                <w:sz w:val="24"/>
              </w:rPr>
            </w:pPr>
          </w:p>
        </w:tc>
        <w:tc>
          <w:tcPr>
            <w:tcW w:w="1260" w:type="dxa"/>
            <w:vAlign w:val="center"/>
          </w:tcPr>
          <w:p w14:paraId="359FFD63" w14:textId="77777777" w:rsidR="00D6680E" w:rsidRDefault="00D6680E">
            <w:pPr>
              <w:spacing w:line="500" w:lineRule="exact"/>
              <w:rPr>
                <w:rFonts w:eastAsia="楷体_GB2312"/>
                <w:sz w:val="24"/>
              </w:rPr>
            </w:pPr>
          </w:p>
        </w:tc>
        <w:tc>
          <w:tcPr>
            <w:tcW w:w="1800" w:type="dxa"/>
            <w:vAlign w:val="center"/>
          </w:tcPr>
          <w:p w14:paraId="55C890B6" w14:textId="77777777" w:rsidR="00D6680E" w:rsidRDefault="00D6680E">
            <w:pPr>
              <w:spacing w:line="500" w:lineRule="exact"/>
              <w:rPr>
                <w:rFonts w:eastAsia="楷体_GB2312"/>
                <w:sz w:val="24"/>
              </w:rPr>
            </w:pPr>
          </w:p>
        </w:tc>
        <w:tc>
          <w:tcPr>
            <w:tcW w:w="1440" w:type="dxa"/>
          </w:tcPr>
          <w:p w14:paraId="0A64767B" w14:textId="77777777" w:rsidR="00D6680E" w:rsidRDefault="00D6680E">
            <w:pPr>
              <w:spacing w:line="500" w:lineRule="exact"/>
              <w:rPr>
                <w:rFonts w:eastAsia="楷体_GB2312"/>
                <w:sz w:val="24"/>
              </w:rPr>
            </w:pPr>
          </w:p>
        </w:tc>
        <w:tc>
          <w:tcPr>
            <w:tcW w:w="1440" w:type="dxa"/>
            <w:vAlign w:val="center"/>
          </w:tcPr>
          <w:p w14:paraId="4B21F06D" w14:textId="77777777" w:rsidR="00D6680E" w:rsidRDefault="00D6680E">
            <w:pPr>
              <w:spacing w:line="500" w:lineRule="exact"/>
              <w:rPr>
                <w:rFonts w:eastAsia="楷体_GB2312"/>
                <w:sz w:val="24"/>
              </w:rPr>
            </w:pPr>
          </w:p>
        </w:tc>
        <w:tc>
          <w:tcPr>
            <w:tcW w:w="1065" w:type="dxa"/>
            <w:vAlign w:val="center"/>
          </w:tcPr>
          <w:p w14:paraId="701151B9" w14:textId="77777777" w:rsidR="00D6680E" w:rsidRDefault="00D6680E">
            <w:pPr>
              <w:spacing w:line="500" w:lineRule="exact"/>
              <w:rPr>
                <w:rFonts w:eastAsia="楷体_GB2312"/>
                <w:sz w:val="24"/>
              </w:rPr>
            </w:pPr>
          </w:p>
        </w:tc>
        <w:tc>
          <w:tcPr>
            <w:tcW w:w="1260" w:type="dxa"/>
            <w:vAlign w:val="center"/>
          </w:tcPr>
          <w:p w14:paraId="63791506" w14:textId="77777777" w:rsidR="00D6680E" w:rsidRDefault="00D6680E">
            <w:pPr>
              <w:spacing w:line="500" w:lineRule="exact"/>
              <w:rPr>
                <w:rFonts w:eastAsia="楷体_GB2312"/>
                <w:sz w:val="24"/>
              </w:rPr>
            </w:pPr>
          </w:p>
        </w:tc>
        <w:tc>
          <w:tcPr>
            <w:tcW w:w="1275" w:type="dxa"/>
            <w:vAlign w:val="center"/>
          </w:tcPr>
          <w:p w14:paraId="372879E5" w14:textId="77777777" w:rsidR="00D6680E" w:rsidRDefault="00D6680E">
            <w:pPr>
              <w:spacing w:line="500" w:lineRule="exact"/>
              <w:rPr>
                <w:rFonts w:eastAsia="楷体_GB2312"/>
                <w:sz w:val="24"/>
              </w:rPr>
            </w:pPr>
          </w:p>
        </w:tc>
      </w:tr>
      <w:tr w:rsidR="00D6680E" w14:paraId="1D4085D6" w14:textId="77777777">
        <w:trPr>
          <w:cantSplit/>
          <w:trHeight w:val="752"/>
          <w:jc w:val="center"/>
        </w:trPr>
        <w:tc>
          <w:tcPr>
            <w:tcW w:w="1260" w:type="dxa"/>
            <w:vAlign w:val="center"/>
          </w:tcPr>
          <w:p w14:paraId="7335BE7F" w14:textId="77777777" w:rsidR="00D6680E" w:rsidRDefault="00D6680E">
            <w:pPr>
              <w:spacing w:line="500" w:lineRule="exact"/>
              <w:rPr>
                <w:rFonts w:eastAsia="楷体_GB2312"/>
                <w:sz w:val="24"/>
              </w:rPr>
            </w:pPr>
          </w:p>
        </w:tc>
        <w:tc>
          <w:tcPr>
            <w:tcW w:w="1260" w:type="dxa"/>
            <w:vAlign w:val="center"/>
          </w:tcPr>
          <w:p w14:paraId="6FDA0C03" w14:textId="77777777" w:rsidR="00D6680E" w:rsidRDefault="00D6680E">
            <w:pPr>
              <w:spacing w:line="500" w:lineRule="exact"/>
              <w:rPr>
                <w:rFonts w:eastAsia="楷体_GB2312"/>
                <w:sz w:val="24"/>
              </w:rPr>
            </w:pPr>
          </w:p>
        </w:tc>
        <w:tc>
          <w:tcPr>
            <w:tcW w:w="1800" w:type="dxa"/>
            <w:vAlign w:val="center"/>
          </w:tcPr>
          <w:p w14:paraId="1B0BD54A" w14:textId="77777777" w:rsidR="00D6680E" w:rsidRDefault="00D6680E">
            <w:pPr>
              <w:spacing w:line="500" w:lineRule="exact"/>
              <w:rPr>
                <w:rFonts w:eastAsia="楷体_GB2312"/>
                <w:color w:val="000000"/>
                <w:spacing w:val="16"/>
                <w:sz w:val="24"/>
                <w:szCs w:val="28"/>
              </w:rPr>
            </w:pPr>
          </w:p>
        </w:tc>
        <w:tc>
          <w:tcPr>
            <w:tcW w:w="1440" w:type="dxa"/>
          </w:tcPr>
          <w:p w14:paraId="300237A6" w14:textId="77777777" w:rsidR="00D6680E" w:rsidRDefault="00D6680E">
            <w:pPr>
              <w:spacing w:line="500" w:lineRule="exact"/>
              <w:rPr>
                <w:rFonts w:eastAsia="楷体_GB2312"/>
                <w:sz w:val="24"/>
              </w:rPr>
            </w:pPr>
          </w:p>
        </w:tc>
        <w:tc>
          <w:tcPr>
            <w:tcW w:w="1440" w:type="dxa"/>
            <w:vAlign w:val="center"/>
          </w:tcPr>
          <w:p w14:paraId="601DA4E2" w14:textId="77777777" w:rsidR="00D6680E" w:rsidRDefault="00D6680E">
            <w:pPr>
              <w:spacing w:line="500" w:lineRule="exact"/>
              <w:rPr>
                <w:rFonts w:eastAsia="楷体_GB2312"/>
                <w:sz w:val="24"/>
              </w:rPr>
            </w:pPr>
          </w:p>
        </w:tc>
        <w:tc>
          <w:tcPr>
            <w:tcW w:w="1065" w:type="dxa"/>
            <w:vAlign w:val="center"/>
          </w:tcPr>
          <w:p w14:paraId="6C4B5A2D" w14:textId="77777777" w:rsidR="00D6680E" w:rsidRDefault="00D6680E">
            <w:pPr>
              <w:spacing w:line="500" w:lineRule="exact"/>
              <w:rPr>
                <w:rFonts w:eastAsia="楷体_GB2312"/>
                <w:sz w:val="24"/>
              </w:rPr>
            </w:pPr>
          </w:p>
        </w:tc>
        <w:tc>
          <w:tcPr>
            <w:tcW w:w="1260" w:type="dxa"/>
            <w:vAlign w:val="center"/>
          </w:tcPr>
          <w:p w14:paraId="21CF55A7" w14:textId="77777777" w:rsidR="00D6680E" w:rsidRDefault="00D6680E">
            <w:pPr>
              <w:spacing w:line="500" w:lineRule="exact"/>
              <w:rPr>
                <w:rFonts w:eastAsia="楷体_GB2312"/>
                <w:sz w:val="24"/>
              </w:rPr>
            </w:pPr>
          </w:p>
        </w:tc>
        <w:tc>
          <w:tcPr>
            <w:tcW w:w="1275" w:type="dxa"/>
            <w:vAlign w:val="center"/>
          </w:tcPr>
          <w:p w14:paraId="2A15B153" w14:textId="77777777" w:rsidR="00D6680E" w:rsidRDefault="00D6680E">
            <w:pPr>
              <w:spacing w:line="500" w:lineRule="exact"/>
              <w:rPr>
                <w:rFonts w:eastAsia="楷体_GB2312"/>
                <w:sz w:val="24"/>
              </w:rPr>
            </w:pPr>
          </w:p>
        </w:tc>
      </w:tr>
      <w:tr w:rsidR="00D6680E" w14:paraId="4E8138BC" w14:textId="77777777">
        <w:trPr>
          <w:cantSplit/>
          <w:trHeight w:val="762"/>
          <w:jc w:val="center"/>
        </w:trPr>
        <w:tc>
          <w:tcPr>
            <w:tcW w:w="1260" w:type="dxa"/>
            <w:vAlign w:val="center"/>
          </w:tcPr>
          <w:p w14:paraId="4F5B1D8F" w14:textId="77777777" w:rsidR="00D6680E" w:rsidRDefault="00D6680E">
            <w:pPr>
              <w:spacing w:line="500" w:lineRule="exact"/>
              <w:rPr>
                <w:rFonts w:eastAsia="楷体_GB2312"/>
                <w:sz w:val="24"/>
              </w:rPr>
            </w:pPr>
          </w:p>
        </w:tc>
        <w:tc>
          <w:tcPr>
            <w:tcW w:w="1260" w:type="dxa"/>
            <w:vAlign w:val="center"/>
          </w:tcPr>
          <w:p w14:paraId="7589E757" w14:textId="77777777" w:rsidR="00D6680E" w:rsidRDefault="00D6680E">
            <w:pPr>
              <w:spacing w:line="500" w:lineRule="exact"/>
              <w:rPr>
                <w:rFonts w:eastAsia="楷体_GB2312"/>
                <w:sz w:val="24"/>
              </w:rPr>
            </w:pPr>
          </w:p>
        </w:tc>
        <w:tc>
          <w:tcPr>
            <w:tcW w:w="1800" w:type="dxa"/>
            <w:vAlign w:val="center"/>
          </w:tcPr>
          <w:p w14:paraId="467CE021" w14:textId="77777777" w:rsidR="00D6680E" w:rsidRDefault="00D6680E">
            <w:pPr>
              <w:spacing w:line="500" w:lineRule="exact"/>
              <w:rPr>
                <w:rFonts w:eastAsia="楷体_GB2312"/>
                <w:color w:val="000000"/>
                <w:spacing w:val="16"/>
                <w:sz w:val="24"/>
                <w:szCs w:val="28"/>
              </w:rPr>
            </w:pPr>
          </w:p>
        </w:tc>
        <w:tc>
          <w:tcPr>
            <w:tcW w:w="1440" w:type="dxa"/>
          </w:tcPr>
          <w:p w14:paraId="3FAF1EA4" w14:textId="77777777" w:rsidR="00D6680E" w:rsidRDefault="00D6680E">
            <w:pPr>
              <w:spacing w:line="500" w:lineRule="exact"/>
              <w:rPr>
                <w:rFonts w:eastAsia="楷体_GB2312"/>
                <w:sz w:val="24"/>
              </w:rPr>
            </w:pPr>
          </w:p>
        </w:tc>
        <w:tc>
          <w:tcPr>
            <w:tcW w:w="1440" w:type="dxa"/>
            <w:vAlign w:val="center"/>
          </w:tcPr>
          <w:p w14:paraId="3C374C73" w14:textId="77777777" w:rsidR="00D6680E" w:rsidRDefault="00D6680E">
            <w:pPr>
              <w:spacing w:line="500" w:lineRule="exact"/>
              <w:rPr>
                <w:rFonts w:eastAsia="楷体_GB2312"/>
                <w:sz w:val="24"/>
              </w:rPr>
            </w:pPr>
          </w:p>
        </w:tc>
        <w:tc>
          <w:tcPr>
            <w:tcW w:w="1065" w:type="dxa"/>
            <w:vAlign w:val="center"/>
          </w:tcPr>
          <w:p w14:paraId="307CAD92" w14:textId="77777777" w:rsidR="00D6680E" w:rsidRDefault="00D6680E">
            <w:pPr>
              <w:spacing w:line="500" w:lineRule="exact"/>
              <w:rPr>
                <w:rFonts w:eastAsia="楷体_GB2312"/>
                <w:sz w:val="24"/>
              </w:rPr>
            </w:pPr>
          </w:p>
        </w:tc>
        <w:tc>
          <w:tcPr>
            <w:tcW w:w="1260" w:type="dxa"/>
            <w:vAlign w:val="center"/>
          </w:tcPr>
          <w:p w14:paraId="3A1B930E" w14:textId="77777777" w:rsidR="00D6680E" w:rsidRDefault="00D6680E">
            <w:pPr>
              <w:spacing w:line="500" w:lineRule="exact"/>
              <w:rPr>
                <w:rFonts w:eastAsia="楷体_GB2312"/>
                <w:sz w:val="24"/>
              </w:rPr>
            </w:pPr>
          </w:p>
        </w:tc>
        <w:tc>
          <w:tcPr>
            <w:tcW w:w="1275" w:type="dxa"/>
            <w:vAlign w:val="center"/>
          </w:tcPr>
          <w:p w14:paraId="4EE551D5" w14:textId="77777777" w:rsidR="00D6680E" w:rsidRDefault="00D6680E">
            <w:pPr>
              <w:spacing w:line="500" w:lineRule="exact"/>
              <w:rPr>
                <w:rFonts w:eastAsia="楷体_GB2312"/>
                <w:sz w:val="24"/>
              </w:rPr>
            </w:pPr>
          </w:p>
        </w:tc>
      </w:tr>
      <w:tr w:rsidR="00D6680E" w14:paraId="650E4F54" w14:textId="77777777">
        <w:trPr>
          <w:cantSplit/>
          <w:trHeight w:val="762"/>
          <w:jc w:val="center"/>
        </w:trPr>
        <w:tc>
          <w:tcPr>
            <w:tcW w:w="10800" w:type="dxa"/>
            <w:gridSpan w:val="8"/>
          </w:tcPr>
          <w:p w14:paraId="4E6A74C4" w14:textId="77777777" w:rsidR="00D6680E" w:rsidRDefault="0080606F">
            <w:pPr>
              <w:spacing w:line="500" w:lineRule="exact"/>
              <w:rPr>
                <w:rFonts w:eastAsia="楷体_GB2312"/>
                <w:sz w:val="24"/>
              </w:rPr>
            </w:pPr>
            <w:r>
              <w:rPr>
                <w:rFonts w:eastAsia="楷体_GB2312"/>
                <w:sz w:val="24"/>
              </w:rPr>
              <w:t>磋商响应总价：</w:t>
            </w:r>
          </w:p>
        </w:tc>
      </w:tr>
    </w:tbl>
    <w:p w14:paraId="71063855" w14:textId="77777777" w:rsidR="00D6680E" w:rsidRDefault="0080606F">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6AC0786" w14:textId="77777777" w:rsidR="00D6680E" w:rsidRDefault="0080606F">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60A94FDB" w14:textId="77777777" w:rsidR="00D6680E" w:rsidRDefault="00D6680E">
      <w:pPr>
        <w:spacing w:line="500" w:lineRule="exact"/>
        <w:rPr>
          <w:rFonts w:eastAsia="楷体_GB2312"/>
          <w:sz w:val="24"/>
        </w:rPr>
      </w:pPr>
    </w:p>
    <w:p w14:paraId="5A697CE4" w14:textId="77777777" w:rsidR="00D6680E" w:rsidRDefault="00D6680E">
      <w:pPr>
        <w:spacing w:line="500" w:lineRule="exact"/>
        <w:rPr>
          <w:rFonts w:eastAsia="楷体_GB2312"/>
          <w:sz w:val="24"/>
        </w:rPr>
      </w:pPr>
    </w:p>
    <w:p w14:paraId="1BE92C18" w14:textId="77777777" w:rsidR="00D6680E" w:rsidRDefault="0080606F">
      <w:pPr>
        <w:spacing w:line="500" w:lineRule="exact"/>
        <w:rPr>
          <w:rFonts w:eastAsia="楷体_GB2312"/>
          <w:sz w:val="24"/>
        </w:rPr>
        <w:sectPr w:rsidR="00D6680E">
          <w:headerReference w:type="default" r:id="rId22"/>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B4D5275" w14:textId="77777777" w:rsidR="00D6680E" w:rsidRDefault="0080606F">
      <w:pPr>
        <w:spacing w:line="500" w:lineRule="exact"/>
        <w:rPr>
          <w:rFonts w:eastAsia="楷体_GB2312"/>
          <w:sz w:val="24"/>
        </w:rPr>
      </w:pPr>
      <w:r>
        <w:rPr>
          <w:rFonts w:eastAsia="楷体_GB2312"/>
          <w:sz w:val="24"/>
        </w:rPr>
        <w:lastRenderedPageBreak/>
        <w:t>附件五：</w:t>
      </w:r>
    </w:p>
    <w:p w14:paraId="4061461E"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6ECBD126" w14:textId="77777777" w:rsidR="00D6680E" w:rsidRDefault="00D6680E">
      <w:pPr>
        <w:spacing w:line="500" w:lineRule="exact"/>
        <w:rPr>
          <w:rFonts w:eastAsia="楷体_GB2312"/>
          <w:color w:val="000000"/>
          <w:spacing w:val="20"/>
          <w:szCs w:val="21"/>
        </w:rPr>
      </w:pPr>
    </w:p>
    <w:p w14:paraId="1C23A05C" w14:textId="77777777" w:rsidR="00D6680E" w:rsidRDefault="0080606F">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DCB9F26" w14:textId="77777777" w:rsidR="00D6680E" w:rsidRDefault="0080606F">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27A53159" w14:textId="77777777" w:rsidR="00D6680E" w:rsidRDefault="00D6680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D6680E" w14:paraId="3B9FCD99" w14:textId="77777777">
        <w:trPr>
          <w:trHeight w:val="760"/>
        </w:trPr>
        <w:tc>
          <w:tcPr>
            <w:tcW w:w="828" w:type="dxa"/>
            <w:vAlign w:val="center"/>
          </w:tcPr>
          <w:p w14:paraId="0762F42F"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7A3E622C"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46492D8B"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0064F535"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3C1F9F36"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242BB3DC"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D6680E" w14:paraId="3CC2794B" w14:textId="77777777">
        <w:trPr>
          <w:trHeight w:val="760"/>
        </w:trPr>
        <w:tc>
          <w:tcPr>
            <w:tcW w:w="828" w:type="dxa"/>
          </w:tcPr>
          <w:p w14:paraId="7C9F35C7" w14:textId="77777777" w:rsidR="00D6680E" w:rsidRDefault="00D6680E">
            <w:pPr>
              <w:spacing w:line="500" w:lineRule="exact"/>
              <w:rPr>
                <w:rFonts w:eastAsia="楷体_GB2312"/>
                <w:color w:val="000000"/>
                <w:spacing w:val="20"/>
                <w:szCs w:val="21"/>
              </w:rPr>
            </w:pPr>
          </w:p>
        </w:tc>
        <w:tc>
          <w:tcPr>
            <w:tcW w:w="1440" w:type="dxa"/>
          </w:tcPr>
          <w:p w14:paraId="02DF1346" w14:textId="77777777" w:rsidR="00D6680E" w:rsidRDefault="00D6680E">
            <w:pPr>
              <w:spacing w:line="500" w:lineRule="exact"/>
              <w:rPr>
                <w:rFonts w:eastAsia="楷体_GB2312"/>
                <w:color w:val="000000"/>
                <w:spacing w:val="20"/>
                <w:szCs w:val="21"/>
              </w:rPr>
            </w:pPr>
          </w:p>
        </w:tc>
        <w:tc>
          <w:tcPr>
            <w:tcW w:w="1620" w:type="dxa"/>
          </w:tcPr>
          <w:p w14:paraId="42F32132" w14:textId="77777777" w:rsidR="00D6680E" w:rsidRDefault="00D6680E">
            <w:pPr>
              <w:spacing w:line="500" w:lineRule="exact"/>
              <w:rPr>
                <w:rFonts w:eastAsia="楷体_GB2312"/>
                <w:color w:val="000000"/>
                <w:spacing w:val="20"/>
                <w:szCs w:val="21"/>
              </w:rPr>
            </w:pPr>
          </w:p>
        </w:tc>
        <w:tc>
          <w:tcPr>
            <w:tcW w:w="1620" w:type="dxa"/>
          </w:tcPr>
          <w:p w14:paraId="044D60EC" w14:textId="77777777" w:rsidR="00D6680E" w:rsidRDefault="00D6680E">
            <w:pPr>
              <w:spacing w:line="500" w:lineRule="exact"/>
              <w:rPr>
                <w:rFonts w:eastAsia="楷体_GB2312"/>
                <w:color w:val="000000"/>
                <w:spacing w:val="20"/>
                <w:szCs w:val="21"/>
              </w:rPr>
            </w:pPr>
          </w:p>
        </w:tc>
        <w:tc>
          <w:tcPr>
            <w:tcW w:w="1440" w:type="dxa"/>
          </w:tcPr>
          <w:p w14:paraId="278BFB7A" w14:textId="77777777" w:rsidR="00D6680E" w:rsidRDefault="00D6680E">
            <w:pPr>
              <w:spacing w:line="500" w:lineRule="exact"/>
              <w:rPr>
                <w:rFonts w:eastAsia="楷体_GB2312"/>
                <w:color w:val="000000"/>
                <w:spacing w:val="20"/>
                <w:szCs w:val="21"/>
              </w:rPr>
            </w:pPr>
          </w:p>
        </w:tc>
        <w:tc>
          <w:tcPr>
            <w:tcW w:w="1980" w:type="dxa"/>
          </w:tcPr>
          <w:p w14:paraId="403B4492" w14:textId="77777777" w:rsidR="00D6680E" w:rsidRDefault="00D6680E">
            <w:pPr>
              <w:spacing w:line="500" w:lineRule="exact"/>
              <w:rPr>
                <w:rFonts w:eastAsia="楷体_GB2312"/>
                <w:color w:val="000000"/>
                <w:spacing w:val="20"/>
                <w:szCs w:val="21"/>
              </w:rPr>
            </w:pPr>
          </w:p>
        </w:tc>
      </w:tr>
      <w:tr w:rsidR="00D6680E" w14:paraId="1120790C" w14:textId="77777777">
        <w:trPr>
          <w:trHeight w:val="760"/>
        </w:trPr>
        <w:tc>
          <w:tcPr>
            <w:tcW w:w="828" w:type="dxa"/>
          </w:tcPr>
          <w:p w14:paraId="0BB40D70" w14:textId="77777777" w:rsidR="00D6680E" w:rsidRDefault="00D6680E">
            <w:pPr>
              <w:spacing w:line="500" w:lineRule="exact"/>
              <w:rPr>
                <w:rFonts w:eastAsia="楷体_GB2312"/>
                <w:color w:val="000000"/>
                <w:spacing w:val="20"/>
                <w:szCs w:val="21"/>
              </w:rPr>
            </w:pPr>
          </w:p>
        </w:tc>
        <w:tc>
          <w:tcPr>
            <w:tcW w:w="1440" w:type="dxa"/>
          </w:tcPr>
          <w:p w14:paraId="15743757" w14:textId="77777777" w:rsidR="00D6680E" w:rsidRDefault="00D6680E">
            <w:pPr>
              <w:spacing w:line="500" w:lineRule="exact"/>
              <w:rPr>
                <w:rFonts w:eastAsia="楷体_GB2312"/>
                <w:color w:val="000000"/>
                <w:spacing w:val="20"/>
                <w:szCs w:val="21"/>
              </w:rPr>
            </w:pPr>
          </w:p>
        </w:tc>
        <w:tc>
          <w:tcPr>
            <w:tcW w:w="1620" w:type="dxa"/>
          </w:tcPr>
          <w:p w14:paraId="267BBA2E" w14:textId="77777777" w:rsidR="00D6680E" w:rsidRDefault="00D6680E">
            <w:pPr>
              <w:spacing w:line="500" w:lineRule="exact"/>
              <w:rPr>
                <w:rFonts w:eastAsia="楷体_GB2312"/>
                <w:color w:val="000000"/>
                <w:spacing w:val="20"/>
                <w:szCs w:val="21"/>
              </w:rPr>
            </w:pPr>
          </w:p>
        </w:tc>
        <w:tc>
          <w:tcPr>
            <w:tcW w:w="1620" w:type="dxa"/>
          </w:tcPr>
          <w:p w14:paraId="73A24BAD" w14:textId="77777777" w:rsidR="00D6680E" w:rsidRDefault="00D6680E">
            <w:pPr>
              <w:spacing w:line="500" w:lineRule="exact"/>
              <w:rPr>
                <w:rFonts w:eastAsia="楷体_GB2312"/>
                <w:color w:val="000000"/>
                <w:spacing w:val="20"/>
                <w:szCs w:val="21"/>
              </w:rPr>
            </w:pPr>
          </w:p>
        </w:tc>
        <w:tc>
          <w:tcPr>
            <w:tcW w:w="1440" w:type="dxa"/>
          </w:tcPr>
          <w:p w14:paraId="343E2B4D" w14:textId="77777777" w:rsidR="00D6680E" w:rsidRDefault="00D6680E">
            <w:pPr>
              <w:spacing w:line="500" w:lineRule="exact"/>
              <w:rPr>
                <w:rFonts w:eastAsia="楷体_GB2312"/>
                <w:color w:val="000000"/>
                <w:spacing w:val="20"/>
                <w:szCs w:val="21"/>
              </w:rPr>
            </w:pPr>
          </w:p>
        </w:tc>
        <w:tc>
          <w:tcPr>
            <w:tcW w:w="1980" w:type="dxa"/>
          </w:tcPr>
          <w:p w14:paraId="501001C3" w14:textId="77777777" w:rsidR="00D6680E" w:rsidRDefault="00D6680E">
            <w:pPr>
              <w:spacing w:line="500" w:lineRule="exact"/>
              <w:rPr>
                <w:rFonts w:eastAsia="楷体_GB2312"/>
                <w:color w:val="000000"/>
                <w:spacing w:val="20"/>
                <w:szCs w:val="21"/>
              </w:rPr>
            </w:pPr>
          </w:p>
        </w:tc>
      </w:tr>
      <w:tr w:rsidR="00D6680E" w14:paraId="1FB78F26" w14:textId="77777777">
        <w:trPr>
          <w:trHeight w:val="760"/>
        </w:trPr>
        <w:tc>
          <w:tcPr>
            <w:tcW w:w="828" w:type="dxa"/>
          </w:tcPr>
          <w:p w14:paraId="25D087B8" w14:textId="77777777" w:rsidR="00D6680E" w:rsidRDefault="00D6680E">
            <w:pPr>
              <w:spacing w:line="500" w:lineRule="exact"/>
              <w:rPr>
                <w:rFonts w:eastAsia="楷体_GB2312"/>
                <w:color w:val="000000"/>
                <w:spacing w:val="20"/>
                <w:szCs w:val="21"/>
              </w:rPr>
            </w:pPr>
          </w:p>
        </w:tc>
        <w:tc>
          <w:tcPr>
            <w:tcW w:w="1440" w:type="dxa"/>
          </w:tcPr>
          <w:p w14:paraId="4BF366D3" w14:textId="77777777" w:rsidR="00D6680E" w:rsidRDefault="00D6680E">
            <w:pPr>
              <w:spacing w:line="500" w:lineRule="exact"/>
              <w:rPr>
                <w:rFonts w:eastAsia="楷体_GB2312"/>
                <w:color w:val="000000"/>
                <w:spacing w:val="20"/>
                <w:szCs w:val="21"/>
              </w:rPr>
            </w:pPr>
          </w:p>
        </w:tc>
        <w:tc>
          <w:tcPr>
            <w:tcW w:w="1620" w:type="dxa"/>
          </w:tcPr>
          <w:p w14:paraId="53BC8358" w14:textId="77777777" w:rsidR="00D6680E" w:rsidRDefault="00D6680E">
            <w:pPr>
              <w:spacing w:line="500" w:lineRule="exact"/>
              <w:rPr>
                <w:rFonts w:eastAsia="楷体_GB2312"/>
                <w:color w:val="000000"/>
                <w:spacing w:val="20"/>
                <w:szCs w:val="21"/>
              </w:rPr>
            </w:pPr>
          </w:p>
        </w:tc>
        <w:tc>
          <w:tcPr>
            <w:tcW w:w="1620" w:type="dxa"/>
          </w:tcPr>
          <w:p w14:paraId="0207A6E2" w14:textId="77777777" w:rsidR="00D6680E" w:rsidRDefault="00D6680E">
            <w:pPr>
              <w:spacing w:line="500" w:lineRule="exact"/>
              <w:rPr>
                <w:rFonts w:eastAsia="楷体_GB2312"/>
                <w:color w:val="000000"/>
                <w:spacing w:val="20"/>
                <w:szCs w:val="21"/>
              </w:rPr>
            </w:pPr>
          </w:p>
        </w:tc>
        <w:tc>
          <w:tcPr>
            <w:tcW w:w="1440" w:type="dxa"/>
          </w:tcPr>
          <w:p w14:paraId="7A99CC64" w14:textId="77777777" w:rsidR="00D6680E" w:rsidRDefault="00D6680E">
            <w:pPr>
              <w:spacing w:line="500" w:lineRule="exact"/>
              <w:rPr>
                <w:rFonts w:eastAsia="楷体_GB2312"/>
                <w:color w:val="000000"/>
                <w:spacing w:val="20"/>
                <w:szCs w:val="21"/>
              </w:rPr>
            </w:pPr>
          </w:p>
        </w:tc>
        <w:tc>
          <w:tcPr>
            <w:tcW w:w="1980" w:type="dxa"/>
          </w:tcPr>
          <w:p w14:paraId="7943238B" w14:textId="77777777" w:rsidR="00D6680E" w:rsidRDefault="00D6680E">
            <w:pPr>
              <w:spacing w:line="500" w:lineRule="exact"/>
              <w:rPr>
                <w:rFonts w:eastAsia="楷体_GB2312"/>
                <w:color w:val="000000"/>
                <w:spacing w:val="20"/>
                <w:szCs w:val="21"/>
              </w:rPr>
            </w:pPr>
          </w:p>
        </w:tc>
      </w:tr>
      <w:tr w:rsidR="00D6680E" w14:paraId="1480B2B6" w14:textId="77777777">
        <w:trPr>
          <w:trHeight w:val="760"/>
        </w:trPr>
        <w:tc>
          <w:tcPr>
            <w:tcW w:w="828" w:type="dxa"/>
          </w:tcPr>
          <w:p w14:paraId="5FFB5DD3" w14:textId="77777777" w:rsidR="00D6680E" w:rsidRDefault="00D6680E">
            <w:pPr>
              <w:spacing w:line="500" w:lineRule="exact"/>
              <w:rPr>
                <w:rFonts w:eastAsia="楷体_GB2312"/>
                <w:color w:val="000000"/>
                <w:spacing w:val="20"/>
                <w:szCs w:val="21"/>
              </w:rPr>
            </w:pPr>
          </w:p>
        </w:tc>
        <w:tc>
          <w:tcPr>
            <w:tcW w:w="1440" w:type="dxa"/>
          </w:tcPr>
          <w:p w14:paraId="494B4A42" w14:textId="77777777" w:rsidR="00D6680E" w:rsidRDefault="00D6680E">
            <w:pPr>
              <w:spacing w:line="500" w:lineRule="exact"/>
              <w:rPr>
                <w:rFonts w:eastAsia="楷体_GB2312"/>
                <w:color w:val="000000"/>
                <w:spacing w:val="20"/>
                <w:szCs w:val="21"/>
              </w:rPr>
            </w:pPr>
          </w:p>
        </w:tc>
        <w:tc>
          <w:tcPr>
            <w:tcW w:w="1620" w:type="dxa"/>
          </w:tcPr>
          <w:p w14:paraId="686CA150" w14:textId="77777777" w:rsidR="00D6680E" w:rsidRDefault="00D6680E">
            <w:pPr>
              <w:spacing w:line="500" w:lineRule="exact"/>
              <w:rPr>
                <w:rFonts w:eastAsia="楷体_GB2312"/>
                <w:color w:val="000000"/>
                <w:spacing w:val="20"/>
                <w:szCs w:val="21"/>
              </w:rPr>
            </w:pPr>
          </w:p>
        </w:tc>
        <w:tc>
          <w:tcPr>
            <w:tcW w:w="1620" w:type="dxa"/>
          </w:tcPr>
          <w:p w14:paraId="2A756403" w14:textId="77777777" w:rsidR="00D6680E" w:rsidRDefault="00D6680E">
            <w:pPr>
              <w:spacing w:line="500" w:lineRule="exact"/>
              <w:rPr>
                <w:rFonts w:eastAsia="楷体_GB2312"/>
                <w:color w:val="000000"/>
                <w:spacing w:val="20"/>
                <w:szCs w:val="21"/>
              </w:rPr>
            </w:pPr>
          </w:p>
        </w:tc>
        <w:tc>
          <w:tcPr>
            <w:tcW w:w="1440" w:type="dxa"/>
          </w:tcPr>
          <w:p w14:paraId="748A9AC8" w14:textId="77777777" w:rsidR="00D6680E" w:rsidRDefault="00D6680E">
            <w:pPr>
              <w:spacing w:line="500" w:lineRule="exact"/>
              <w:rPr>
                <w:rFonts w:eastAsia="楷体_GB2312"/>
                <w:color w:val="000000"/>
                <w:spacing w:val="20"/>
                <w:szCs w:val="21"/>
              </w:rPr>
            </w:pPr>
          </w:p>
        </w:tc>
        <w:tc>
          <w:tcPr>
            <w:tcW w:w="1980" w:type="dxa"/>
          </w:tcPr>
          <w:p w14:paraId="0460E6BE" w14:textId="77777777" w:rsidR="00D6680E" w:rsidRDefault="00D6680E">
            <w:pPr>
              <w:spacing w:line="500" w:lineRule="exact"/>
              <w:rPr>
                <w:rFonts w:eastAsia="楷体_GB2312"/>
                <w:color w:val="000000"/>
                <w:spacing w:val="20"/>
                <w:szCs w:val="21"/>
              </w:rPr>
            </w:pPr>
          </w:p>
        </w:tc>
      </w:tr>
      <w:tr w:rsidR="00D6680E" w14:paraId="03AEB9E8" w14:textId="77777777">
        <w:trPr>
          <w:trHeight w:val="760"/>
        </w:trPr>
        <w:tc>
          <w:tcPr>
            <w:tcW w:w="828" w:type="dxa"/>
          </w:tcPr>
          <w:p w14:paraId="28549FA0" w14:textId="77777777" w:rsidR="00D6680E" w:rsidRDefault="00D6680E">
            <w:pPr>
              <w:spacing w:line="500" w:lineRule="exact"/>
              <w:rPr>
                <w:rFonts w:eastAsia="楷体_GB2312"/>
                <w:color w:val="000000"/>
                <w:spacing w:val="20"/>
                <w:szCs w:val="21"/>
              </w:rPr>
            </w:pPr>
          </w:p>
        </w:tc>
        <w:tc>
          <w:tcPr>
            <w:tcW w:w="1440" w:type="dxa"/>
          </w:tcPr>
          <w:p w14:paraId="517C76BE" w14:textId="77777777" w:rsidR="00D6680E" w:rsidRDefault="00D6680E">
            <w:pPr>
              <w:spacing w:line="500" w:lineRule="exact"/>
              <w:rPr>
                <w:rFonts w:eastAsia="楷体_GB2312"/>
                <w:color w:val="000000"/>
                <w:spacing w:val="20"/>
                <w:szCs w:val="21"/>
              </w:rPr>
            </w:pPr>
          </w:p>
        </w:tc>
        <w:tc>
          <w:tcPr>
            <w:tcW w:w="1620" w:type="dxa"/>
          </w:tcPr>
          <w:p w14:paraId="2EE44B04" w14:textId="77777777" w:rsidR="00D6680E" w:rsidRDefault="00D6680E">
            <w:pPr>
              <w:spacing w:line="500" w:lineRule="exact"/>
              <w:rPr>
                <w:rFonts w:eastAsia="楷体_GB2312"/>
                <w:color w:val="000000"/>
                <w:spacing w:val="20"/>
                <w:szCs w:val="21"/>
              </w:rPr>
            </w:pPr>
          </w:p>
        </w:tc>
        <w:tc>
          <w:tcPr>
            <w:tcW w:w="1620" w:type="dxa"/>
          </w:tcPr>
          <w:p w14:paraId="071E92D3" w14:textId="77777777" w:rsidR="00D6680E" w:rsidRDefault="00D6680E">
            <w:pPr>
              <w:spacing w:line="500" w:lineRule="exact"/>
              <w:rPr>
                <w:rFonts w:eastAsia="楷体_GB2312"/>
                <w:color w:val="000000"/>
                <w:spacing w:val="20"/>
                <w:szCs w:val="21"/>
              </w:rPr>
            </w:pPr>
          </w:p>
        </w:tc>
        <w:tc>
          <w:tcPr>
            <w:tcW w:w="1440" w:type="dxa"/>
          </w:tcPr>
          <w:p w14:paraId="3AF36F3C" w14:textId="77777777" w:rsidR="00D6680E" w:rsidRDefault="00D6680E">
            <w:pPr>
              <w:spacing w:line="500" w:lineRule="exact"/>
              <w:rPr>
                <w:rFonts w:eastAsia="楷体_GB2312"/>
                <w:color w:val="000000"/>
                <w:spacing w:val="20"/>
                <w:szCs w:val="21"/>
              </w:rPr>
            </w:pPr>
          </w:p>
        </w:tc>
        <w:tc>
          <w:tcPr>
            <w:tcW w:w="1980" w:type="dxa"/>
          </w:tcPr>
          <w:p w14:paraId="27FF2EAF" w14:textId="77777777" w:rsidR="00D6680E" w:rsidRDefault="00D6680E">
            <w:pPr>
              <w:spacing w:line="500" w:lineRule="exact"/>
              <w:rPr>
                <w:rFonts w:eastAsia="楷体_GB2312"/>
                <w:color w:val="000000"/>
                <w:spacing w:val="20"/>
                <w:szCs w:val="21"/>
              </w:rPr>
            </w:pPr>
          </w:p>
        </w:tc>
      </w:tr>
      <w:tr w:rsidR="00D6680E" w14:paraId="180DE639" w14:textId="77777777">
        <w:trPr>
          <w:trHeight w:val="760"/>
        </w:trPr>
        <w:tc>
          <w:tcPr>
            <w:tcW w:w="828" w:type="dxa"/>
          </w:tcPr>
          <w:p w14:paraId="611EB3F3" w14:textId="77777777" w:rsidR="00D6680E" w:rsidRDefault="00D6680E">
            <w:pPr>
              <w:spacing w:line="500" w:lineRule="exact"/>
              <w:rPr>
                <w:rFonts w:eastAsia="楷体_GB2312"/>
                <w:color w:val="000000"/>
                <w:spacing w:val="20"/>
                <w:szCs w:val="21"/>
              </w:rPr>
            </w:pPr>
          </w:p>
        </w:tc>
        <w:tc>
          <w:tcPr>
            <w:tcW w:w="1440" w:type="dxa"/>
          </w:tcPr>
          <w:p w14:paraId="71EA53BB" w14:textId="77777777" w:rsidR="00D6680E" w:rsidRDefault="00D6680E">
            <w:pPr>
              <w:spacing w:line="500" w:lineRule="exact"/>
              <w:rPr>
                <w:rFonts w:eastAsia="楷体_GB2312"/>
                <w:color w:val="000000"/>
                <w:spacing w:val="20"/>
                <w:szCs w:val="21"/>
              </w:rPr>
            </w:pPr>
          </w:p>
        </w:tc>
        <w:tc>
          <w:tcPr>
            <w:tcW w:w="1620" w:type="dxa"/>
          </w:tcPr>
          <w:p w14:paraId="459B20B3" w14:textId="77777777" w:rsidR="00D6680E" w:rsidRDefault="00D6680E">
            <w:pPr>
              <w:spacing w:line="500" w:lineRule="exact"/>
              <w:rPr>
                <w:rFonts w:eastAsia="楷体_GB2312"/>
                <w:color w:val="000000"/>
                <w:spacing w:val="20"/>
                <w:szCs w:val="21"/>
              </w:rPr>
            </w:pPr>
          </w:p>
        </w:tc>
        <w:tc>
          <w:tcPr>
            <w:tcW w:w="1620" w:type="dxa"/>
          </w:tcPr>
          <w:p w14:paraId="6B423EED" w14:textId="77777777" w:rsidR="00D6680E" w:rsidRDefault="00D6680E">
            <w:pPr>
              <w:spacing w:line="500" w:lineRule="exact"/>
              <w:rPr>
                <w:rFonts w:eastAsia="楷体_GB2312"/>
                <w:color w:val="000000"/>
                <w:spacing w:val="20"/>
                <w:szCs w:val="21"/>
              </w:rPr>
            </w:pPr>
          </w:p>
        </w:tc>
        <w:tc>
          <w:tcPr>
            <w:tcW w:w="1440" w:type="dxa"/>
          </w:tcPr>
          <w:p w14:paraId="67750A5F" w14:textId="77777777" w:rsidR="00D6680E" w:rsidRDefault="00D6680E">
            <w:pPr>
              <w:spacing w:line="500" w:lineRule="exact"/>
              <w:rPr>
                <w:rFonts w:eastAsia="楷体_GB2312"/>
                <w:color w:val="000000"/>
                <w:spacing w:val="20"/>
                <w:szCs w:val="21"/>
              </w:rPr>
            </w:pPr>
          </w:p>
        </w:tc>
        <w:tc>
          <w:tcPr>
            <w:tcW w:w="1980" w:type="dxa"/>
          </w:tcPr>
          <w:p w14:paraId="101BDD85" w14:textId="77777777" w:rsidR="00D6680E" w:rsidRDefault="00D6680E">
            <w:pPr>
              <w:spacing w:line="500" w:lineRule="exact"/>
              <w:rPr>
                <w:rFonts w:eastAsia="楷体_GB2312"/>
                <w:color w:val="000000"/>
                <w:spacing w:val="20"/>
                <w:szCs w:val="21"/>
              </w:rPr>
            </w:pPr>
          </w:p>
        </w:tc>
      </w:tr>
      <w:tr w:rsidR="00D6680E" w14:paraId="00D9B489" w14:textId="77777777">
        <w:trPr>
          <w:trHeight w:val="760"/>
        </w:trPr>
        <w:tc>
          <w:tcPr>
            <w:tcW w:w="828" w:type="dxa"/>
          </w:tcPr>
          <w:p w14:paraId="6845E74E" w14:textId="77777777" w:rsidR="00D6680E" w:rsidRDefault="00D6680E">
            <w:pPr>
              <w:spacing w:line="500" w:lineRule="exact"/>
              <w:rPr>
                <w:rFonts w:eastAsia="楷体_GB2312"/>
                <w:color w:val="000000"/>
                <w:spacing w:val="20"/>
                <w:szCs w:val="21"/>
              </w:rPr>
            </w:pPr>
          </w:p>
        </w:tc>
        <w:tc>
          <w:tcPr>
            <w:tcW w:w="1440" w:type="dxa"/>
          </w:tcPr>
          <w:p w14:paraId="5CC789EE" w14:textId="77777777" w:rsidR="00D6680E" w:rsidRDefault="00D6680E">
            <w:pPr>
              <w:spacing w:line="500" w:lineRule="exact"/>
              <w:rPr>
                <w:rFonts w:eastAsia="楷体_GB2312"/>
                <w:color w:val="000000"/>
                <w:spacing w:val="20"/>
                <w:szCs w:val="21"/>
              </w:rPr>
            </w:pPr>
          </w:p>
        </w:tc>
        <w:tc>
          <w:tcPr>
            <w:tcW w:w="1620" w:type="dxa"/>
          </w:tcPr>
          <w:p w14:paraId="6E034D32" w14:textId="77777777" w:rsidR="00D6680E" w:rsidRDefault="00D6680E">
            <w:pPr>
              <w:spacing w:line="500" w:lineRule="exact"/>
              <w:rPr>
                <w:rFonts w:eastAsia="楷体_GB2312"/>
                <w:color w:val="000000"/>
                <w:spacing w:val="20"/>
                <w:szCs w:val="21"/>
              </w:rPr>
            </w:pPr>
          </w:p>
        </w:tc>
        <w:tc>
          <w:tcPr>
            <w:tcW w:w="1620" w:type="dxa"/>
          </w:tcPr>
          <w:p w14:paraId="0FB559EC" w14:textId="77777777" w:rsidR="00D6680E" w:rsidRDefault="00D6680E">
            <w:pPr>
              <w:spacing w:line="500" w:lineRule="exact"/>
              <w:rPr>
                <w:rFonts w:eastAsia="楷体_GB2312"/>
                <w:color w:val="000000"/>
                <w:spacing w:val="20"/>
                <w:szCs w:val="21"/>
              </w:rPr>
            </w:pPr>
          </w:p>
        </w:tc>
        <w:tc>
          <w:tcPr>
            <w:tcW w:w="1440" w:type="dxa"/>
          </w:tcPr>
          <w:p w14:paraId="3B4775CC" w14:textId="77777777" w:rsidR="00D6680E" w:rsidRDefault="00D6680E">
            <w:pPr>
              <w:spacing w:line="500" w:lineRule="exact"/>
              <w:rPr>
                <w:rFonts w:eastAsia="楷体_GB2312"/>
                <w:color w:val="000000"/>
                <w:spacing w:val="20"/>
                <w:szCs w:val="21"/>
              </w:rPr>
            </w:pPr>
          </w:p>
        </w:tc>
        <w:tc>
          <w:tcPr>
            <w:tcW w:w="1980" w:type="dxa"/>
          </w:tcPr>
          <w:p w14:paraId="3F7EDC64" w14:textId="77777777" w:rsidR="00D6680E" w:rsidRDefault="00D6680E">
            <w:pPr>
              <w:spacing w:line="500" w:lineRule="exact"/>
              <w:rPr>
                <w:rFonts w:eastAsia="楷体_GB2312"/>
                <w:color w:val="000000"/>
                <w:spacing w:val="20"/>
                <w:szCs w:val="21"/>
              </w:rPr>
            </w:pPr>
          </w:p>
        </w:tc>
      </w:tr>
    </w:tbl>
    <w:p w14:paraId="3AEF94D5" w14:textId="77777777" w:rsidR="00D6680E" w:rsidRDefault="00D6680E">
      <w:pPr>
        <w:spacing w:line="500" w:lineRule="exact"/>
        <w:rPr>
          <w:rFonts w:eastAsia="楷体_GB2312"/>
          <w:color w:val="000000"/>
          <w:spacing w:val="20"/>
          <w:szCs w:val="21"/>
        </w:rPr>
      </w:pPr>
    </w:p>
    <w:p w14:paraId="142D778A" w14:textId="77777777" w:rsidR="00D6680E" w:rsidRDefault="0080606F">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F4FA500"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D79CFDD" w14:textId="77777777" w:rsidR="00D6680E" w:rsidRDefault="00D6680E">
      <w:pPr>
        <w:tabs>
          <w:tab w:val="left" w:pos="4620"/>
        </w:tabs>
        <w:spacing w:line="500" w:lineRule="exact"/>
        <w:ind w:left="540" w:firstLine="30"/>
        <w:rPr>
          <w:rFonts w:eastAsia="楷体_GB2312"/>
          <w:sz w:val="24"/>
          <w:u w:val="single"/>
        </w:rPr>
      </w:pPr>
    </w:p>
    <w:p w14:paraId="6528031C" w14:textId="77777777" w:rsidR="00D6680E" w:rsidRDefault="0080606F">
      <w:pPr>
        <w:adjustRightInd w:val="0"/>
        <w:snapToGrid w:val="0"/>
        <w:spacing w:line="288" w:lineRule="auto"/>
        <w:rPr>
          <w:rFonts w:eastAsia="楷体_GB2312"/>
          <w:sz w:val="24"/>
        </w:rPr>
      </w:pPr>
      <w:r>
        <w:rPr>
          <w:rFonts w:eastAsia="楷体_GB2312"/>
          <w:sz w:val="24"/>
        </w:rPr>
        <w:t>注：</w:t>
      </w:r>
    </w:p>
    <w:p w14:paraId="4B0C415B" w14:textId="77777777" w:rsidR="00D6680E" w:rsidRDefault="0080606F">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0342763" w14:textId="77777777" w:rsidR="00D6680E" w:rsidRDefault="0080606F">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5BD7C6F2" w14:textId="77777777" w:rsidR="00D6680E" w:rsidRDefault="0080606F">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FF824C7" w14:textId="77777777" w:rsidR="00D6680E" w:rsidRDefault="00D6680E">
      <w:pPr>
        <w:tabs>
          <w:tab w:val="left" w:pos="4620"/>
        </w:tabs>
        <w:spacing w:line="500" w:lineRule="exact"/>
        <w:ind w:left="540" w:firstLine="30"/>
        <w:rPr>
          <w:rFonts w:eastAsia="楷体_GB2312"/>
          <w:sz w:val="28"/>
          <w:u w:val="single"/>
        </w:rPr>
        <w:sectPr w:rsidR="00D6680E">
          <w:headerReference w:type="default" r:id="rId23"/>
          <w:pgSz w:w="11906" w:h="16838"/>
          <w:pgMar w:top="1418" w:right="1406" w:bottom="1304" w:left="1797" w:header="851" w:footer="992" w:gutter="0"/>
          <w:cols w:space="720"/>
          <w:docGrid w:linePitch="312"/>
        </w:sectPr>
      </w:pPr>
    </w:p>
    <w:p w14:paraId="6DA7D196" w14:textId="77777777" w:rsidR="00D6680E" w:rsidRDefault="0080606F">
      <w:pPr>
        <w:spacing w:line="500" w:lineRule="exact"/>
        <w:rPr>
          <w:rFonts w:eastAsia="楷体_GB2312"/>
          <w:sz w:val="24"/>
        </w:rPr>
      </w:pPr>
      <w:r>
        <w:rPr>
          <w:rFonts w:eastAsia="楷体_GB2312"/>
          <w:sz w:val="24"/>
        </w:rPr>
        <w:lastRenderedPageBreak/>
        <w:t>附件六</w:t>
      </w:r>
      <w:r>
        <w:rPr>
          <w:rFonts w:eastAsia="楷体_GB2312"/>
          <w:sz w:val="24"/>
        </w:rPr>
        <w:t>;</w:t>
      </w:r>
    </w:p>
    <w:p w14:paraId="5A206BE4"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28D7E22C" w14:textId="77777777" w:rsidR="00D6680E" w:rsidRDefault="0080606F">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D0C6B60" w14:textId="77777777" w:rsidR="00D6680E" w:rsidRDefault="0080606F">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0804752" w14:textId="77777777" w:rsidR="00D6680E" w:rsidRDefault="00D6680E">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D6680E" w14:paraId="028089E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343D01F6"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238106CC"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27EE7E14"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0367811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4CEF457"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D6680E" w14:paraId="60D7D5B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837CDD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FDFB5C7"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44D5E86"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72FFC3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6ECADE4" w14:textId="77777777" w:rsidR="00D6680E" w:rsidRDefault="00D6680E">
            <w:pPr>
              <w:autoSpaceDE w:val="0"/>
              <w:autoSpaceDN w:val="0"/>
              <w:adjustRightInd w:val="0"/>
              <w:jc w:val="center"/>
              <w:rPr>
                <w:rFonts w:eastAsia="楷体_GB2312"/>
                <w:color w:val="000000"/>
                <w:sz w:val="24"/>
              </w:rPr>
            </w:pPr>
          </w:p>
        </w:tc>
      </w:tr>
      <w:tr w:rsidR="00D6680E" w14:paraId="7C420D9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32F0880"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E65FEBA"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9E9F273"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F06E73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6E00C3B" w14:textId="77777777" w:rsidR="00D6680E" w:rsidRDefault="00D6680E">
            <w:pPr>
              <w:autoSpaceDE w:val="0"/>
              <w:autoSpaceDN w:val="0"/>
              <w:adjustRightInd w:val="0"/>
              <w:jc w:val="center"/>
              <w:rPr>
                <w:rFonts w:eastAsia="楷体_GB2312"/>
                <w:color w:val="000000"/>
                <w:sz w:val="24"/>
              </w:rPr>
            </w:pPr>
          </w:p>
        </w:tc>
      </w:tr>
      <w:tr w:rsidR="00D6680E" w14:paraId="2001E371"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D0F879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7D14E8D"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3BF2E86"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868801A"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0752D7" w14:textId="77777777" w:rsidR="00D6680E" w:rsidRDefault="00D6680E">
            <w:pPr>
              <w:autoSpaceDE w:val="0"/>
              <w:autoSpaceDN w:val="0"/>
              <w:adjustRightInd w:val="0"/>
              <w:jc w:val="center"/>
              <w:rPr>
                <w:rFonts w:eastAsia="楷体_GB2312"/>
                <w:color w:val="000000"/>
                <w:sz w:val="24"/>
              </w:rPr>
            </w:pPr>
          </w:p>
        </w:tc>
      </w:tr>
      <w:tr w:rsidR="00D6680E" w14:paraId="7F8B325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7F17A8"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DBB44F3"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450EB9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F6B5E2B"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5086EB1" w14:textId="77777777" w:rsidR="00D6680E" w:rsidRDefault="00D6680E">
            <w:pPr>
              <w:autoSpaceDE w:val="0"/>
              <w:autoSpaceDN w:val="0"/>
              <w:adjustRightInd w:val="0"/>
              <w:jc w:val="center"/>
              <w:rPr>
                <w:rFonts w:eastAsia="楷体_GB2312"/>
                <w:color w:val="000000"/>
                <w:sz w:val="24"/>
              </w:rPr>
            </w:pPr>
          </w:p>
        </w:tc>
      </w:tr>
      <w:tr w:rsidR="00D6680E" w14:paraId="7660E7E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A16729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A360B66"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6604962"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6EBFBB6"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624370E" w14:textId="77777777" w:rsidR="00D6680E" w:rsidRDefault="00D6680E">
            <w:pPr>
              <w:autoSpaceDE w:val="0"/>
              <w:autoSpaceDN w:val="0"/>
              <w:adjustRightInd w:val="0"/>
              <w:jc w:val="center"/>
              <w:rPr>
                <w:rFonts w:eastAsia="楷体_GB2312"/>
                <w:color w:val="000000"/>
                <w:sz w:val="24"/>
              </w:rPr>
            </w:pPr>
          </w:p>
        </w:tc>
      </w:tr>
      <w:tr w:rsidR="00D6680E" w14:paraId="0ECDC70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EAE791D"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6693DDB"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E76B8D4"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B9D4E5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D26732" w14:textId="77777777" w:rsidR="00D6680E" w:rsidRDefault="00D6680E">
            <w:pPr>
              <w:autoSpaceDE w:val="0"/>
              <w:autoSpaceDN w:val="0"/>
              <w:adjustRightInd w:val="0"/>
              <w:jc w:val="center"/>
              <w:rPr>
                <w:rFonts w:eastAsia="楷体_GB2312"/>
                <w:color w:val="000000"/>
                <w:sz w:val="24"/>
              </w:rPr>
            </w:pPr>
          </w:p>
        </w:tc>
      </w:tr>
      <w:tr w:rsidR="00D6680E" w14:paraId="5E416BA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75A080E"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3F3BBC2"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876BD91"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E535770"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E4E55E1" w14:textId="77777777" w:rsidR="00D6680E" w:rsidRDefault="00D6680E">
            <w:pPr>
              <w:autoSpaceDE w:val="0"/>
              <w:autoSpaceDN w:val="0"/>
              <w:adjustRightInd w:val="0"/>
              <w:jc w:val="center"/>
              <w:rPr>
                <w:rFonts w:eastAsia="楷体_GB2312"/>
                <w:color w:val="000000"/>
                <w:sz w:val="24"/>
              </w:rPr>
            </w:pPr>
          </w:p>
        </w:tc>
      </w:tr>
      <w:tr w:rsidR="00D6680E" w14:paraId="48C14A5C"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ECCF557"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7ECB922"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F8745D5"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38EFF9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FEFACB4" w14:textId="77777777" w:rsidR="00D6680E" w:rsidRDefault="00D6680E">
            <w:pPr>
              <w:autoSpaceDE w:val="0"/>
              <w:autoSpaceDN w:val="0"/>
              <w:adjustRightInd w:val="0"/>
              <w:jc w:val="center"/>
              <w:rPr>
                <w:rFonts w:eastAsia="楷体_GB2312"/>
                <w:color w:val="000000"/>
                <w:sz w:val="24"/>
              </w:rPr>
            </w:pPr>
          </w:p>
        </w:tc>
      </w:tr>
    </w:tbl>
    <w:p w14:paraId="3A4E8483" w14:textId="77777777" w:rsidR="00D6680E" w:rsidRDefault="0080606F">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13E6E4D" w14:textId="77777777" w:rsidR="00D6680E" w:rsidRDefault="0080606F">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31A8294" w14:textId="77777777" w:rsidR="00D6680E" w:rsidRDefault="00D6680E">
      <w:pPr>
        <w:spacing w:line="500" w:lineRule="exact"/>
        <w:rPr>
          <w:rFonts w:eastAsia="楷体_GB2312"/>
          <w:sz w:val="24"/>
          <w:u w:val="single"/>
        </w:rPr>
      </w:pPr>
    </w:p>
    <w:p w14:paraId="2B100BF5" w14:textId="77777777" w:rsidR="00D6680E" w:rsidRDefault="00D6680E">
      <w:pPr>
        <w:spacing w:line="500" w:lineRule="exact"/>
        <w:rPr>
          <w:rFonts w:eastAsia="楷体_GB2312"/>
          <w:sz w:val="24"/>
        </w:rPr>
        <w:sectPr w:rsidR="00D6680E">
          <w:headerReference w:type="default" r:id="rId24"/>
          <w:pgSz w:w="11906" w:h="16838"/>
          <w:pgMar w:top="1418" w:right="1406" w:bottom="1304" w:left="1797" w:header="851" w:footer="992" w:gutter="0"/>
          <w:cols w:space="720"/>
          <w:docGrid w:linePitch="312"/>
        </w:sectPr>
      </w:pPr>
    </w:p>
    <w:p w14:paraId="21A78595" w14:textId="77777777" w:rsidR="00D6680E" w:rsidRDefault="0080606F">
      <w:pPr>
        <w:spacing w:line="500" w:lineRule="exact"/>
        <w:rPr>
          <w:rFonts w:eastAsia="楷体_GB2312"/>
          <w:sz w:val="24"/>
        </w:rPr>
      </w:pPr>
      <w:r>
        <w:rPr>
          <w:rFonts w:eastAsia="楷体_GB2312"/>
          <w:sz w:val="24"/>
        </w:rPr>
        <w:lastRenderedPageBreak/>
        <w:t>附件七：</w:t>
      </w:r>
    </w:p>
    <w:p w14:paraId="32BC6BDD" w14:textId="77777777" w:rsidR="00D6680E" w:rsidRDefault="0080606F">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14:paraId="0182C2BF" w14:textId="77777777" w:rsidR="00D6680E" w:rsidRDefault="0080606F">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075DB7A" w14:textId="77777777" w:rsidR="00D6680E" w:rsidRDefault="0080606F">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47192BE" w14:textId="77777777" w:rsidR="00D6680E" w:rsidRDefault="00D6680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D6680E" w14:paraId="2776F8CD" w14:textId="77777777">
        <w:trPr>
          <w:trHeight w:val="1177"/>
        </w:trPr>
        <w:tc>
          <w:tcPr>
            <w:tcW w:w="1276" w:type="dxa"/>
            <w:vAlign w:val="center"/>
          </w:tcPr>
          <w:p w14:paraId="64174393"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6B88379A"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63CA0555"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583B676B"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79FB500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93A2CC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07D4C176"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080E8651"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3043789D"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D6680E" w14:paraId="2F5D6381" w14:textId="77777777">
        <w:trPr>
          <w:trHeight w:val="610"/>
        </w:trPr>
        <w:tc>
          <w:tcPr>
            <w:tcW w:w="1276" w:type="dxa"/>
          </w:tcPr>
          <w:p w14:paraId="1A339B2E"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48D4EADC"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2B42C7C6"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BF6C634"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051E997A"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01F295F8"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52700ADB"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4A55AF53" w14:textId="77777777">
        <w:trPr>
          <w:trHeight w:val="618"/>
        </w:trPr>
        <w:tc>
          <w:tcPr>
            <w:tcW w:w="1276" w:type="dxa"/>
          </w:tcPr>
          <w:p w14:paraId="2CBF2494"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3BEB1E01"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5EAD6D8"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5D40E513"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1DA0E41E"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05C210D"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96CB482"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08D9AE46" w14:textId="77777777">
        <w:trPr>
          <w:trHeight w:val="618"/>
        </w:trPr>
        <w:tc>
          <w:tcPr>
            <w:tcW w:w="1276" w:type="dxa"/>
          </w:tcPr>
          <w:p w14:paraId="5433E3A9"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65B1A26F"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6AB16692"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2B8DE9C"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7940CBE7"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45DB56D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0A9ECAE0"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776B8182" w14:textId="77777777">
        <w:trPr>
          <w:trHeight w:val="618"/>
        </w:trPr>
        <w:tc>
          <w:tcPr>
            <w:tcW w:w="1276" w:type="dxa"/>
          </w:tcPr>
          <w:p w14:paraId="21FF5E11"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5CC87336"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0F8D1EF"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49A8635"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271B6490"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60EDC2D3"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1C5802AE"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19E415F4" w14:textId="77777777">
        <w:trPr>
          <w:trHeight w:val="618"/>
        </w:trPr>
        <w:tc>
          <w:tcPr>
            <w:tcW w:w="1276" w:type="dxa"/>
          </w:tcPr>
          <w:p w14:paraId="7254502F"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79513EF"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1D2A9137"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0511B936"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13FAF202"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1D2302B5"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632B9445" w14:textId="77777777" w:rsidR="00D6680E" w:rsidRDefault="00D6680E">
            <w:pPr>
              <w:autoSpaceDE w:val="0"/>
              <w:autoSpaceDN w:val="0"/>
              <w:adjustRightInd w:val="0"/>
              <w:spacing w:line="360" w:lineRule="auto"/>
              <w:rPr>
                <w:rFonts w:eastAsia="楷体_GB2312"/>
                <w:color w:val="000000"/>
                <w:sz w:val="24"/>
                <w:lang w:val="zh-CN"/>
              </w:rPr>
            </w:pPr>
          </w:p>
        </w:tc>
      </w:tr>
    </w:tbl>
    <w:p w14:paraId="5E2AE0EB" w14:textId="77777777" w:rsidR="00D6680E" w:rsidRDefault="00D6680E">
      <w:pPr>
        <w:spacing w:line="500" w:lineRule="exact"/>
        <w:ind w:left="540" w:firstLine="30"/>
        <w:rPr>
          <w:rFonts w:eastAsia="楷体_GB2312"/>
          <w:sz w:val="24"/>
        </w:rPr>
      </w:pPr>
    </w:p>
    <w:p w14:paraId="2E0388D0" w14:textId="77777777" w:rsidR="00D6680E" w:rsidRDefault="0080606F">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8A46D8D"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370B99D5" w14:textId="77777777" w:rsidR="00D6680E" w:rsidRDefault="00D6680E">
      <w:pPr>
        <w:spacing w:line="440" w:lineRule="exact"/>
        <w:jc w:val="left"/>
        <w:rPr>
          <w:rFonts w:eastAsia="楷体_GB2312"/>
          <w:color w:val="000000"/>
          <w:sz w:val="24"/>
          <w:lang w:val="zh-CN"/>
        </w:rPr>
      </w:pPr>
    </w:p>
    <w:p w14:paraId="53195187" w14:textId="77777777" w:rsidR="00D6680E" w:rsidRDefault="0080606F">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0D597705" w14:textId="77777777" w:rsidR="00D6680E" w:rsidRDefault="0080606F">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3C37BF87" w14:textId="77777777" w:rsidR="00D6680E" w:rsidRDefault="00D6680E">
      <w:pPr>
        <w:spacing w:line="440" w:lineRule="exact"/>
        <w:jc w:val="left"/>
        <w:rPr>
          <w:rFonts w:eastAsia="楷体_GB2312"/>
          <w:color w:val="000000"/>
          <w:sz w:val="28"/>
          <w:szCs w:val="28"/>
          <w:lang w:val="zh-CN"/>
        </w:rPr>
      </w:pPr>
    </w:p>
    <w:p w14:paraId="41BB672C" w14:textId="77777777" w:rsidR="00D6680E" w:rsidRDefault="00D6680E">
      <w:pPr>
        <w:spacing w:line="440" w:lineRule="exact"/>
        <w:ind w:firstLineChars="1850" w:firstLine="4440"/>
        <w:rPr>
          <w:rFonts w:eastAsia="楷体_GB2312"/>
          <w:color w:val="000000"/>
          <w:sz w:val="24"/>
          <w:lang w:val="zh-CN"/>
        </w:rPr>
      </w:pPr>
    </w:p>
    <w:p w14:paraId="4D71E79D" w14:textId="77777777" w:rsidR="00D6680E" w:rsidRDefault="00D6680E">
      <w:pPr>
        <w:spacing w:line="440" w:lineRule="exact"/>
        <w:ind w:firstLineChars="1850" w:firstLine="4440"/>
        <w:rPr>
          <w:rFonts w:eastAsia="楷体_GB2312"/>
          <w:color w:val="000000"/>
          <w:sz w:val="24"/>
          <w:lang w:val="zh-CN"/>
        </w:rPr>
      </w:pPr>
    </w:p>
    <w:p w14:paraId="25CF49B4" w14:textId="77777777" w:rsidR="00D6680E" w:rsidRDefault="00D6680E">
      <w:pPr>
        <w:spacing w:line="500" w:lineRule="exact"/>
        <w:rPr>
          <w:rFonts w:eastAsia="楷体_GB2312"/>
          <w:sz w:val="24"/>
        </w:rPr>
        <w:sectPr w:rsidR="00D6680E">
          <w:pgSz w:w="11906" w:h="16838"/>
          <w:pgMar w:top="1418" w:right="1406" w:bottom="1304" w:left="1797" w:header="851" w:footer="992" w:gutter="0"/>
          <w:cols w:space="720"/>
          <w:docGrid w:linePitch="312"/>
        </w:sectPr>
      </w:pPr>
    </w:p>
    <w:p w14:paraId="1C4B45CD" w14:textId="77777777" w:rsidR="00D6680E" w:rsidRDefault="0080606F">
      <w:pPr>
        <w:spacing w:line="500" w:lineRule="exact"/>
        <w:rPr>
          <w:rFonts w:eastAsia="楷体_GB2312"/>
          <w:sz w:val="24"/>
        </w:rPr>
      </w:pPr>
      <w:r>
        <w:rPr>
          <w:rFonts w:eastAsia="楷体_GB2312"/>
          <w:sz w:val="24"/>
        </w:rPr>
        <w:lastRenderedPageBreak/>
        <w:t>附件八：</w:t>
      </w:r>
    </w:p>
    <w:p w14:paraId="0EC180EC"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307BA119" w14:textId="77777777" w:rsidR="00D6680E" w:rsidRDefault="0080606F">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1DFFAE0"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58A81F17" w14:textId="77777777" w:rsidR="00D6680E" w:rsidRDefault="00D6680E">
      <w:pPr>
        <w:autoSpaceDE w:val="0"/>
        <w:autoSpaceDN w:val="0"/>
        <w:adjustRightInd w:val="0"/>
        <w:rPr>
          <w:rFonts w:eastAsia="楷体_GB2312"/>
          <w:sz w:val="24"/>
          <w:lang w:val="zh-CN"/>
        </w:rPr>
      </w:pPr>
    </w:p>
    <w:p w14:paraId="44BDACA4"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B94F003" w14:textId="77777777" w:rsidR="00D6680E" w:rsidRDefault="00D6680E">
      <w:pPr>
        <w:pStyle w:val="afff5"/>
        <w:ind w:firstLine="480"/>
        <w:rPr>
          <w:rFonts w:ascii="Times New Roman" w:eastAsia="楷体_GB2312" w:hAnsi="Times New Roman"/>
          <w:sz w:val="24"/>
          <w:lang w:val="zh-CN"/>
        </w:rPr>
      </w:pPr>
    </w:p>
    <w:p w14:paraId="5BC87429"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41D3744" w14:textId="77777777" w:rsidR="00D6680E" w:rsidRDefault="00D6680E">
      <w:pPr>
        <w:pStyle w:val="afff5"/>
        <w:ind w:firstLine="480"/>
        <w:rPr>
          <w:rFonts w:ascii="Times New Roman" w:eastAsia="楷体_GB2312" w:hAnsi="Times New Roman"/>
          <w:sz w:val="24"/>
          <w:lang w:val="zh-CN"/>
        </w:rPr>
      </w:pPr>
    </w:p>
    <w:p w14:paraId="5FDDF488"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60FAF486" w14:textId="77777777" w:rsidR="00D6680E" w:rsidRDefault="00D6680E">
      <w:pPr>
        <w:autoSpaceDE w:val="0"/>
        <w:autoSpaceDN w:val="0"/>
        <w:adjustRightInd w:val="0"/>
        <w:jc w:val="center"/>
        <w:rPr>
          <w:rFonts w:eastAsia="楷体_GB2312"/>
          <w:sz w:val="24"/>
          <w:lang w:val="zh-CN"/>
        </w:rPr>
      </w:pPr>
    </w:p>
    <w:p w14:paraId="1683A0D5" w14:textId="77777777" w:rsidR="00D6680E" w:rsidRDefault="00D6680E">
      <w:pPr>
        <w:autoSpaceDE w:val="0"/>
        <w:autoSpaceDN w:val="0"/>
        <w:adjustRightInd w:val="0"/>
        <w:jc w:val="center"/>
        <w:rPr>
          <w:rFonts w:eastAsia="楷体_GB2312"/>
          <w:sz w:val="24"/>
          <w:lang w:val="zh-CN"/>
        </w:rPr>
      </w:pPr>
    </w:p>
    <w:p w14:paraId="52BDD149" w14:textId="77777777" w:rsidR="00D6680E" w:rsidRDefault="00D6680E">
      <w:pPr>
        <w:autoSpaceDE w:val="0"/>
        <w:autoSpaceDN w:val="0"/>
        <w:adjustRightInd w:val="0"/>
        <w:jc w:val="center"/>
        <w:rPr>
          <w:rFonts w:eastAsia="楷体_GB2312"/>
          <w:sz w:val="24"/>
          <w:lang w:val="zh-CN"/>
        </w:rPr>
      </w:pPr>
    </w:p>
    <w:p w14:paraId="5712C96A" w14:textId="77777777" w:rsidR="00D6680E" w:rsidRDefault="00D6680E">
      <w:pPr>
        <w:autoSpaceDE w:val="0"/>
        <w:autoSpaceDN w:val="0"/>
        <w:adjustRightInd w:val="0"/>
        <w:jc w:val="center"/>
        <w:rPr>
          <w:rFonts w:eastAsia="楷体_GB2312"/>
          <w:sz w:val="24"/>
          <w:lang w:val="zh-CN"/>
        </w:rPr>
      </w:pPr>
    </w:p>
    <w:p w14:paraId="06C5D6EE" w14:textId="77777777" w:rsidR="00D6680E" w:rsidRDefault="00D6680E">
      <w:pPr>
        <w:autoSpaceDE w:val="0"/>
        <w:autoSpaceDN w:val="0"/>
        <w:adjustRightInd w:val="0"/>
        <w:jc w:val="center"/>
        <w:rPr>
          <w:rFonts w:eastAsia="楷体_GB2312"/>
          <w:sz w:val="24"/>
          <w:lang w:val="zh-CN"/>
        </w:rPr>
      </w:pPr>
    </w:p>
    <w:p w14:paraId="6ED31FC1" w14:textId="77777777" w:rsidR="00D6680E" w:rsidRDefault="00D6680E">
      <w:pPr>
        <w:autoSpaceDE w:val="0"/>
        <w:autoSpaceDN w:val="0"/>
        <w:adjustRightInd w:val="0"/>
        <w:jc w:val="center"/>
        <w:rPr>
          <w:rFonts w:eastAsia="楷体_GB2312"/>
          <w:sz w:val="24"/>
          <w:lang w:val="zh-CN"/>
        </w:rPr>
      </w:pPr>
    </w:p>
    <w:p w14:paraId="34763144" w14:textId="77777777" w:rsidR="00D6680E" w:rsidRDefault="00D6680E">
      <w:pPr>
        <w:autoSpaceDE w:val="0"/>
        <w:autoSpaceDN w:val="0"/>
        <w:adjustRightInd w:val="0"/>
        <w:jc w:val="center"/>
        <w:rPr>
          <w:rFonts w:eastAsia="楷体_GB2312"/>
          <w:sz w:val="24"/>
          <w:lang w:val="zh-CN"/>
        </w:rPr>
      </w:pPr>
    </w:p>
    <w:p w14:paraId="354CC4D0" w14:textId="77777777" w:rsidR="00D6680E" w:rsidRDefault="00D6680E">
      <w:pPr>
        <w:autoSpaceDE w:val="0"/>
        <w:autoSpaceDN w:val="0"/>
        <w:adjustRightInd w:val="0"/>
        <w:jc w:val="center"/>
        <w:rPr>
          <w:rFonts w:eastAsia="楷体_GB2312"/>
          <w:sz w:val="24"/>
          <w:lang w:val="zh-CN"/>
        </w:rPr>
      </w:pPr>
    </w:p>
    <w:p w14:paraId="5D27217F" w14:textId="77777777" w:rsidR="00D6680E" w:rsidRDefault="00D6680E">
      <w:pPr>
        <w:autoSpaceDE w:val="0"/>
        <w:autoSpaceDN w:val="0"/>
        <w:adjustRightInd w:val="0"/>
        <w:jc w:val="center"/>
        <w:rPr>
          <w:rFonts w:eastAsia="楷体_GB2312"/>
          <w:sz w:val="24"/>
          <w:lang w:val="zh-CN"/>
        </w:rPr>
      </w:pPr>
    </w:p>
    <w:p w14:paraId="413CFF58" w14:textId="77777777" w:rsidR="00D6680E" w:rsidRDefault="00D6680E">
      <w:pPr>
        <w:autoSpaceDE w:val="0"/>
        <w:autoSpaceDN w:val="0"/>
        <w:adjustRightInd w:val="0"/>
        <w:jc w:val="center"/>
        <w:rPr>
          <w:rFonts w:eastAsia="楷体_GB2312"/>
          <w:sz w:val="24"/>
          <w:lang w:val="zh-CN"/>
        </w:rPr>
      </w:pPr>
    </w:p>
    <w:p w14:paraId="5C1CB69F" w14:textId="77777777" w:rsidR="00D6680E" w:rsidRDefault="00D6680E">
      <w:pPr>
        <w:autoSpaceDE w:val="0"/>
        <w:autoSpaceDN w:val="0"/>
        <w:adjustRightInd w:val="0"/>
        <w:jc w:val="center"/>
        <w:rPr>
          <w:rFonts w:eastAsia="楷体_GB2312"/>
          <w:sz w:val="24"/>
          <w:lang w:val="zh-CN"/>
        </w:rPr>
      </w:pPr>
    </w:p>
    <w:p w14:paraId="5496E1EE" w14:textId="77777777" w:rsidR="00D6680E" w:rsidRDefault="00D6680E">
      <w:pPr>
        <w:autoSpaceDE w:val="0"/>
        <w:autoSpaceDN w:val="0"/>
        <w:adjustRightInd w:val="0"/>
        <w:jc w:val="center"/>
        <w:rPr>
          <w:rFonts w:eastAsia="楷体_GB2312"/>
          <w:sz w:val="24"/>
          <w:lang w:val="zh-CN"/>
        </w:rPr>
      </w:pPr>
    </w:p>
    <w:p w14:paraId="3B663E14" w14:textId="77777777" w:rsidR="00D6680E" w:rsidRDefault="00D6680E">
      <w:pPr>
        <w:autoSpaceDE w:val="0"/>
        <w:autoSpaceDN w:val="0"/>
        <w:adjustRightInd w:val="0"/>
        <w:jc w:val="center"/>
        <w:rPr>
          <w:rFonts w:eastAsia="楷体_GB2312"/>
          <w:sz w:val="24"/>
          <w:lang w:val="zh-CN"/>
        </w:rPr>
      </w:pPr>
    </w:p>
    <w:p w14:paraId="5C685E34" w14:textId="77777777" w:rsidR="00D6680E" w:rsidRDefault="00D6680E">
      <w:pPr>
        <w:autoSpaceDE w:val="0"/>
        <w:autoSpaceDN w:val="0"/>
        <w:adjustRightInd w:val="0"/>
        <w:jc w:val="center"/>
        <w:rPr>
          <w:rFonts w:eastAsia="楷体_GB2312"/>
          <w:sz w:val="24"/>
          <w:lang w:val="zh-CN"/>
        </w:rPr>
      </w:pPr>
    </w:p>
    <w:p w14:paraId="2AF2E209" w14:textId="77777777" w:rsidR="00D6680E" w:rsidRDefault="00D6680E">
      <w:pPr>
        <w:autoSpaceDE w:val="0"/>
        <w:autoSpaceDN w:val="0"/>
        <w:adjustRightInd w:val="0"/>
        <w:jc w:val="center"/>
        <w:rPr>
          <w:rFonts w:eastAsia="楷体_GB2312"/>
          <w:sz w:val="24"/>
          <w:lang w:val="zh-CN"/>
        </w:rPr>
      </w:pPr>
    </w:p>
    <w:p w14:paraId="42D63163" w14:textId="77777777" w:rsidR="00D6680E" w:rsidRDefault="00D6680E">
      <w:pPr>
        <w:autoSpaceDE w:val="0"/>
        <w:autoSpaceDN w:val="0"/>
        <w:adjustRightInd w:val="0"/>
        <w:jc w:val="center"/>
        <w:rPr>
          <w:rFonts w:eastAsia="楷体_GB2312"/>
          <w:sz w:val="24"/>
          <w:lang w:val="zh-CN"/>
        </w:rPr>
      </w:pPr>
    </w:p>
    <w:p w14:paraId="2E316CB2" w14:textId="77777777" w:rsidR="00D6680E" w:rsidRDefault="00D6680E">
      <w:pPr>
        <w:autoSpaceDE w:val="0"/>
        <w:autoSpaceDN w:val="0"/>
        <w:adjustRightInd w:val="0"/>
        <w:jc w:val="center"/>
        <w:rPr>
          <w:rFonts w:eastAsia="楷体_GB2312"/>
          <w:sz w:val="24"/>
          <w:lang w:val="zh-CN"/>
        </w:rPr>
      </w:pPr>
    </w:p>
    <w:p w14:paraId="3923B850" w14:textId="77777777" w:rsidR="00D6680E" w:rsidRDefault="0080606F">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A62B220" w14:textId="77777777" w:rsidR="00D6680E" w:rsidRDefault="0080606F">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27584008" w14:textId="77777777" w:rsidR="00D6680E" w:rsidRDefault="0080606F">
      <w:pPr>
        <w:spacing w:line="500" w:lineRule="exact"/>
        <w:rPr>
          <w:rFonts w:eastAsia="楷体_GB2312"/>
          <w:sz w:val="24"/>
        </w:rPr>
        <w:sectPr w:rsidR="00D6680E">
          <w:headerReference w:type="default" r:id="rId25"/>
          <w:pgSz w:w="11906" w:h="16838"/>
          <w:pgMar w:top="1418" w:right="1406" w:bottom="1304" w:left="1797" w:header="851" w:footer="992" w:gutter="0"/>
          <w:cols w:space="720"/>
          <w:docGrid w:linePitch="312"/>
        </w:sectPr>
      </w:pPr>
      <w:r>
        <w:rPr>
          <w:rFonts w:eastAsia="楷体_GB2312"/>
          <w:sz w:val="24"/>
        </w:rPr>
        <w:t xml:space="preserve"> </w:t>
      </w:r>
    </w:p>
    <w:p w14:paraId="7F9D348A" w14:textId="77777777" w:rsidR="00D6680E" w:rsidRDefault="0080606F">
      <w:pPr>
        <w:spacing w:line="500" w:lineRule="exact"/>
        <w:rPr>
          <w:rFonts w:eastAsia="楷体_GB2312"/>
          <w:sz w:val="24"/>
        </w:rPr>
      </w:pPr>
      <w:r>
        <w:rPr>
          <w:rFonts w:eastAsia="楷体_GB2312"/>
          <w:sz w:val="24"/>
        </w:rPr>
        <w:lastRenderedPageBreak/>
        <w:t>附件九：</w:t>
      </w:r>
    </w:p>
    <w:p w14:paraId="4CF596D5"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04A8373C" w14:textId="77777777" w:rsidR="00D6680E" w:rsidRDefault="0080606F">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445BA1B5" w14:textId="77777777" w:rsidR="00D6680E" w:rsidRDefault="00D6680E">
      <w:pPr>
        <w:pStyle w:val="a1"/>
        <w:rPr>
          <w:lang w:val="zh-CN"/>
        </w:rPr>
      </w:pPr>
    </w:p>
    <w:p w14:paraId="0A577D57" w14:textId="77777777" w:rsidR="00D6680E" w:rsidRDefault="00D6680E">
      <w:pPr>
        <w:rPr>
          <w:lang w:val="zh-CN"/>
        </w:rPr>
      </w:pPr>
    </w:p>
    <w:p w14:paraId="59702B40" w14:textId="77777777" w:rsidR="00D6680E" w:rsidRDefault="00D6680E">
      <w:pPr>
        <w:autoSpaceDE w:val="0"/>
        <w:autoSpaceDN w:val="0"/>
        <w:adjustRightInd w:val="0"/>
        <w:ind w:rightChars="-165" w:right="-346"/>
        <w:rPr>
          <w:rFonts w:eastAsia="楷体_GB2312"/>
          <w:sz w:val="24"/>
          <w:lang w:val="zh-CN"/>
        </w:rPr>
      </w:pPr>
    </w:p>
    <w:p w14:paraId="3F381C61" w14:textId="77777777" w:rsidR="00D6680E" w:rsidRDefault="00D6680E">
      <w:pPr>
        <w:autoSpaceDE w:val="0"/>
        <w:autoSpaceDN w:val="0"/>
        <w:adjustRightInd w:val="0"/>
        <w:ind w:rightChars="-165" w:right="-346"/>
        <w:rPr>
          <w:rFonts w:eastAsia="楷体_GB2312"/>
          <w:sz w:val="24"/>
          <w:lang w:val="zh-CN"/>
        </w:rPr>
      </w:pPr>
    </w:p>
    <w:p w14:paraId="66A57ED1" w14:textId="77777777" w:rsidR="00D6680E" w:rsidRDefault="00D6680E">
      <w:pPr>
        <w:autoSpaceDE w:val="0"/>
        <w:autoSpaceDN w:val="0"/>
        <w:adjustRightInd w:val="0"/>
        <w:ind w:rightChars="-165" w:right="-346"/>
        <w:rPr>
          <w:rFonts w:eastAsia="楷体_GB2312"/>
          <w:sz w:val="24"/>
          <w:lang w:val="zh-CN"/>
        </w:rPr>
      </w:pPr>
    </w:p>
    <w:p w14:paraId="75FF0000" w14:textId="77777777" w:rsidR="00D6680E" w:rsidRDefault="00D6680E">
      <w:pPr>
        <w:autoSpaceDE w:val="0"/>
        <w:autoSpaceDN w:val="0"/>
        <w:adjustRightInd w:val="0"/>
        <w:ind w:rightChars="-165" w:right="-346"/>
        <w:rPr>
          <w:rFonts w:eastAsia="楷体_GB2312"/>
          <w:sz w:val="24"/>
          <w:lang w:val="zh-CN"/>
        </w:rPr>
      </w:pPr>
    </w:p>
    <w:p w14:paraId="52AFE54D" w14:textId="77777777" w:rsidR="00D6680E" w:rsidRDefault="00D6680E">
      <w:pPr>
        <w:autoSpaceDE w:val="0"/>
        <w:autoSpaceDN w:val="0"/>
        <w:adjustRightInd w:val="0"/>
        <w:ind w:rightChars="-165" w:right="-346"/>
        <w:rPr>
          <w:rFonts w:eastAsia="楷体_GB2312"/>
          <w:sz w:val="24"/>
          <w:lang w:val="zh-CN"/>
        </w:rPr>
      </w:pPr>
    </w:p>
    <w:p w14:paraId="40FCAAFE" w14:textId="77777777" w:rsidR="00D6680E" w:rsidRDefault="00D6680E">
      <w:pPr>
        <w:autoSpaceDE w:val="0"/>
        <w:autoSpaceDN w:val="0"/>
        <w:adjustRightInd w:val="0"/>
        <w:ind w:rightChars="-165" w:right="-346"/>
        <w:rPr>
          <w:rFonts w:eastAsia="楷体_GB2312"/>
          <w:sz w:val="24"/>
          <w:lang w:val="zh-CN"/>
        </w:rPr>
      </w:pPr>
    </w:p>
    <w:p w14:paraId="38389AF4" w14:textId="77777777" w:rsidR="00D6680E" w:rsidRDefault="00D6680E">
      <w:pPr>
        <w:autoSpaceDE w:val="0"/>
        <w:autoSpaceDN w:val="0"/>
        <w:adjustRightInd w:val="0"/>
        <w:ind w:rightChars="-165" w:right="-346"/>
        <w:rPr>
          <w:rFonts w:eastAsia="楷体_GB2312"/>
          <w:sz w:val="24"/>
          <w:lang w:val="zh-CN"/>
        </w:rPr>
      </w:pPr>
    </w:p>
    <w:p w14:paraId="6E9D63D2" w14:textId="77777777" w:rsidR="00D6680E" w:rsidRDefault="00D6680E">
      <w:pPr>
        <w:autoSpaceDE w:val="0"/>
        <w:autoSpaceDN w:val="0"/>
        <w:adjustRightInd w:val="0"/>
        <w:ind w:rightChars="-165" w:right="-346"/>
        <w:rPr>
          <w:rFonts w:eastAsia="楷体_GB2312"/>
          <w:sz w:val="24"/>
          <w:lang w:val="zh-CN"/>
        </w:rPr>
      </w:pPr>
    </w:p>
    <w:p w14:paraId="270B5FAF" w14:textId="77777777" w:rsidR="00D6680E" w:rsidRDefault="00D6680E">
      <w:pPr>
        <w:autoSpaceDE w:val="0"/>
        <w:autoSpaceDN w:val="0"/>
        <w:adjustRightInd w:val="0"/>
        <w:ind w:rightChars="-165" w:right="-346"/>
        <w:rPr>
          <w:rFonts w:eastAsia="楷体_GB2312"/>
          <w:sz w:val="24"/>
          <w:lang w:val="zh-CN"/>
        </w:rPr>
      </w:pPr>
    </w:p>
    <w:p w14:paraId="7A6281BB" w14:textId="77777777" w:rsidR="00D6680E" w:rsidRDefault="00D6680E">
      <w:pPr>
        <w:autoSpaceDE w:val="0"/>
        <w:autoSpaceDN w:val="0"/>
        <w:adjustRightInd w:val="0"/>
        <w:ind w:rightChars="-165" w:right="-346"/>
        <w:rPr>
          <w:rFonts w:eastAsia="楷体_GB2312"/>
          <w:sz w:val="24"/>
          <w:lang w:val="zh-CN"/>
        </w:rPr>
      </w:pPr>
    </w:p>
    <w:p w14:paraId="3017D5E0" w14:textId="77777777" w:rsidR="00D6680E" w:rsidRDefault="00D6680E">
      <w:pPr>
        <w:autoSpaceDE w:val="0"/>
        <w:autoSpaceDN w:val="0"/>
        <w:adjustRightInd w:val="0"/>
        <w:ind w:rightChars="-165" w:right="-346"/>
        <w:rPr>
          <w:rFonts w:eastAsia="楷体_GB2312"/>
          <w:sz w:val="24"/>
          <w:lang w:val="zh-CN"/>
        </w:rPr>
      </w:pPr>
    </w:p>
    <w:p w14:paraId="1D74BE6E" w14:textId="77777777" w:rsidR="00D6680E" w:rsidRDefault="00D6680E">
      <w:pPr>
        <w:autoSpaceDE w:val="0"/>
        <w:autoSpaceDN w:val="0"/>
        <w:adjustRightInd w:val="0"/>
        <w:ind w:rightChars="-165" w:right="-346"/>
        <w:rPr>
          <w:rFonts w:eastAsia="楷体_GB2312"/>
          <w:sz w:val="24"/>
          <w:lang w:val="zh-CN"/>
        </w:rPr>
      </w:pPr>
    </w:p>
    <w:p w14:paraId="22BA4373" w14:textId="77777777" w:rsidR="00D6680E" w:rsidRDefault="00D6680E">
      <w:pPr>
        <w:autoSpaceDE w:val="0"/>
        <w:autoSpaceDN w:val="0"/>
        <w:adjustRightInd w:val="0"/>
        <w:ind w:rightChars="-165" w:right="-346"/>
        <w:rPr>
          <w:rFonts w:eastAsia="楷体_GB2312"/>
          <w:sz w:val="24"/>
          <w:lang w:val="zh-CN"/>
        </w:rPr>
      </w:pPr>
    </w:p>
    <w:p w14:paraId="5EBA632D" w14:textId="77777777" w:rsidR="00D6680E" w:rsidRDefault="00D6680E">
      <w:pPr>
        <w:autoSpaceDE w:val="0"/>
        <w:autoSpaceDN w:val="0"/>
        <w:adjustRightInd w:val="0"/>
        <w:ind w:rightChars="-165" w:right="-346"/>
        <w:rPr>
          <w:rFonts w:eastAsia="楷体_GB2312"/>
          <w:sz w:val="24"/>
          <w:lang w:val="zh-CN"/>
        </w:rPr>
      </w:pPr>
    </w:p>
    <w:p w14:paraId="2F7B8B5E" w14:textId="77777777" w:rsidR="00D6680E" w:rsidRDefault="00D6680E">
      <w:pPr>
        <w:autoSpaceDE w:val="0"/>
        <w:autoSpaceDN w:val="0"/>
        <w:adjustRightInd w:val="0"/>
        <w:ind w:rightChars="-165" w:right="-346"/>
        <w:rPr>
          <w:rFonts w:eastAsia="楷体_GB2312"/>
          <w:sz w:val="24"/>
          <w:lang w:val="zh-CN"/>
        </w:rPr>
      </w:pPr>
    </w:p>
    <w:p w14:paraId="319E5CB5" w14:textId="77777777" w:rsidR="00D6680E" w:rsidRDefault="00D6680E">
      <w:pPr>
        <w:autoSpaceDE w:val="0"/>
        <w:autoSpaceDN w:val="0"/>
        <w:adjustRightInd w:val="0"/>
        <w:ind w:rightChars="-165" w:right="-346"/>
        <w:rPr>
          <w:rFonts w:eastAsia="楷体_GB2312"/>
          <w:sz w:val="24"/>
          <w:lang w:val="zh-CN"/>
        </w:rPr>
      </w:pPr>
    </w:p>
    <w:p w14:paraId="23575124" w14:textId="77777777" w:rsidR="00D6680E" w:rsidRDefault="00D6680E">
      <w:pPr>
        <w:autoSpaceDE w:val="0"/>
        <w:autoSpaceDN w:val="0"/>
        <w:adjustRightInd w:val="0"/>
        <w:ind w:rightChars="-165" w:right="-346"/>
        <w:rPr>
          <w:rFonts w:eastAsia="楷体_GB2312"/>
          <w:sz w:val="24"/>
          <w:lang w:val="zh-CN"/>
        </w:rPr>
      </w:pPr>
    </w:p>
    <w:p w14:paraId="67D08D32" w14:textId="77777777" w:rsidR="00D6680E" w:rsidRDefault="00D6680E">
      <w:pPr>
        <w:autoSpaceDE w:val="0"/>
        <w:autoSpaceDN w:val="0"/>
        <w:adjustRightInd w:val="0"/>
        <w:ind w:rightChars="-165" w:right="-346"/>
        <w:rPr>
          <w:rFonts w:eastAsia="楷体_GB2312"/>
          <w:sz w:val="24"/>
          <w:lang w:val="zh-CN"/>
        </w:rPr>
      </w:pPr>
    </w:p>
    <w:p w14:paraId="46C59D11" w14:textId="77777777" w:rsidR="00D6680E" w:rsidRDefault="00D6680E">
      <w:pPr>
        <w:autoSpaceDE w:val="0"/>
        <w:autoSpaceDN w:val="0"/>
        <w:adjustRightInd w:val="0"/>
        <w:ind w:rightChars="-165" w:right="-346"/>
        <w:rPr>
          <w:rFonts w:eastAsia="楷体_GB2312"/>
          <w:sz w:val="24"/>
          <w:lang w:val="zh-CN"/>
        </w:rPr>
      </w:pPr>
    </w:p>
    <w:p w14:paraId="26277037" w14:textId="77777777" w:rsidR="00D6680E" w:rsidRDefault="00D6680E">
      <w:pPr>
        <w:autoSpaceDE w:val="0"/>
        <w:autoSpaceDN w:val="0"/>
        <w:adjustRightInd w:val="0"/>
        <w:ind w:rightChars="-165" w:right="-346"/>
        <w:rPr>
          <w:rFonts w:eastAsia="楷体_GB2312"/>
          <w:sz w:val="24"/>
          <w:lang w:val="zh-CN"/>
        </w:rPr>
      </w:pPr>
    </w:p>
    <w:p w14:paraId="5208BC0E" w14:textId="77777777" w:rsidR="00D6680E" w:rsidRDefault="00D6680E">
      <w:pPr>
        <w:autoSpaceDE w:val="0"/>
        <w:autoSpaceDN w:val="0"/>
        <w:adjustRightInd w:val="0"/>
        <w:ind w:rightChars="-165" w:right="-346"/>
        <w:rPr>
          <w:rFonts w:eastAsia="楷体_GB2312"/>
          <w:sz w:val="24"/>
          <w:lang w:val="zh-CN"/>
        </w:rPr>
      </w:pPr>
    </w:p>
    <w:p w14:paraId="34234944" w14:textId="77777777" w:rsidR="00D6680E" w:rsidRDefault="00D6680E">
      <w:pPr>
        <w:autoSpaceDE w:val="0"/>
        <w:autoSpaceDN w:val="0"/>
        <w:adjustRightInd w:val="0"/>
        <w:ind w:rightChars="-165" w:right="-346"/>
        <w:rPr>
          <w:rFonts w:eastAsia="楷体_GB2312"/>
          <w:sz w:val="24"/>
          <w:lang w:val="zh-CN"/>
        </w:rPr>
      </w:pPr>
    </w:p>
    <w:p w14:paraId="48BE89EC" w14:textId="77777777" w:rsidR="00D6680E" w:rsidRDefault="0080606F">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0BE02DE" w14:textId="77777777" w:rsidR="00D6680E" w:rsidRDefault="0080606F">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2480DA36" w14:textId="77777777" w:rsidR="00D6680E" w:rsidRDefault="00D6680E">
      <w:pPr>
        <w:autoSpaceDE w:val="0"/>
        <w:autoSpaceDN w:val="0"/>
        <w:adjustRightInd w:val="0"/>
        <w:ind w:rightChars="-165" w:right="-346"/>
        <w:rPr>
          <w:rFonts w:eastAsia="楷体_GB2312"/>
          <w:sz w:val="24"/>
          <w:lang w:val="zh-CN"/>
        </w:rPr>
      </w:pPr>
    </w:p>
    <w:p w14:paraId="7E40221B" w14:textId="77777777" w:rsidR="00D6680E" w:rsidRDefault="0080606F">
      <w:pPr>
        <w:spacing w:line="500" w:lineRule="exact"/>
        <w:rPr>
          <w:rFonts w:eastAsia="楷体_GB2312"/>
          <w:sz w:val="24"/>
        </w:rPr>
        <w:sectPr w:rsidR="00D6680E">
          <w:headerReference w:type="default" r:id="rId26"/>
          <w:pgSz w:w="11906" w:h="16838"/>
          <w:pgMar w:top="1418" w:right="1406" w:bottom="1304" w:left="1797" w:header="851" w:footer="992" w:gutter="0"/>
          <w:cols w:space="720"/>
          <w:docGrid w:linePitch="312"/>
        </w:sectPr>
      </w:pPr>
      <w:r>
        <w:rPr>
          <w:rFonts w:eastAsia="楷体_GB2312"/>
          <w:sz w:val="24"/>
        </w:rPr>
        <w:t xml:space="preserve"> </w:t>
      </w:r>
    </w:p>
    <w:p w14:paraId="7D695380" w14:textId="77777777" w:rsidR="00D6680E" w:rsidRDefault="0080606F">
      <w:pPr>
        <w:spacing w:line="500" w:lineRule="exact"/>
        <w:rPr>
          <w:rFonts w:eastAsia="楷体_GB2312"/>
          <w:sz w:val="24"/>
        </w:rPr>
      </w:pPr>
      <w:r>
        <w:rPr>
          <w:rFonts w:eastAsia="楷体_GB2312"/>
          <w:sz w:val="24"/>
        </w:rPr>
        <w:lastRenderedPageBreak/>
        <w:t>附件十：</w:t>
      </w:r>
    </w:p>
    <w:p w14:paraId="4CB552B4" w14:textId="77777777" w:rsidR="00D6680E" w:rsidRDefault="0080606F">
      <w:pPr>
        <w:jc w:val="center"/>
        <w:rPr>
          <w:rFonts w:eastAsia="楷体_GB2312"/>
          <w:b/>
          <w:sz w:val="36"/>
          <w:szCs w:val="36"/>
        </w:rPr>
      </w:pPr>
      <w:bookmarkStart w:id="57" w:name="_法_定_代"/>
      <w:bookmarkEnd w:id="57"/>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6332B14F" w14:textId="77777777" w:rsidR="00D6680E" w:rsidRDefault="00D6680E">
      <w:pPr>
        <w:spacing w:line="500" w:lineRule="exact"/>
        <w:rPr>
          <w:rFonts w:eastAsia="楷体_GB2312"/>
          <w:sz w:val="28"/>
        </w:rPr>
      </w:pPr>
    </w:p>
    <w:p w14:paraId="2AC90F73" w14:textId="77777777" w:rsidR="00D6680E" w:rsidRDefault="0080606F">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7E6269E4" w14:textId="77777777" w:rsidR="00D6680E" w:rsidRDefault="0080606F">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20855C19" w14:textId="77777777" w:rsidR="00D6680E" w:rsidRDefault="00D6680E">
      <w:pPr>
        <w:spacing w:line="480" w:lineRule="auto"/>
        <w:ind w:firstLineChars="200" w:firstLine="480"/>
        <w:jc w:val="left"/>
        <w:rPr>
          <w:rFonts w:eastAsia="楷体_GB2312"/>
          <w:sz w:val="24"/>
        </w:rPr>
      </w:pPr>
    </w:p>
    <w:p w14:paraId="372ADFC2" w14:textId="77777777" w:rsidR="00D6680E" w:rsidRDefault="0080606F">
      <w:pPr>
        <w:spacing w:line="480" w:lineRule="auto"/>
        <w:ind w:firstLineChars="200" w:firstLine="480"/>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2D6E38E" w14:textId="77777777" w:rsidR="00D6680E" w:rsidRDefault="0080606F">
      <w:pPr>
        <w:spacing w:line="480" w:lineRule="auto"/>
        <w:ind w:firstLineChars="600" w:firstLine="1440"/>
        <w:jc w:val="left"/>
        <w:rPr>
          <w:rFonts w:eastAsia="楷体_GB2312"/>
          <w:sz w:val="24"/>
        </w:rPr>
      </w:pPr>
      <w:r>
        <w:rPr>
          <w:rFonts w:eastAsia="楷体_GB2312" w:hint="eastAsia"/>
          <w:sz w:val="24"/>
        </w:rPr>
        <w:t>法定代表人姓名：</w:t>
      </w:r>
    </w:p>
    <w:p w14:paraId="08E47C68" w14:textId="77777777" w:rsidR="00D6680E" w:rsidRDefault="0080606F">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40854FA4" w14:textId="77777777" w:rsidR="00D6680E" w:rsidRDefault="0080606F">
      <w:pPr>
        <w:spacing w:line="480" w:lineRule="auto"/>
        <w:ind w:firstLineChars="600" w:firstLine="1440"/>
        <w:jc w:val="left"/>
        <w:rPr>
          <w:rFonts w:eastAsia="楷体_GB2312"/>
          <w:sz w:val="24"/>
        </w:rPr>
      </w:pPr>
      <w:r>
        <w:rPr>
          <w:rFonts w:eastAsia="楷体_GB2312" w:hint="eastAsia"/>
          <w:sz w:val="24"/>
        </w:rPr>
        <w:t>身份证号：</w:t>
      </w:r>
    </w:p>
    <w:p w14:paraId="554D1757" w14:textId="77777777" w:rsidR="00D6680E" w:rsidRDefault="0080606F">
      <w:pPr>
        <w:spacing w:line="480" w:lineRule="auto"/>
        <w:ind w:firstLineChars="600" w:firstLine="1440"/>
        <w:jc w:val="left"/>
        <w:rPr>
          <w:rFonts w:eastAsia="楷体_GB2312"/>
          <w:sz w:val="24"/>
        </w:rPr>
      </w:pPr>
      <w:r>
        <w:rPr>
          <w:rFonts w:eastAsia="楷体_GB2312" w:hint="eastAsia"/>
          <w:sz w:val="24"/>
        </w:rPr>
        <w:t>职务：</w:t>
      </w:r>
    </w:p>
    <w:p w14:paraId="09854E2F" w14:textId="77777777" w:rsidR="00D6680E" w:rsidRDefault="0080606F">
      <w:pPr>
        <w:spacing w:line="480" w:lineRule="auto"/>
        <w:ind w:firstLineChars="600" w:firstLine="1440"/>
        <w:jc w:val="left"/>
        <w:rPr>
          <w:rFonts w:eastAsia="楷体_GB2312"/>
          <w:sz w:val="24"/>
        </w:rPr>
      </w:pPr>
      <w:r>
        <w:rPr>
          <w:rFonts w:eastAsia="楷体_GB2312" w:hint="eastAsia"/>
          <w:sz w:val="24"/>
        </w:rPr>
        <w:t>手机号码：</w:t>
      </w:r>
    </w:p>
    <w:p w14:paraId="5A1511ED" w14:textId="77777777" w:rsidR="00D6680E" w:rsidRDefault="0080606F">
      <w:pPr>
        <w:spacing w:line="480" w:lineRule="auto"/>
        <w:ind w:firstLineChars="200" w:firstLine="480"/>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755D9B6B" w14:textId="77777777" w:rsidR="00D6680E" w:rsidRDefault="0080606F">
      <w:pPr>
        <w:spacing w:line="480" w:lineRule="auto"/>
        <w:ind w:firstLineChars="600" w:firstLine="1440"/>
        <w:jc w:val="left"/>
        <w:rPr>
          <w:rFonts w:eastAsia="楷体_GB2312"/>
          <w:sz w:val="24"/>
        </w:rPr>
      </w:pPr>
      <w:r>
        <w:rPr>
          <w:rFonts w:eastAsia="楷体_GB2312" w:hint="eastAsia"/>
          <w:sz w:val="24"/>
        </w:rPr>
        <w:t>编号：</w:t>
      </w:r>
    </w:p>
    <w:p w14:paraId="23204E69" w14:textId="77777777" w:rsidR="00D6680E" w:rsidRDefault="00D6680E">
      <w:pPr>
        <w:spacing w:line="360" w:lineRule="auto"/>
        <w:rPr>
          <w:rFonts w:eastAsia="楷体_GB2312"/>
          <w:sz w:val="24"/>
        </w:rPr>
      </w:pPr>
    </w:p>
    <w:p w14:paraId="296CD369" w14:textId="77777777" w:rsidR="00D6680E" w:rsidRDefault="0080606F">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4EF71EA3" w14:textId="77777777" w:rsidR="00D6680E" w:rsidRDefault="0080606F">
      <w:pPr>
        <w:spacing w:line="360" w:lineRule="auto"/>
        <w:rPr>
          <w:rFonts w:eastAsia="楷体_GB2312"/>
          <w:sz w:val="24"/>
        </w:rPr>
      </w:pPr>
      <w:r>
        <w:rPr>
          <w:rFonts w:eastAsia="楷体_GB2312" w:hint="eastAsia"/>
          <w:sz w:val="24"/>
        </w:rPr>
        <w:t>被授权委托人（签字）：</w:t>
      </w:r>
    </w:p>
    <w:p w14:paraId="795F3598" w14:textId="77777777" w:rsidR="00D6680E" w:rsidRDefault="00D6680E">
      <w:pPr>
        <w:spacing w:line="360" w:lineRule="auto"/>
        <w:rPr>
          <w:rFonts w:eastAsia="楷体_GB2312"/>
          <w:sz w:val="24"/>
        </w:rPr>
      </w:pPr>
    </w:p>
    <w:p w14:paraId="5497F504" w14:textId="77777777" w:rsidR="00D6680E" w:rsidRDefault="0080606F">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649F6A66" w14:textId="77777777" w:rsidR="00D6680E" w:rsidRDefault="00D6680E">
      <w:pPr>
        <w:spacing w:line="500" w:lineRule="exact"/>
        <w:ind w:firstLine="600"/>
        <w:rPr>
          <w:rFonts w:eastAsia="楷体_GB2312"/>
          <w:sz w:val="24"/>
        </w:rPr>
        <w:sectPr w:rsidR="00D6680E">
          <w:headerReference w:type="default" r:id="rId27"/>
          <w:pgSz w:w="11906" w:h="16838"/>
          <w:pgMar w:top="1418" w:right="1406" w:bottom="1304" w:left="1797" w:header="851" w:footer="992" w:gutter="0"/>
          <w:cols w:space="720"/>
          <w:docGrid w:linePitch="312"/>
        </w:sectPr>
      </w:pPr>
    </w:p>
    <w:p w14:paraId="52C1C3FD" w14:textId="77777777" w:rsidR="00D6680E" w:rsidRDefault="0080606F">
      <w:pPr>
        <w:spacing w:line="500" w:lineRule="exact"/>
        <w:rPr>
          <w:rFonts w:eastAsia="楷体_GB2312"/>
          <w:sz w:val="24"/>
        </w:rPr>
      </w:pPr>
      <w:r>
        <w:rPr>
          <w:rFonts w:eastAsia="楷体_GB2312"/>
          <w:sz w:val="24"/>
        </w:rPr>
        <w:lastRenderedPageBreak/>
        <w:t>附件十一：</w:t>
      </w:r>
    </w:p>
    <w:p w14:paraId="6E88A131" w14:textId="77777777" w:rsidR="00D6680E" w:rsidRDefault="0080606F">
      <w:pPr>
        <w:jc w:val="center"/>
        <w:rPr>
          <w:rFonts w:eastAsia="楷体_GB2312"/>
          <w:b/>
          <w:sz w:val="36"/>
          <w:szCs w:val="36"/>
        </w:rPr>
      </w:pPr>
      <w:bookmarkStart w:id="58" w:name="_关_于_资"/>
      <w:bookmarkEnd w:id="58"/>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0A9CBE4E" w14:textId="77777777" w:rsidR="00D6680E" w:rsidRDefault="00D6680E">
      <w:pPr>
        <w:spacing w:line="500" w:lineRule="exact"/>
        <w:ind w:left="540" w:firstLine="30"/>
        <w:rPr>
          <w:rFonts w:eastAsia="楷体_GB2312"/>
          <w:sz w:val="28"/>
        </w:rPr>
      </w:pPr>
    </w:p>
    <w:p w14:paraId="3A3D6039" w14:textId="77777777" w:rsidR="00D6680E" w:rsidRDefault="0080606F">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5FA132C9" w14:textId="77777777" w:rsidR="00D6680E" w:rsidRDefault="00D6680E">
      <w:pPr>
        <w:spacing w:line="500" w:lineRule="exact"/>
        <w:ind w:left="540" w:firstLine="30"/>
        <w:rPr>
          <w:rFonts w:eastAsia="楷体_GB2312"/>
          <w:sz w:val="24"/>
        </w:rPr>
      </w:pPr>
    </w:p>
    <w:p w14:paraId="46263F2E" w14:textId="77777777" w:rsidR="00D6680E" w:rsidRDefault="0080606F">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14:paraId="4452B2B5" w14:textId="77777777" w:rsidR="00D6680E" w:rsidRDefault="0080606F">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339EB248" w14:textId="77777777" w:rsidR="00D6680E" w:rsidRDefault="0080606F">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A2A368A" w14:textId="77777777" w:rsidR="00D6680E" w:rsidRDefault="0080606F">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707B49C9" w14:textId="77777777" w:rsidR="00D6680E" w:rsidRDefault="0080606F">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44CA9550" w14:textId="77777777" w:rsidR="00D6680E" w:rsidRDefault="0080606F">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ACEEA1E" w14:textId="77777777" w:rsidR="00D6680E" w:rsidRDefault="0080606F">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5EF84262" w14:textId="77777777" w:rsidR="00D6680E" w:rsidRDefault="0080606F">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7517A05C" w14:textId="77777777" w:rsidR="00D6680E" w:rsidRDefault="0080606F">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266FE5CE" w14:textId="77777777" w:rsidR="00D6680E" w:rsidRDefault="0080606F">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2DCFD765" w14:textId="77777777" w:rsidR="00D6680E" w:rsidRDefault="0080606F">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19870314" w14:textId="77777777" w:rsidR="00D6680E" w:rsidRDefault="0080606F">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6B8DD162" w14:textId="77777777" w:rsidR="00D6680E" w:rsidRDefault="0080606F">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14:paraId="3AA68281" w14:textId="77777777" w:rsidR="00D6680E" w:rsidRDefault="0080606F">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20E969E7" w14:textId="77777777" w:rsidR="00D6680E" w:rsidRDefault="00D6680E">
      <w:pPr>
        <w:spacing w:line="500" w:lineRule="exact"/>
        <w:ind w:left="540" w:firstLine="30"/>
        <w:rPr>
          <w:rFonts w:eastAsia="楷体_GB2312"/>
          <w:sz w:val="24"/>
          <w:u w:val="single"/>
        </w:rPr>
      </w:pPr>
    </w:p>
    <w:p w14:paraId="359090FF" w14:textId="77777777" w:rsidR="00D6680E" w:rsidRDefault="00D6680E">
      <w:pPr>
        <w:spacing w:line="500" w:lineRule="exact"/>
        <w:ind w:left="540" w:firstLine="30"/>
        <w:rPr>
          <w:rFonts w:eastAsia="楷体_GB2312"/>
          <w:sz w:val="24"/>
          <w:u w:val="single"/>
        </w:rPr>
      </w:pPr>
    </w:p>
    <w:p w14:paraId="06174475" w14:textId="77777777" w:rsidR="00D6680E" w:rsidRDefault="00D6680E">
      <w:pPr>
        <w:pStyle w:val="a1"/>
      </w:pPr>
    </w:p>
    <w:p w14:paraId="45A9EA5C" w14:textId="77777777" w:rsidR="00D6680E" w:rsidRDefault="00D6680E"/>
    <w:p w14:paraId="2290AB8F" w14:textId="77777777" w:rsidR="00D6680E" w:rsidRDefault="00D6680E">
      <w:pPr>
        <w:pStyle w:val="a1"/>
      </w:pPr>
    </w:p>
    <w:p w14:paraId="23124227" w14:textId="77777777" w:rsidR="00D6680E" w:rsidRDefault="00D6680E"/>
    <w:p w14:paraId="0E80844C" w14:textId="77777777" w:rsidR="00D6680E" w:rsidRDefault="0080606F">
      <w:pPr>
        <w:spacing w:line="500" w:lineRule="exact"/>
        <w:rPr>
          <w:rFonts w:eastAsia="楷体_GB2312"/>
          <w:sz w:val="24"/>
        </w:rPr>
      </w:pPr>
      <w:r>
        <w:rPr>
          <w:rFonts w:eastAsia="楷体_GB2312"/>
          <w:sz w:val="24"/>
        </w:rPr>
        <w:lastRenderedPageBreak/>
        <w:t>附件十二：</w:t>
      </w:r>
    </w:p>
    <w:p w14:paraId="73601EF0" w14:textId="77777777" w:rsidR="00D6680E" w:rsidRDefault="0080606F">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98FDA64"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2EBA1C40"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34DA88A2" w14:textId="77777777" w:rsidR="00D6680E" w:rsidRDefault="00D6680E">
      <w:pPr>
        <w:autoSpaceDE w:val="0"/>
        <w:autoSpaceDN w:val="0"/>
        <w:adjustRightInd w:val="0"/>
        <w:spacing w:line="360" w:lineRule="auto"/>
        <w:ind w:leftChars="514" w:left="1079"/>
        <w:rPr>
          <w:rFonts w:eastAsia="楷体_GB2312"/>
          <w:sz w:val="24"/>
        </w:rPr>
      </w:pPr>
    </w:p>
    <w:p w14:paraId="3EB89055" w14:textId="77777777" w:rsidR="00D6680E" w:rsidRDefault="00D6680E">
      <w:pPr>
        <w:autoSpaceDE w:val="0"/>
        <w:autoSpaceDN w:val="0"/>
        <w:adjustRightInd w:val="0"/>
        <w:spacing w:line="360" w:lineRule="auto"/>
        <w:ind w:leftChars="514" w:left="1079"/>
        <w:rPr>
          <w:rFonts w:eastAsia="楷体_GB2312"/>
          <w:sz w:val="24"/>
        </w:rPr>
      </w:pPr>
    </w:p>
    <w:p w14:paraId="4985F2C8" w14:textId="77777777" w:rsidR="00D6680E" w:rsidRDefault="00D6680E">
      <w:pPr>
        <w:autoSpaceDE w:val="0"/>
        <w:autoSpaceDN w:val="0"/>
        <w:adjustRightInd w:val="0"/>
        <w:spacing w:line="360" w:lineRule="auto"/>
        <w:ind w:leftChars="514" w:left="1079"/>
        <w:rPr>
          <w:rFonts w:eastAsia="楷体_GB2312"/>
          <w:sz w:val="24"/>
        </w:rPr>
      </w:pPr>
    </w:p>
    <w:p w14:paraId="32BFBDB2"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00DD23BE" w14:textId="77777777" w:rsidR="00D6680E" w:rsidRDefault="00D6680E">
      <w:pPr>
        <w:autoSpaceDE w:val="0"/>
        <w:autoSpaceDN w:val="0"/>
        <w:adjustRightInd w:val="0"/>
        <w:spacing w:line="360" w:lineRule="auto"/>
        <w:ind w:leftChars="514" w:left="1079"/>
        <w:rPr>
          <w:rFonts w:eastAsia="楷体_GB2312"/>
          <w:sz w:val="24"/>
        </w:rPr>
      </w:pPr>
    </w:p>
    <w:p w14:paraId="3EB0EDD7" w14:textId="77777777" w:rsidR="00D6680E" w:rsidRDefault="00D6680E">
      <w:pPr>
        <w:autoSpaceDE w:val="0"/>
        <w:autoSpaceDN w:val="0"/>
        <w:adjustRightInd w:val="0"/>
        <w:spacing w:line="360" w:lineRule="auto"/>
        <w:ind w:leftChars="514" w:left="1079"/>
        <w:rPr>
          <w:rFonts w:eastAsia="楷体_GB2312"/>
          <w:sz w:val="24"/>
        </w:rPr>
      </w:pPr>
    </w:p>
    <w:p w14:paraId="24A12554" w14:textId="77777777" w:rsidR="00D6680E" w:rsidRDefault="00D6680E">
      <w:pPr>
        <w:autoSpaceDE w:val="0"/>
        <w:autoSpaceDN w:val="0"/>
        <w:adjustRightInd w:val="0"/>
        <w:spacing w:line="360" w:lineRule="auto"/>
        <w:ind w:leftChars="514" w:left="1079"/>
        <w:rPr>
          <w:rFonts w:eastAsia="楷体_GB2312"/>
          <w:sz w:val="24"/>
        </w:rPr>
      </w:pPr>
    </w:p>
    <w:p w14:paraId="5521CCC0" w14:textId="77777777" w:rsidR="00D6680E" w:rsidRDefault="00D6680E">
      <w:pPr>
        <w:autoSpaceDE w:val="0"/>
        <w:autoSpaceDN w:val="0"/>
        <w:adjustRightInd w:val="0"/>
        <w:spacing w:line="360" w:lineRule="auto"/>
        <w:ind w:leftChars="514" w:left="1079"/>
        <w:rPr>
          <w:rFonts w:eastAsia="楷体_GB2312"/>
          <w:sz w:val="24"/>
        </w:rPr>
      </w:pPr>
    </w:p>
    <w:p w14:paraId="0CB8B54C"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250FEC65"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6EEC929D"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04C18C85"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10388AFC" w14:textId="77777777" w:rsidR="00D6680E" w:rsidRDefault="00D6680E">
      <w:pPr>
        <w:autoSpaceDE w:val="0"/>
        <w:autoSpaceDN w:val="0"/>
        <w:adjustRightInd w:val="0"/>
        <w:spacing w:line="360" w:lineRule="auto"/>
        <w:ind w:leftChars="514" w:left="1079"/>
        <w:rPr>
          <w:rFonts w:eastAsia="楷体_GB2312"/>
          <w:color w:val="FF0000"/>
          <w:sz w:val="28"/>
          <w:szCs w:val="28"/>
        </w:rPr>
        <w:sectPr w:rsidR="00D6680E">
          <w:pgSz w:w="11906" w:h="16838"/>
          <w:pgMar w:top="1418" w:right="1406" w:bottom="1304" w:left="1797" w:header="720" w:footer="720" w:gutter="0"/>
          <w:cols w:space="720"/>
        </w:sectPr>
      </w:pPr>
    </w:p>
    <w:p w14:paraId="64388FA8" w14:textId="77777777" w:rsidR="00D6680E" w:rsidRDefault="0080606F">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68EBFD04" w14:textId="77777777" w:rsidR="00D6680E" w:rsidRDefault="0080606F">
      <w:pPr>
        <w:spacing w:line="588" w:lineRule="exact"/>
        <w:jc w:val="center"/>
        <w:rPr>
          <w:rFonts w:eastAsia="楷体_GB2312"/>
          <w:b/>
          <w:spacing w:val="6"/>
          <w:sz w:val="32"/>
          <w:szCs w:val="32"/>
        </w:rPr>
      </w:pPr>
      <w:r>
        <w:rPr>
          <w:rFonts w:eastAsia="楷体_GB2312"/>
          <w:b/>
          <w:spacing w:val="6"/>
          <w:sz w:val="32"/>
          <w:szCs w:val="32"/>
        </w:rPr>
        <w:t>中小企业声明函（货物）</w:t>
      </w:r>
    </w:p>
    <w:p w14:paraId="40566C41" w14:textId="77777777" w:rsidR="00D6680E" w:rsidRDefault="0080606F">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E83BF5F" w14:textId="77777777" w:rsidR="00D6680E" w:rsidRDefault="0080606F">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2F517D79" w14:textId="77777777" w:rsidR="00D6680E" w:rsidRDefault="0080606F">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64475C41" w14:textId="77777777" w:rsidR="00D6680E" w:rsidRDefault="0080606F">
      <w:pPr>
        <w:pStyle w:val="a1"/>
        <w:spacing w:line="500" w:lineRule="exact"/>
        <w:ind w:firstLineChars="200" w:firstLine="480"/>
        <w:rPr>
          <w:rFonts w:eastAsia="楷体_GB2312"/>
          <w:sz w:val="24"/>
          <w:lang w:val="zh-CN" w:bidi="zh-CN"/>
        </w:rPr>
      </w:pPr>
      <w:r>
        <w:rPr>
          <w:rFonts w:eastAsia="楷体_GB2312"/>
          <w:sz w:val="24"/>
          <w:lang w:val="zh-CN" w:bidi="zh-CN"/>
        </w:rPr>
        <w:t>……</w:t>
      </w:r>
    </w:p>
    <w:p w14:paraId="20AB0687" w14:textId="77777777" w:rsidR="00D6680E" w:rsidRDefault="0080606F">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5C262582" w14:textId="77777777" w:rsidR="00D6680E" w:rsidRDefault="0080606F">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3E79DC78" w14:textId="77777777" w:rsidR="00D6680E" w:rsidRDefault="0080606F">
      <w:pPr>
        <w:spacing w:line="360" w:lineRule="auto"/>
        <w:jc w:val="right"/>
        <w:rPr>
          <w:rFonts w:eastAsia="楷体_GB2312"/>
          <w:spacing w:val="24"/>
          <w:sz w:val="24"/>
        </w:rPr>
      </w:pPr>
      <w:r>
        <w:rPr>
          <w:rFonts w:eastAsia="楷体_GB2312"/>
          <w:spacing w:val="24"/>
          <w:sz w:val="24"/>
        </w:rPr>
        <w:t>企业名称（盖章）：</w:t>
      </w:r>
    </w:p>
    <w:p w14:paraId="640BC52D" w14:textId="77777777" w:rsidR="00D6680E" w:rsidRDefault="0080606F">
      <w:pPr>
        <w:spacing w:line="360" w:lineRule="auto"/>
        <w:jc w:val="right"/>
        <w:rPr>
          <w:rFonts w:eastAsia="楷体_GB2312"/>
          <w:spacing w:val="24"/>
          <w:sz w:val="24"/>
        </w:rPr>
      </w:pPr>
      <w:r>
        <w:rPr>
          <w:rFonts w:eastAsia="楷体_GB2312"/>
          <w:spacing w:val="24"/>
          <w:sz w:val="24"/>
        </w:rPr>
        <w:t>日期：</w:t>
      </w:r>
    </w:p>
    <w:p w14:paraId="32984A88" w14:textId="77777777" w:rsidR="00D6680E" w:rsidRDefault="00D6680E">
      <w:pPr>
        <w:spacing w:line="360" w:lineRule="auto"/>
        <w:rPr>
          <w:rFonts w:eastAsia="楷体_GB2312"/>
          <w:spacing w:val="24"/>
          <w:sz w:val="24"/>
        </w:rPr>
      </w:pPr>
    </w:p>
    <w:p w14:paraId="17700E90" w14:textId="77777777" w:rsidR="00D6680E" w:rsidRDefault="00D6680E">
      <w:pPr>
        <w:spacing w:line="360" w:lineRule="auto"/>
        <w:rPr>
          <w:rFonts w:eastAsia="Times New Roman"/>
          <w:position w:val="6"/>
          <w:sz w:val="11"/>
        </w:rPr>
      </w:pPr>
    </w:p>
    <w:p w14:paraId="40EB64E8" w14:textId="77777777" w:rsidR="00D6680E" w:rsidRDefault="00D6680E">
      <w:pPr>
        <w:spacing w:line="360" w:lineRule="auto"/>
        <w:rPr>
          <w:rFonts w:eastAsia="Times New Roman"/>
          <w:position w:val="6"/>
          <w:sz w:val="11"/>
        </w:rPr>
      </w:pPr>
    </w:p>
    <w:p w14:paraId="218AF3C5" w14:textId="77777777" w:rsidR="00D6680E" w:rsidRDefault="00D6680E">
      <w:pPr>
        <w:spacing w:line="360" w:lineRule="auto"/>
        <w:rPr>
          <w:rFonts w:eastAsia="Times New Roman"/>
          <w:position w:val="6"/>
          <w:sz w:val="11"/>
        </w:rPr>
      </w:pPr>
    </w:p>
    <w:p w14:paraId="6AB69E16" w14:textId="77777777" w:rsidR="00D6680E" w:rsidRDefault="0080606F">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7ADBA3CE" w14:textId="77777777" w:rsidR="00D6680E" w:rsidRDefault="00D6680E">
      <w:pPr>
        <w:spacing w:line="360" w:lineRule="auto"/>
        <w:rPr>
          <w:rFonts w:eastAsia="楷体_GB2312"/>
          <w:spacing w:val="24"/>
          <w:sz w:val="24"/>
        </w:rPr>
      </w:pPr>
    </w:p>
    <w:p w14:paraId="572812AA" w14:textId="77777777" w:rsidR="00D6680E" w:rsidRDefault="0080606F">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3760F546" w14:textId="77777777" w:rsidR="00D6680E" w:rsidRDefault="0080606F">
      <w:pPr>
        <w:spacing w:line="588" w:lineRule="exact"/>
        <w:jc w:val="center"/>
        <w:rPr>
          <w:rFonts w:eastAsia="楷体_GB2312"/>
          <w:b/>
          <w:spacing w:val="6"/>
          <w:sz w:val="32"/>
          <w:szCs w:val="32"/>
        </w:rPr>
      </w:pPr>
      <w:bookmarkStart w:id="59" w:name="OLE_LINK13"/>
      <w:bookmarkStart w:id="60" w:name="OLE_LINK14"/>
      <w:r>
        <w:rPr>
          <w:rFonts w:eastAsia="楷体_GB2312"/>
          <w:b/>
          <w:spacing w:val="6"/>
          <w:sz w:val="32"/>
          <w:szCs w:val="32"/>
        </w:rPr>
        <w:t>残疾人福利性单位声明函</w:t>
      </w:r>
    </w:p>
    <w:bookmarkEnd w:id="59"/>
    <w:bookmarkEnd w:id="60"/>
    <w:p w14:paraId="1DAE5F64" w14:textId="77777777" w:rsidR="00D6680E" w:rsidRDefault="00D6680E">
      <w:pPr>
        <w:spacing w:line="588" w:lineRule="exact"/>
        <w:rPr>
          <w:rFonts w:eastAsia="楷体_GB2312"/>
          <w:b/>
          <w:spacing w:val="6"/>
          <w:sz w:val="24"/>
        </w:rPr>
      </w:pPr>
    </w:p>
    <w:p w14:paraId="458E3474"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B7F17A9"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55BBA036" w14:textId="77777777" w:rsidR="00D6680E" w:rsidRDefault="00D6680E">
      <w:pPr>
        <w:spacing w:line="588" w:lineRule="exact"/>
        <w:ind w:firstLineChars="200" w:firstLine="504"/>
        <w:rPr>
          <w:rFonts w:eastAsia="楷体_GB2312"/>
          <w:spacing w:val="6"/>
          <w:sz w:val="24"/>
        </w:rPr>
      </w:pPr>
    </w:p>
    <w:p w14:paraId="19FE0E29" w14:textId="77777777" w:rsidR="00D6680E" w:rsidRDefault="00D6680E">
      <w:pPr>
        <w:spacing w:line="588" w:lineRule="exact"/>
        <w:ind w:firstLineChars="200" w:firstLine="504"/>
        <w:rPr>
          <w:rFonts w:eastAsia="楷体_GB2312"/>
          <w:spacing w:val="6"/>
          <w:sz w:val="24"/>
        </w:rPr>
      </w:pPr>
    </w:p>
    <w:p w14:paraId="42720CDE"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2C646F8D"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241831F7" w14:textId="77777777" w:rsidR="00D6680E" w:rsidRDefault="00D6680E">
      <w:pPr>
        <w:pStyle w:val="TOC71"/>
        <w:sectPr w:rsidR="00D6680E">
          <w:headerReference w:type="default" r:id="rId28"/>
          <w:pgSz w:w="11906" w:h="16838"/>
          <w:pgMar w:top="1418" w:right="1406" w:bottom="1304" w:left="1797" w:header="851" w:footer="992" w:gutter="0"/>
          <w:cols w:space="720"/>
          <w:docGrid w:linePitch="312"/>
        </w:sectPr>
      </w:pPr>
    </w:p>
    <w:p w14:paraId="4F419DFB" w14:textId="77777777" w:rsidR="00D6680E" w:rsidRDefault="0080606F">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23568A71" w14:textId="77777777" w:rsidR="00D6680E" w:rsidRDefault="00D6680E">
      <w:pPr>
        <w:spacing w:line="500" w:lineRule="exact"/>
        <w:ind w:left="540" w:firstLine="30"/>
        <w:rPr>
          <w:rFonts w:eastAsia="楷体_GB2312"/>
          <w:b/>
          <w:sz w:val="28"/>
          <w:szCs w:val="28"/>
        </w:rPr>
      </w:pPr>
    </w:p>
    <w:p w14:paraId="4A09C5E0" w14:textId="77777777" w:rsidR="00D6680E" w:rsidRDefault="0080606F">
      <w:pPr>
        <w:spacing w:line="500" w:lineRule="exact"/>
        <w:ind w:left="540" w:firstLine="30"/>
        <w:jc w:val="center"/>
        <w:rPr>
          <w:rFonts w:eastAsia="楷体_GB2312"/>
          <w:sz w:val="24"/>
          <w:u w:val="single"/>
        </w:rPr>
      </w:pPr>
      <w:r>
        <w:rPr>
          <w:rFonts w:eastAsia="楷体_GB2312" w:hint="eastAsia"/>
          <w:b/>
          <w:sz w:val="28"/>
          <w:szCs w:val="28"/>
        </w:rPr>
        <w:t>（如有请提供）</w:t>
      </w:r>
    </w:p>
    <w:p w14:paraId="73F8FE62" w14:textId="77777777" w:rsidR="00D6680E" w:rsidRDefault="00D6680E">
      <w:pPr>
        <w:spacing w:line="360" w:lineRule="auto"/>
        <w:rPr>
          <w:rFonts w:eastAsia="楷体_GB2312"/>
          <w:sz w:val="24"/>
        </w:rPr>
        <w:sectPr w:rsidR="00D6680E">
          <w:pgSz w:w="11906" w:h="16838"/>
          <w:pgMar w:top="1418" w:right="1406" w:bottom="1304" w:left="1797" w:header="851" w:footer="992" w:gutter="0"/>
          <w:cols w:space="720"/>
          <w:docGrid w:linePitch="312"/>
        </w:sectPr>
      </w:pPr>
    </w:p>
    <w:p w14:paraId="3243F7E7" w14:textId="77777777" w:rsidR="00D6680E" w:rsidRDefault="0080606F">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748A2DF5" w14:textId="77777777" w:rsidR="00D6680E" w:rsidRDefault="0080606F">
      <w:pPr>
        <w:tabs>
          <w:tab w:val="left" w:pos="2370"/>
        </w:tabs>
        <w:spacing w:line="360" w:lineRule="auto"/>
        <w:rPr>
          <w:rFonts w:ascii="宋体" w:hAnsi="宋体"/>
          <w:b/>
          <w:sz w:val="24"/>
        </w:rPr>
      </w:pPr>
      <w:r>
        <w:rPr>
          <w:rFonts w:ascii="宋体" w:hAnsi="宋体"/>
          <w:b/>
          <w:sz w:val="24"/>
        </w:rPr>
        <w:tab/>
      </w:r>
    </w:p>
    <w:p w14:paraId="7412166C" w14:textId="77777777" w:rsidR="00D6680E" w:rsidRDefault="0080606F">
      <w:pPr>
        <w:spacing w:line="360" w:lineRule="auto"/>
        <w:rPr>
          <w:rFonts w:eastAsia="楷体_GB2312"/>
          <w:sz w:val="24"/>
        </w:rPr>
      </w:pPr>
      <w:r>
        <w:rPr>
          <w:rFonts w:eastAsia="楷体_GB2312"/>
          <w:sz w:val="24"/>
        </w:rPr>
        <w:t>说明：</w:t>
      </w:r>
    </w:p>
    <w:p w14:paraId="74F32857" w14:textId="77777777" w:rsidR="00D6680E" w:rsidRDefault="0080606F">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2F5F7C3B" w14:textId="77777777" w:rsidR="00D6680E" w:rsidRDefault="0080606F">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7D2DA930" w14:textId="77777777" w:rsidR="00D6680E" w:rsidRDefault="0080606F">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5BC09AC2" w14:textId="77777777" w:rsidR="00D6680E" w:rsidRDefault="0080606F">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06FDFC4A" w14:textId="77777777" w:rsidR="00D6680E" w:rsidRDefault="00D6680E">
      <w:pPr>
        <w:autoSpaceDE w:val="0"/>
        <w:autoSpaceDN w:val="0"/>
        <w:adjustRightInd w:val="0"/>
        <w:spacing w:line="360" w:lineRule="auto"/>
        <w:rPr>
          <w:rFonts w:eastAsia="楷体_GB2312"/>
          <w:sz w:val="24"/>
        </w:rPr>
        <w:sectPr w:rsidR="00D6680E">
          <w:pgSz w:w="11906" w:h="16838"/>
          <w:pgMar w:top="1418" w:right="1406" w:bottom="1304" w:left="1797" w:header="851" w:footer="992" w:gutter="0"/>
          <w:cols w:space="720"/>
          <w:docGrid w:linePitch="312"/>
        </w:sectPr>
      </w:pPr>
    </w:p>
    <w:p w14:paraId="58C4675E" w14:textId="77777777" w:rsidR="00D6680E" w:rsidRDefault="0080606F">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01BE5BBE" w14:textId="77777777" w:rsidR="00D6680E" w:rsidRDefault="0080606F">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7ED22C49"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5FF9E96D" w14:textId="743FA479"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0333A9">
        <w:rPr>
          <w:rFonts w:eastAsia="楷体_GB2312"/>
          <w:color w:val="FF0000"/>
          <w:sz w:val="28"/>
          <w:szCs w:val="28"/>
        </w:rPr>
        <w:t>ZUPC-CS-2022012</w:t>
      </w:r>
    </w:p>
    <w:p w14:paraId="117CE393"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7F33443B" w14:textId="77777777" w:rsidR="00D6680E" w:rsidRDefault="00D6680E">
      <w:pPr>
        <w:autoSpaceDE w:val="0"/>
        <w:autoSpaceDN w:val="0"/>
        <w:adjustRightInd w:val="0"/>
        <w:spacing w:line="360" w:lineRule="auto"/>
        <w:jc w:val="center"/>
        <w:rPr>
          <w:rFonts w:eastAsia="楷体_GB2312"/>
          <w:sz w:val="28"/>
          <w:szCs w:val="28"/>
        </w:rPr>
      </w:pPr>
    </w:p>
    <w:p w14:paraId="6CCD96B9"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磋</w:t>
      </w:r>
    </w:p>
    <w:p w14:paraId="261C2AD3"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商</w:t>
      </w:r>
    </w:p>
    <w:p w14:paraId="21A39E9F"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1D08F58F"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7BC12079"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3B07C4A2"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340F4C4D" w14:textId="77777777" w:rsidR="00D6680E" w:rsidRDefault="00D6680E">
      <w:pPr>
        <w:autoSpaceDE w:val="0"/>
        <w:autoSpaceDN w:val="0"/>
        <w:adjustRightInd w:val="0"/>
        <w:spacing w:line="360" w:lineRule="auto"/>
        <w:ind w:firstLine="2100"/>
        <w:rPr>
          <w:rFonts w:eastAsia="楷体_GB2312"/>
          <w:sz w:val="28"/>
          <w:szCs w:val="28"/>
        </w:rPr>
      </w:pPr>
    </w:p>
    <w:p w14:paraId="49EEEA75" w14:textId="77777777" w:rsidR="00D6680E" w:rsidRDefault="00D6680E">
      <w:pPr>
        <w:autoSpaceDE w:val="0"/>
        <w:autoSpaceDN w:val="0"/>
        <w:adjustRightInd w:val="0"/>
        <w:spacing w:line="360" w:lineRule="auto"/>
        <w:ind w:firstLine="2100"/>
        <w:rPr>
          <w:rFonts w:eastAsia="楷体_GB2312"/>
          <w:sz w:val="28"/>
          <w:szCs w:val="28"/>
        </w:rPr>
      </w:pPr>
    </w:p>
    <w:p w14:paraId="6DA56517" w14:textId="77777777" w:rsidR="00D6680E" w:rsidRDefault="00D6680E">
      <w:pPr>
        <w:autoSpaceDE w:val="0"/>
        <w:autoSpaceDN w:val="0"/>
        <w:adjustRightInd w:val="0"/>
        <w:spacing w:line="360" w:lineRule="auto"/>
        <w:ind w:firstLine="2100"/>
        <w:rPr>
          <w:rFonts w:eastAsia="楷体_GB2312"/>
          <w:sz w:val="28"/>
          <w:szCs w:val="28"/>
        </w:rPr>
      </w:pPr>
    </w:p>
    <w:p w14:paraId="7D241458" w14:textId="77777777" w:rsidR="00D6680E" w:rsidRDefault="0080606F">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6C2D70DF"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2650136C" w14:textId="77777777" w:rsidR="00D6680E" w:rsidRDefault="00D6680E">
      <w:pPr>
        <w:spacing w:line="500" w:lineRule="exact"/>
        <w:ind w:left="540" w:firstLine="30"/>
        <w:rPr>
          <w:rFonts w:eastAsia="楷体_GB2312"/>
          <w:sz w:val="24"/>
          <w:u w:val="single"/>
        </w:rPr>
      </w:pPr>
    </w:p>
    <w:p w14:paraId="6905EC2D" w14:textId="77777777" w:rsidR="00D6680E" w:rsidRDefault="00D6680E">
      <w:pPr>
        <w:spacing w:line="500" w:lineRule="exact"/>
        <w:ind w:left="540" w:firstLine="30"/>
        <w:rPr>
          <w:rFonts w:eastAsia="楷体_GB2312"/>
          <w:sz w:val="24"/>
          <w:u w:val="single"/>
        </w:rPr>
        <w:sectPr w:rsidR="00D6680E">
          <w:pgSz w:w="11906" w:h="16838"/>
          <w:pgMar w:top="1418" w:right="1406" w:bottom="1304" w:left="1797" w:header="851" w:footer="992" w:gutter="0"/>
          <w:cols w:space="720"/>
          <w:docGrid w:linePitch="312"/>
        </w:sectPr>
      </w:pPr>
    </w:p>
    <w:p w14:paraId="2342614D" w14:textId="77777777" w:rsidR="00D6680E" w:rsidRDefault="0080606F">
      <w:pPr>
        <w:pStyle w:val="3"/>
        <w:spacing w:line="460" w:lineRule="exact"/>
        <w:ind w:left="0" w:firstLine="0"/>
        <w:jc w:val="center"/>
        <w:rPr>
          <w:rFonts w:ascii="Times New Roman" w:eastAsia="楷体_GB2312"/>
          <w:sz w:val="36"/>
        </w:rPr>
      </w:pPr>
      <w:bookmarkStart w:id="61"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1"/>
    </w:p>
    <w:p w14:paraId="449B907A" w14:textId="77777777" w:rsidR="00D6680E" w:rsidRDefault="00D6680E">
      <w:pPr>
        <w:spacing w:line="360" w:lineRule="auto"/>
        <w:rPr>
          <w:rFonts w:eastAsia="楷体_GB2312"/>
          <w:b/>
          <w:spacing w:val="-6"/>
          <w:sz w:val="24"/>
        </w:rPr>
      </w:pPr>
    </w:p>
    <w:p w14:paraId="1F02796E" w14:textId="77777777" w:rsidR="00D6680E" w:rsidRDefault="0080606F">
      <w:pPr>
        <w:spacing w:line="360" w:lineRule="auto"/>
        <w:rPr>
          <w:rFonts w:eastAsia="楷体_GB2312"/>
          <w:b/>
          <w:spacing w:val="-6"/>
          <w:sz w:val="24"/>
        </w:rPr>
      </w:pPr>
      <w:r>
        <w:rPr>
          <w:rFonts w:eastAsia="楷体_GB2312"/>
          <w:b/>
          <w:spacing w:val="-6"/>
          <w:sz w:val="24"/>
        </w:rPr>
        <w:t>（一）磋商小组</w:t>
      </w:r>
    </w:p>
    <w:p w14:paraId="3CF93406"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3F4D9376" w14:textId="77777777" w:rsidR="00D6680E" w:rsidRDefault="0080606F">
      <w:pPr>
        <w:spacing w:line="360" w:lineRule="auto"/>
        <w:rPr>
          <w:rFonts w:eastAsia="楷体_GB2312"/>
          <w:b/>
          <w:spacing w:val="-6"/>
          <w:sz w:val="24"/>
        </w:rPr>
      </w:pPr>
      <w:r>
        <w:rPr>
          <w:rFonts w:eastAsia="楷体_GB2312"/>
          <w:b/>
          <w:spacing w:val="-6"/>
          <w:sz w:val="24"/>
        </w:rPr>
        <w:t>（二）评审方式</w:t>
      </w:r>
    </w:p>
    <w:p w14:paraId="1E1EE212"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21D39BF7" w14:textId="77777777" w:rsidR="00D6680E" w:rsidRDefault="0080606F">
      <w:pPr>
        <w:spacing w:line="360" w:lineRule="auto"/>
        <w:rPr>
          <w:rFonts w:eastAsia="楷体_GB2312"/>
          <w:b/>
          <w:spacing w:val="-6"/>
          <w:sz w:val="24"/>
        </w:rPr>
      </w:pPr>
      <w:r>
        <w:rPr>
          <w:rFonts w:eastAsia="楷体_GB2312"/>
          <w:b/>
          <w:spacing w:val="-6"/>
          <w:sz w:val="24"/>
        </w:rPr>
        <w:t>（三）评审程序</w:t>
      </w:r>
    </w:p>
    <w:p w14:paraId="4E131AE3" w14:textId="77777777" w:rsidR="00D6680E" w:rsidRDefault="0080606F">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4DFB4D3B"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3CCEB750"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5B3A99" w14:textId="77777777" w:rsidR="00D6680E" w:rsidRDefault="0080606F">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29"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0"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03E3E4D0"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58CDC23F"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68A1DE0D"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24D07988"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6CD323F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7B1747C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47291B6B"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0F0DC366"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1E0DC645"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117C10F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5FA3D402"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2B09295E"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1984D06B"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173C6779"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5A5531" w14:textId="77777777" w:rsidR="00D6680E" w:rsidRDefault="0080606F">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3B82F02C" w14:textId="77777777" w:rsidR="00D6680E" w:rsidRDefault="0080606F">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2944AABE"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4A56FDEF"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06589B89"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105384DB"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6F1C6DDE" w14:textId="77777777" w:rsidR="00D6680E" w:rsidRDefault="0080606F">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30AFD336" w14:textId="77777777" w:rsidR="00D6680E" w:rsidRDefault="0080606F">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6446984E" w14:textId="77777777" w:rsidR="00D6680E" w:rsidRDefault="0080606F">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034DD270" w14:textId="77777777" w:rsidR="00D6680E" w:rsidRDefault="0080606F">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5B8ECDF4" w14:textId="77777777" w:rsidR="00D6680E" w:rsidRDefault="0080606F">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107FFD7C" w14:textId="77777777" w:rsidR="00D6680E" w:rsidRDefault="0080606F">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192C417C" w14:textId="77777777" w:rsidR="00D6680E" w:rsidRDefault="0080606F">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51D8F7CE" w14:textId="77777777" w:rsidR="00D6680E" w:rsidRDefault="00D6680E">
      <w:pPr>
        <w:pStyle w:val="a7"/>
        <w:spacing w:line="360" w:lineRule="auto"/>
        <w:ind w:firstLine="480"/>
        <w:rPr>
          <w:rFonts w:eastAsia="楷体_GB2312"/>
          <w:sz w:val="24"/>
        </w:rPr>
      </w:pPr>
    </w:p>
    <w:p w14:paraId="0BA777CD" w14:textId="77777777" w:rsidR="00D6680E" w:rsidRDefault="00D6680E">
      <w:pPr>
        <w:pStyle w:val="af1"/>
        <w:snapToGrid w:val="0"/>
        <w:spacing w:line="500" w:lineRule="exact"/>
        <w:rPr>
          <w:rFonts w:ascii="Times New Roman" w:eastAsia="楷体_GB2312" w:hAnsi="Times New Roman"/>
          <w:b/>
          <w:sz w:val="44"/>
        </w:rPr>
        <w:sectPr w:rsidR="00D6680E">
          <w:headerReference w:type="default" r:id="rId31"/>
          <w:pgSz w:w="11906" w:h="16838"/>
          <w:pgMar w:top="1418" w:right="1406" w:bottom="1304" w:left="1797" w:header="851" w:footer="992" w:gutter="0"/>
          <w:cols w:space="720"/>
          <w:docGrid w:linePitch="312"/>
        </w:sectPr>
      </w:pPr>
    </w:p>
    <w:p w14:paraId="32AB9E68" w14:textId="77777777" w:rsidR="00D6680E" w:rsidRDefault="0080606F">
      <w:pPr>
        <w:pStyle w:val="3"/>
        <w:numPr>
          <w:ilvl w:val="0"/>
          <w:numId w:val="4"/>
        </w:numPr>
        <w:spacing w:line="460" w:lineRule="exact"/>
        <w:jc w:val="center"/>
        <w:rPr>
          <w:rFonts w:ascii="Times New Roman" w:eastAsia="楷体_GB2312"/>
          <w:sz w:val="36"/>
        </w:rPr>
      </w:pPr>
      <w:bookmarkStart w:id="62" w:name="_Toc520916037"/>
      <w:r>
        <w:rPr>
          <w:rFonts w:ascii="Times New Roman" w:eastAsia="楷体_GB2312"/>
          <w:sz w:val="36"/>
        </w:rPr>
        <w:lastRenderedPageBreak/>
        <w:t>评审办法及评分标准</w:t>
      </w:r>
      <w:bookmarkEnd w:id="62"/>
    </w:p>
    <w:p w14:paraId="7CE8D8B0" w14:textId="77777777" w:rsidR="00D6680E" w:rsidRDefault="00D6680E">
      <w:pPr>
        <w:tabs>
          <w:tab w:val="left" w:pos="540"/>
        </w:tabs>
        <w:autoSpaceDE w:val="0"/>
        <w:autoSpaceDN w:val="0"/>
        <w:adjustRightInd w:val="0"/>
        <w:spacing w:line="360" w:lineRule="auto"/>
        <w:ind w:left="481" w:firstLine="540"/>
        <w:rPr>
          <w:rFonts w:eastAsia="楷体_GB2312"/>
          <w:color w:val="FF0000"/>
          <w:sz w:val="24"/>
          <w:lang w:val="zh-CN"/>
        </w:rPr>
      </w:pPr>
    </w:p>
    <w:p w14:paraId="0BCDE122" w14:textId="77777777" w:rsidR="00D6680E" w:rsidRDefault="0080606F">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4429F4E" w14:textId="77777777" w:rsidR="00D6680E" w:rsidRDefault="0080606F">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3AE657E4"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31C696AD"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2A8F4450"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553C8641"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0DF7599D" w14:textId="77777777" w:rsidR="00D6680E" w:rsidRDefault="00D6680E">
      <w:pPr>
        <w:tabs>
          <w:tab w:val="left" w:pos="840"/>
        </w:tabs>
        <w:autoSpaceDE w:val="0"/>
        <w:autoSpaceDN w:val="0"/>
        <w:adjustRightInd w:val="0"/>
        <w:spacing w:line="460" w:lineRule="exact"/>
        <w:ind w:left="480"/>
        <w:rPr>
          <w:rFonts w:eastAsia="楷体_GB2312"/>
          <w:sz w:val="24"/>
        </w:rPr>
      </w:pPr>
    </w:p>
    <w:p w14:paraId="65358206" w14:textId="77777777" w:rsidR="00D6680E" w:rsidRDefault="0080606F">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50C9FD8A" w14:textId="77777777" w:rsidR="00D6680E" w:rsidRDefault="0080606F">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70107D68" w14:textId="77777777" w:rsidR="00D6680E" w:rsidRDefault="0080606F">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43A7FCA9" w14:textId="77777777" w:rsidR="00D6680E" w:rsidRDefault="0080606F">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1E94BF3B"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4B78FA1F" w14:textId="77777777" w:rsidR="00D6680E" w:rsidRDefault="0080606F">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7B20603C" w14:textId="5D24457A"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1302CD1F" w14:textId="77777777" w:rsidR="00077CFC" w:rsidRPr="0073360C" w:rsidRDefault="00077CFC" w:rsidP="00077CFC">
      <w:pPr>
        <w:autoSpaceDE w:val="0"/>
        <w:autoSpaceDN w:val="0"/>
        <w:adjustRightInd w:val="0"/>
        <w:spacing w:line="460" w:lineRule="exact"/>
        <w:ind w:firstLine="560"/>
      </w:pPr>
      <w:r w:rsidRPr="0073360C">
        <w:rPr>
          <w:rFonts w:eastAsia="楷体_GB2312" w:hint="eastAsia"/>
          <w:sz w:val="24"/>
          <w:lang w:val="zh-CN"/>
        </w:rPr>
        <w:t>（</w:t>
      </w:r>
      <w:r w:rsidRPr="0073360C">
        <w:rPr>
          <w:rFonts w:eastAsia="楷体_GB2312" w:hint="eastAsia"/>
          <w:sz w:val="24"/>
          <w:lang w:val="zh-CN"/>
        </w:rPr>
        <w:t>6</w:t>
      </w:r>
      <w:r w:rsidRPr="0073360C">
        <w:rPr>
          <w:rFonts w:eastAsia="楷体_GB2312" w:hint="eastAsia"/>
          <w:sz w:val="24"/>
          <w:lang w:val="zh-CN"/>
        </w:rPr>
        <w:t>）</w:t>
      </w:r>
      <w:r>
        <w:rPr>
          <w:rFonts w:eastAsia="楷体_GB2312" w:hint="eastAsia"/>
          <w:sz w:val="24"/>
          <w:lang w:val="zh-CN"/>
        </w:rPr>
        <w:t>样品与采购需求的吻合程度。</w:t>
      </w:r>
    </w:p>
    <w:p w14:paraId="538A4597" w14:textId="77777777" w:rsidR="00077CFC" w:rsidRPr="00077CFC" w:rsidRDefault="00077CFC" w:rsidP="00077CFC">
      <w:pPr>
        <w:pStyle w:val="a1"/>
      </w:pPr>
    </w:p>
    <w:p w14:paraId="2418C9FF" w14:textId="77777777" w:rsidR="00D6680E" w:rsidRDefault="00D6680E">
      <w:pPr>
        <w:autoSpaceDE w:val="0"/>
        <w:autoSpaceDN w:val="0"/>
        <w:adjustRightInd w:val="0"/>
        <w:spacing w:line="460" w:lineRule="exact"/>
        <w:jc w:val="left"/>
        <w:rPr>
          <w:rFonts w:eastAsia="楷体_GB2312"/>
          <w:kern w:val="0"/>
          <w:sz w:val="24"/>
        </w:rPr>
      </w:pPr>
    </w:p>
    <w:p w14:paraId="6609FA33"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27D06A12"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181EB77"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7032ED2C"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6CC1B2FC"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5DFC589E"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34E094F8" w14:textId="77777777" w:rsidR="00D6680E" w:rsidRDefault="00D6680E">
      <w:pPr>
        <w:tabs>
          <w:tab w:val="left" w:pos="840"/>
        </w:tabs>
        <w:autoSpaceDE w:val="0"/>
        <w:autoSpaceDN w:val="0"/>
        <w:adjustRightInd w:val="0"/>
        <w:spacing w:line="460" w:lineRule="exact"/>
        <w:ind w:firstLine="560"/>
        <w:jc w:val="left"/>
        <w:rPr>
          <w:rFonts w:eastAsia="楷体_GB2312"/>
          <w:kern w:val="0"/>
          <w:sz w:val="24"/>
          <w:lang w:val="zh-CN"/>
        </w:rPr>
      </w:pPr>
    </w:p>
    <w:p w14:paraId="26BFB354"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234F7110" w14:textId="77777777" w:rsidR="00D6680E" w:rsidRDefault="0080606F">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39B13A98" w14:textId="77777777" w:rsidR="00D6680E" w:rsidRDefault="0080606F">
      <w:pPr>
        <w:autoSpaceDE w:val="0"/>
        <w:autoSpaceDN w:val="0"/>
        <w:adjustRightInd w:val="0"/>
        <w:spacing w:after="120" w:line="480" w:lineRule="exact"/>
        <w:ind w:left="479" w:firstLine="538"/>
        <w:rPr>
          <w:rFonts w:eastAsia="楷体_GB2312"/>
          <w:sz w:val="24"/>
        </w:rPr>
      </w:pPr>
      <w:r>
        <w:rPr>
          <w:rFonts w:eastAsia="楷体_GB2312"/>
          <w:sz w:val="24"/>
          <w:lang w:val="zh-CN"/>
        </w:rPr>
        <w:lastRenderedPageBreak/>
        <w:t>综合评分法中的价格分统一采用低价优先法计算，即满足招标文件要求且投标价格最低的投标报价为评标基准价，其价格分为满分。其他投标人的价格分统一按照下列公式计算：</w:t>
      </w:r>
    </w:p>
    <w:p w14:paraId="5F21B381" w14:textId="77777777" w:rsidR="00D6680E" w:rsidRDefault="0080606F">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2AF05759" w14:textId="77777777" w:rsidR="00D6680E" w:rsidRDefault="00D6680E">
      <w:pPr>
        <w:tabs>
          <w:tab w:val="left" w:pos="540"/>
        </w:tabs>
        <w:autoSpaceDE w:val="0"/>
        <w:autoSpaceDN w:val="0"/>
        <w:adjustRightInd w:val="0"/>
        <w:spacing w:line="480" w:lineRule="exact"/>
        <w:ind w:left="481" w:firstLine="540"/>
        <w:rPr>
          <w:rFonts w:eastAsia="楷体_GB2312"/>
          <w:b/>
          <w:sz w:val="24"/>
          <w:lang w:val="zh-CN"/>
        </w:rPr>
      </w:pPr>
    </w:p>
    <w:p w14:paraId="6153B1FE" w14:textId="77777777" w:rsidR="00D6680E" w:rsidRDefault="0080606F">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62E0541C"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53079328" w14:textId="77777777" w:rsidR="00D6680E" w:rsidRDefault="00D6680E">
      <w:pPr>
        <w:pStyle w:val="Default"/>
        <w:rPr>
          <w:color w:val="auto"/>
        </w:rPr>
      </w:pPr>
    </w:p>
    <w:p w14:paraId="64A54F54"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34E135A3"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3ED38C2D"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54B56BA5" w14:textId="77777777" w:rsidR="00D6680E" w:rsidRDefault="00D6680E">
      <w:pPr>
        <w:tabs>
          <w:tab w:val="left" w:pos="540"/>
        </w:tabs>
        <w:autoSpaceDE w:val="0"/>
        <w:autoSpaceDN w:val="0"/>
        <w:adjustRightInd w:val="0"/>
        <w:spacing w:line="360" w:lineRule="auto"/>
        <w:ind w:left="481" w:firstLine="540"/>
        <w:rPr>
          <w:rFonts w:eastAsia="楷体_GB2312"/>
          <w:b/>
          <w:sz w:val="24"/>
          <w:lang w:val="zh-CN"/>
        </w:rPr>
      </w:pPr>
    </w:p>
    <w:p w14:paraId="4EEF75DA" w14:textId="77777777" w:rsidR="00D6680E" w:rsidRDefault="0080606F">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53890F06"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4C12496C"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749791D1"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75C1FA1B"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2DA4CF54" w14:textId="77777777" w:rsidR="00D6680E" w:rsidRDefault="00D6680E">
      <w:pPr>
        <w:pStyle w:val="3"/>
        <w:spacing w:line="500" w:lineRule="exact"/>
        <w:ind w:left="0" w:firstLine="0"/>
        <w:rPr>
          <w:rFonts w:ascii="Times New Roman" w:eastAsia="楷体_GB2312"/>
          <w:sz w:val="36"/>
        </w:rPr>
        <w:sectPr w:rsidR="00D6680E">
          <w:headerReference w:type="default" r:id="rId32"/>
          <w:pgSz w:w="11906" w:h="16838"/>
          <w:pgMar w:top="1418" w:right="1406" w:bottom="1304" w:left="1797" w:header="851" w:footer="992" w:gutter="0"/>
          <w:cols w:space="720"/>
          <w:docGrid w:linePitch="312"/>
        </w:sectPr>
      </w:pPr>
    </w:p>
    <w:p w14:paraId="26B28430" w14:textId="77777777" w:rsidR="00D6680E" w:rsidRDefault="0080606F">
      <w:pPr>
        <w:pStyle w:val="3"/>
        <w:spacing w:line="460" w:lineRule="exact"/>
        <w:ind w:left="0" w:firstLine="0"/>
        <w:jc w:val="center"/>
        <w:rPr>
          <w:rFonts w:ascii="Times New Roman" w:eastAsia="楷体_GB2312"/>
          <w:sz w:val="36"/>
        </w:rPr>
      </w:pPr>
      <w:bookmarkStart w:id="63"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3"/>
    </w:p>
    <w:p w14:paraId="2985E188" w14:textId="77777777" w:rsidR="00D6680E" w:rsidRDefault="00D6680E">
      <w:pPr>
        <w:spacing w:line="360" w:lineRule="auto"/>
        <w:jc w:val="center"/>
        <w:rPr>
          <w:rFonts w:ascii="楷体_GB2312" w:eastAsia="楷体_GB2312"/>
          <w:b/>
          <w:bCs/>
          <w:spacing w:val="20"/>
          <w:sz w:val="28"/>
          <w:szCs w:val="28"/>
        </w:rPr>
      </w:pPr>
    </w:p>
    <w:p w14:paraId="1029EBCF" w14:textId="77777777" w:rsidR="00D6680E" w:rsidRDefault="0080606F">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81"/>
        <w:gridCol w:w="3925"/>
      </w:tblGrid>
      <w:tr w:rsidR="00D6680E" w14:paraId="6E0D6899" w14:textId="77777777">
        <w:tc>
          <w:tcPr>
            <w:tcW w:w="4456" w:type="dxa"/>
          </w:tcPr>
          <w:p w14:paraId="33483007" w14:textId="77777777" w:rsidR="00D6680E" w:rsidRDefault="00D6680E">
            <w:pPr>
              <w:spacing w:line="520" w:lineRule="exact"/>
              <w:rPr>
                <w:rFonts w:ascii="楷体_GB2312" w:eastAsia="楷体_GB2312"/>
                <w:color w:val="000000"/>
                <w:sz w:val="24"/>
              </w:rPr>
            </w:pPr>
          </w:p>
          <w:p w14:paraId="73674F7C" w14:textId="77777777" w:rsidR="00D6680E" w:rsidRDefault="0080606F">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5D614B2C" w14:textId="77777777" w:rsidR="00D6680E" w:rsidRDefault="00D6680E">
            <w:pPr>
              <w:spacing w:line="520" w:lineRule="exact"/>
              <w:rPr>
                <w:rFonts w:ascii="楷体_GB2312" w:eastAsia="楷体_GB2312"/>
                <w:color w:val="000000"/>
                <w:sz w:val="24"/>
              </w:rPr>
            </w:pPr>
          </w:p>
          <w:p w14:paraId="788DAC06" w14:textId="77777777" w:rsidR="00D6680E" w:rsidRDefault="0080606F">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Pr>
                <w:rFonts w:ascii="楷体_GB2312" w:eastAsia="楷体_GB2312" w:hint="eastAsia"/>
                <w:color w:val="FF0000"/>
                <w:sz w:val="24"/>
              </w:rPr>
              <w:t>2022010</w:t>
            </w:r>
          </w:p>
        </w:tc>
      </w:tr>
      <w:tr w:rsidR="00D6680E" w14:paraId="0E606C00" w14:textId="77777777">
        <w:tc>
          <w:tcPr>
            <w:tcW w:w="4456" w:type="dxa"/>
          </w:tcPr>
          <w:p w14:paraId="1372B0B1" w14:textId="77777777" w:rsidR="00D6680E" w:rsidRDefault="0080606F">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31F13A90" w14:textId="332983C2" w:rsidR="00D6680E" w:rsidRDefault="0080606F">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0333A9">
              <w:rPr>
                <w:rFonts w:ascii="楷体_GB2312" w:eastAsia="楷体_GB2312" w:hint="eastAsia"/>
                <w:color w:val="FF0000"/>
                <w:sz w:val="24"/>
                <w:lang w:val="zh-CN"/>
              </w:rPr>
              <w:t>ZUPC-CS-2022012</w:t>
            </w:r>
          </w:p>
        </w:tc>
      </w:tr>
      <w:tr w:rsidR="00D6680E" w14:paraId="4EDA1252" w14:textId="77777777">
        <w:tc>
          <w:tcPr>
            <w:tcW w:w="4456" w:type="dxa"/>
          </w:tcPr>
          <w:p w14:paraId="241BECA1"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5E51B1E8"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7F22EDD0" w14:textId="77777777" w:rsidR="00D6680E" w:rsidRDefault="0080606F">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7A0A5146"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8DCEF6D"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D6680E" w14:paraId="1E1F9CAB" w14:textId="77777777">
        <w:tc>
          <w:tcPr>
            <w:tcW w:w="4456" w:type="dxa"/>
          </w:tcPr>
          <w:p w14:paraId="1EFDB905" w14:textId="77777777" w:rsidR="00D6680E" w:rsidRDefault="00D6680E">
            <w:pPr>
              <w:spacing w:line="520" w:lineRule="exact"/>
              <w:ind w:firstLineChars="200" w:firstLine="480"/>
              <w:rPr>
                <w:rFonts w:ascii="楷体_GB2312" w:eastAsia="楷体_GB2312"/>
                <w:color w:val="000000"/>
                <w:sz w:val="24"/>
                <w:lang w:val="zh-CN"/>
              </w:rPr>
            </w:pPr>
          </w:p>
        </w:tc>
        <w:tc>
          <w:tcPr>
            <w:tcW w:w="4066" w:type="dxa"/>
          </w:tcPr>
          <w:p w14:paraId="06AFB782" w14:textId="77777777" w:rsidR="00D6680E" w:rsidRDefault="00D6680E">
            <w:pPr>
              <w:spacing w:line="520" w:lineRule="exact"/>
              <w:rPr>
                <w:rFonts w:ascii="楷体_GB2312" w:eastAsia="楷体_GB2312"/>
                <w:color w:val="000000"/>
                <w:sz w:val="24"/>
                <w:lang w:val="zh-CN"/>
              </w:rPr>
            </w:pPr>
          </w:p>
        </w:tc>
      </w:tr>
    </w:tbl>
    <w:p w14:paraId="3DCA0691" w14:textId="77777777" w:rsidR="00D6680E" w:rsidRDefault="0080606F">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0A6AB63B" w14:textId="77777777" w:rsidR="00D6680E" w:rsidRDefault="0080606F">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3ADDA8D6" w14:textId="77777777" w:rsidR="00D6680E" w:rsidRDefault="0080606F">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D6680E" w14:paraId="094DCE4B"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64A2E472"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5822C6EC" w14:textId="77777777" w:rsidR="00D6680E" w:rsidRDefault="0080606F">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49363FF3"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41401C8D"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53942DCE"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76AE16D8"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0FAF4299"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519AB13C"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368E39D7"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D6680E" w14:paraId="40C7997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08EFB6EA" w14:textId="77777777" w:rsidR="00D6680E" w:rsidRDefault="0080606F">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6F48F42A" w14:textId="77777777" w:rsidR="00D6680E" w:rsidRDefault="00D6680E">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CCBE232" w14:textId="77777777" w:rsidR="00D6680E" w:rsidRDefault="0080606F">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14B18A95"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7A1E379D"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44878CB" w14:textId="77777777" w:rsidR="00D6680E" w:rsidRDefault="0080606F">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1B4F0034" w14:textId="77777777" w:rsidR="00D6680E" w:rsidRDefault="0080606F">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D6680E" w14:paraId="422E603A"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44583F01" w14:textId="77777777" w:rsidR="00D6680E" w:rsidRDefault="00D6680E">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0875E71A"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2E2F8CD7" w14:textId="77777777" w:rsidR="00D6680E" w:rsidRDefault="00D6680E">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3AD704" w14:textId="77777777" w:rsidR="00D6680E" w:rsidRDefault="00D6680E">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79579628"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0287757"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B77135C" w14:textId="77777777" w:rsidR="00D6680E" w:rsidRDefault="00D6680E">
            <w:pPr>
              <w:spacing w:line="500" w:lineRule="exact"/>
              <w:jc w:val="center"/>
              <w:rPr>
                <w:rFonts w:ascii="楷体_GB2312" w:eastAsia="楷体_GB2312"/>
                <w:color w:val="FF0000"/>
                <w:sz w:val="24"/>
              </w:rPr>
            </w:pPr>
          </w:p>
        </w:tc>
      </w:tr>
      <w:tr w:rsidR="00D6680E" w14:paraId="0D5C2E78"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082E6691"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772185D0"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5C178528"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（人民</w:t>
            </w:r>
            <w:r>
              <w:rPr>
                <w:rFonts w:ascii="楷体_GB2312" w:eastAsia="楷体_GB2312" w:hint="eastAsia"/>
                <w:color w:val="FF0000"/>
                <w:sz w:val="24"/>
              </w:rPr>
              <w:lastRenderedPageBreak/>
              <w:t>币：</w:t>
            </w:r>
            <w:r>
              <w:rPr>
                <w:rFonts w:ascii="楷体_GB2312" w:eastAsia="楷体_GB2312"/>
                <w:color w:val="FF0000"/>
                <w:sz w:val="24"/>
              </w:rPr>
              <w:t xml:space="preserve">                         </w:t>
            </w:r>
            <w:r>
              <w:rPr>
                <w:rFonts w:ascii="楷体_GB2312" w:eastAsia="楷体_GB2312" w:hint="eastAsia"/>
                <w:color w:val="FF0000"/>
                <w:sz w:val="24"/>
              </w:rPr>
              <w:t>）</w:t>
            </w:r>
          </w:p>
        </w:tc>
      </w:tr>
    </w:tbl>
    <w:p w14:paraId="246F6A64" w14:textId="77777777" w:rsidR="00D6680E" w:rsidRDefault="0080606F">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61514C07" w14:textId="77777777" w:rsidR="00D6680E" w:rsidRDefault="0080606F">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06DE903F" w14:textId="77777777" w:rsidR="00D6680E" w:rsidRDefault="0080606F">
      <w:pPr>
        <w:spacing w:line="360" w:lineRule="auto"/>
        <w:ind w:firstLineChars="200" w:firstLine="480"/>
        <w:rPr>
          <w:rFonts w:ascii="楷体_GB2312" w:eastAsia="楷体_GB2312"/>
          <w:bCs/>
          <w:color w:val="000000"/>
          <w:sz w:val="24"/>
        </w:rPr>
      </w:pPr>
      <w:bookmarkStart w:id="64" w:name="_Hlk103687979"/>
      <w:r>
        <w:rPr>
          <w:rFonts w:ascii="楷体_GB2312" w:eastAsia="楷体_GB2312" w:hint="eastAsia"/>
          <w:bCs/>
          <w:color w:val="000000"/>
          <w:sz w:val="24"/>
        </w:rPr>
        <w:t>详见附件2供应商投标《货物详细说明一览表》。</w:t>
      </w:r>
    </w:p>
    <w:bookmarkEnd w:id="64"/>
    <w:p w14:paraId="2350835A" w14:textId="77777777" w:rsidR="00D6680E" w:rsidRDefault="0080606F">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62CBCB97"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3F4E4D07"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39EDD1F8" w14:textId="77777777" w:rsidR="00D6680E" w:rsidRDefault="0080606F">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39CFB6B"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68664063" w14:textId="77777777" w:rsidR="00D6680E" w:rsidRDefault="0080606F">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35C1145F"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B374465" w14:textId="77777777" w:rsidR="00D6680E" w:rsidRDefault="0080606F">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2247C643"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368DBD93"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76AE83F2"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008C910"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C161EE4"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7ABCD85"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24F8461A"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63A624AA" w14:textId="77777777" w:rsidR="00D6680E" w:rsidRDefault="0080606F">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77D98A10"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6F926EC3"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5FB01EDB"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029CA6AE" w14:textId="77777777" w:rsidR="00D6680E" w:rsidRDefault="0080606F">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4EB322FF" w14:textId="77777777" w:rsidR="00D6680E" w:rsidRDefault="0080606F">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49527CE9" w14:textId="77777777" w:rsidR="00D6680E" w:rsidRDefault="0080606F">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7C8ED32D"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0E487211"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0C4CAE73"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74CD350F"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7F7984FE"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73F010E9"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BC5B899"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4B47AC75" w14:textId="77777777" w:rsidR="00D6680E" w:rsidRDefault="0080606F">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7AFED68"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53336DA5"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77023BFD"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2BC44C14"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24A755C9"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4292D48A"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15F087C7"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4795A85F"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53691E80"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02C3F41D"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3278A752"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59B7C3C4" w14:textId="77777777" w:rsidR="00D6680E" w:rsidRDefault="0080606F">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79DE11EA"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5762246F" w14:textId="77777777" w:rsidR="00D6680E" w:rsidRDefault="0080606F">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B1C9BDA" w14:textId="77777777" w:rsidR="00D6680E" w:rsidRDefault="0080606F">
      <w:pPr>
        <w:pStyle w:val="a1"/>
        <w:ind w:firstLineChars="1000" w:firstLine="2400"/>
        <w:rPr>
          <w:rFonts w:eastAsia="楷体_GB2312"/>
        </w:rPr>
      </w:pPr>
      <w:r>
        <w:rPr>
          <w:rFonts w:ascii="楷体_GB2312" w:eastAsia="楷体_GB2312" w:hint="eastAsia"/>
          <w:color w:val="000000"/>
          <w:sz w:val="24"/>
        </w:rPr>
        <w:t>--以下无正文，转签章页--</w:t>
      </w:r>
    </w:p>
    <w:p w14:paraId="4393D8C1" w14:textId="77777777" w:rsidR="00D6680E" w:rsidRDefault="00D6680E">
      <w:pPr>
        <w:spacing w:line="360" w:lineRule="auto"/>
        <w:ind w:firstLineChars="150" w:firstLine="360"/>
        <w:rPr>
          <w:rFonts w:ascii="楷体_GB2312" w:eastAsia="楷体_GB2312"/>
          <w:color w:val="000000"/>
          <w:sz w:val="24"/>
        </w:rPr>
      </w:pPr>
    </w:p>
    <w:p w14:paraId="19EF46F2" w14:textId="77777777" w:rsidR="00D6680E" w:rsidRDefault="00D6680E">
      <w:pPr>
        <w:pStyle w:val="a1"/>
      </w:pPr>
    </w:p>
    <w:p w14:paraId="0B817BCC" w14:textId="77777777" w:rsidR="00D6680E" w:rsidRDefault="00D6680E"/>
    <w:p w14:paraId="0176F856" w14:textId="77777777" w:rsidR="00D6680E" w:rsidRDefault="00D6680E">
      <w:pPr>
        <w:pStyle w:val="a1"/>
      </w:pPr>
    </w:p>
    <w:p w14:paraId="4C21A9B3" w14:textId="77777777" w:rsidR="00D6680E" w:rsidRDefault="00D6680E"/>
    <w:p w14:paraId="4278032F" w14:textId="77777777" w:rsidR="00D6680E" w:rsidRDefault="00D6680E">
      <w:pPr>
        <w:pStyle w:val="a1"/>
      </w:pPr>
    </w:p>
    <w:p w14:paraId="111EE823" w14:textId="77777777" w:rsidR="00D6680E" w:rsidRDefault="00D6680E"/>
    <w:p w14:paraId="69BC33D2" w14:textId="77777777" w:rsidR="00D6680E" w:rsidRDefault="00D6680E">
      <w:pPr>
        <w:pStyle w:val="a1"/>
      </w:pPr>
    </w:p>
    <w:tbl>
      <w:tblPr>
        <w:tblW w:w="8280" w:type="dxa"/>
        <w:jc w:val="center"/>
        <w:tblLook w:val="04A0" w:firstRow="1" w:lastRow="0" w:firstColumn="1" w:lastColumn="0" w:noHBand="0" w:noVBand="1"/>
      </w:tblPr>
      <w:tblGrid>
        <w:gridCol w:w="4175"/>
        <w:gridCol w:w="4105"/>
      </w:tblGrid>
      <w:tr w:rsidR="00D6680E" w14:paraId="21A487E9" w14:textId="77777777">
        <w:trPr>
          <w:trHeight w:val="632"/>
          <w:jc w:val="center"/>
        </w:trPr>
        <w:tc>
          <w:tcPr>
            <w:tcW w:w="4175" w:type="dxa"/>
          </w:tcPr>
          <w:p w14:paraId="741CE676" w14:textId="77777777" w:rsidR="00D6680E" w:rsidRDefault="00D6680E">
            <w:pPr>
              <w:spacing w:line="360" w:lineRule="auto"/>
              <w:rPr>
                <w:rFonts w:ascii="楷体_GB2312" w:eastAsia="楷体_GB2312"/>
                <w:color w:val="000000"/>
                <w:sz w:val="24"/>
              </w:rPr>
            </w:pPr>
          </w:p>
          <w:p w14:paraId="13C241A5"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1E5D0553" w14:textId="77777777" w:rsidR="00D6680E" w:rsidRDefault="00D6680E">
            <w:pPr>
              <w:spacing w:line="360" w:lineRule="auto"/>
              <w:rPr>
                <w:rFonts w:ascii="楷体_GB2312" w:eastAsia="楷体_GB2312"/>
                <w:color w:val="000000"/>
                <w:sz w:val="24"/>
              </w:rPr>
            </w:pPr>
          </w:p>
        </w:tc>
        <w:tc>
          <w:tcPr>
            <w:tcW w:w="4105" w:type="dxa"/>
          </w:tcPr>
          <w:p w14:paraId="71A20556" w14:textId="77777777" w:rsidR="00D6680E" w:rsidRDefault="00D6680E">
            <w:pPr>
              <w:spacing w:line="360" w:lineRule="auto"/>
              <w:rPr>
                <w:rFonts w:ascii="楷体_GB2312" w:eastAsia="楷体_GB2312"/>
                <w:color w:val="000000"/>
                <w:sz w:val="24"/>
              </w:rPr>
            </w:pPr>
          </w:p>
          <w:p w14:paraId="6FB39951"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供方：（公章）</w:t>
            </w:r>
          </w:p>
          <w:p w14:paraId="580DB9FA" w14:textId="77777777" w:rsidR="00D6680E" w:rsidRDefault="00D6680E">
            <w:pPr>
              <w:spacing w:line="360" w:lineRule="auto"/>
              <w:rPr>
                <w:rFonts w:ascii="楷体_GB2312" w:eastAsia="楷体_GB2312"/>
                <w:color w:val="000000"/>
                <w:sz w:val="24"/>
              </w:rPr>
            </w:pPr>
          </w:p>
        </w:tc>
      </w:tr>
      <w:tr w:rsidR="00D6680E" w14:paraId="000C45FD" w14:textId="77777777">
        <w:trPr>
          <w:jc w:val="center"/>
        </w:trPr>
        <w:tc>
          <w:tcPr>
            <w:tcW w:w="4175" w:type="dxa"/>
          </w:tcPr>
          <w:p w14:paraId="3FFEB230"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2906AC4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D6680E" w14:paraId="2AB8F82C" w14:textId="77777777">
        <w:trPr>
          <w:jc w:val="center"/>
        </w:trPr>
        <w:tc>
          <w:tcPr>
            <w:tcW w:w="4175" w:type="dxa"/>
          </w:tcPr>
          <w:p w14:paraId="71E5A9BD"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12ADA5A9"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r>
      <w:tr w:rsidR="00D6680E" w14:paraId="6FCF76CE" w14:textId="77777777">
        <w:trPr>
          <w:jc w:val="center"/>
        </w:trPr>
        <w:tc>
          <w:tcPr>
            <w:tcW w:w="4175" w:type="dxa"/>
          </w:tcPr>
          <w:p w14:paraId="1515772B"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73897586" w14:textId="77777777" w:rsidR="00D6680E" w:rsidRDefault="00D6680E">
            <w:pPr>
              <w:spacing w:line="360" w:lineRule="auto"/>
              <w:rPr>
                <w:rFonts w:ascii="楷体_GB2312" w:eastAsia="楷体_GB2312"/>
                <w:color w:val="000000"/>
                <w:sz w:val="24"/>
              </w:rPr>
            </w:pPr>
          </w:p>
          <w:p w14:paraId="7B6E8BC3" w14:textId="77777777" w:rsidR="00D6680E" w:rsidRDefault="00D6680E">
            <w:pPr>
              <w:spacing w:line="360" w:lineRule="auto"/>
              <w:rPr>
                <w:rFonts w:ascii="楷体_GB2312" w:eastAsia="楷体_GB2312"/>
                <w:color w:val="000000"/>
                <w:sz w:val="24"/>
              </w:rPr>
            </w:pPr>
          </w:p>
          <w:p w14:paraId="5AF4C23B" w14:textId="77777777" w:rsidR="00D6680E" w:rsidRDefault="00D6680E">
            <w:pPr>
              <w:spacing w:line="360" w:lineRule="auto"/>
              <w:rPr>
                <w:rFonts w:ascii="楷体_GB2312" w:eastAsia="楷体_GB2312"/>
                <w:color w:val="000000"/>
                <w:sz w:val="24"/>
              </w:rPr>
            </w:pPr>
          </w:p>
          <w:p w14:paraId="7ACC3E27"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采购方：（公章）</w:t>
            </w:r>
          </w:p>
          <w:p w14:paraId="08794D84" w14:textId="77777777" w:rsidR="00D6680E" w:rsidRDefault="00D6680E">
            <w:pPr>
              <w:spacing w:line="360" w:lineRule="auto"/>
              <w:rPr>
                <w:rFonts w:ascii="楷体_GB2312" w:eastAsia="楷体_GB2312"/>
                <w:color w:val="000000"/>
                <w:sz w:val="24"/>
              </w:rPr>
            </w:pPr>
          </w:p>
        </w:tc>
        <w:tc>
          <w:tcPr>
            <w:tcW w:w="4105" w:type="dxa"/>
          </w:tcPr>
          <w:p w14:paraId="309F716F"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D6680E" w14:paraId="05FBD79E" w14:textId="77777777">
        <w:trPr>
          <w:jc w:val="center"/>
        </w:trPr>
        <w:tc>
          <w:tcPr>
            <w:tcW w:w="4175" w:type="dxa"/>
          </w:tcPr>
          <w:p w14:paraId="050DA19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76FDE9B6" w14:textId="77777777" w:rsidR="00D6680E" w:rsidRDefault="00D6680E">
            <w:pPr>
              <w:spacing w:line="360" w:lineRule="auto"/>
              <w:rPr>
                <w:rFonts w:ascii="楷体_GB2312" w:eastAsia="楷体_GB2312"/>
                <w:color w:val="000000"/>
                <w:sz w:val="24"/>
              </w:rPr>
            </w:pPr>
          </w:p>
        </w:tc>
      </w:tr>
      <w:tr w:rsidR="00D6680E" w14:paraId="2D207EE0" w14:textId="77777777">
        <w:trPr>
          <w:jc w:val="center"/>
        </w:trPr>
        <w:tc>
          <w:tcPr>
            <w:tcW w:w="4175" w:type="dxa"/>
          </w:tcPr>
          <w:p w14:paraId="298B7C7A"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67331103" w14:textId="77777777" w:rsidR="00D6680E" w:rsidRDefault="00D6680E">
            <w:pPr>
              <w:spacing w:line="360" w:lineRule="auto"/>
              <w:rPr>
                <w:rFonts w:ascii="楷体_GB2312" w:eastAsia="楷体_GB2312"/>
                <w:color w:val="000000"/>
                <w:sz w:val="24"/>
              </w:rPr>
            </w:pPr>
          </w:p>
        </w:tc>
      </w:tr>
      <w:tr w:rsidR="00D6680E" w14:paraId="17E83AA2" w14:textId="77777777">
        <w:trPr>
          <w:jc w:val="center"/>
        </w:trPr>
        <w:tc>
          <w:tcPr>
            <w:tcW w:w="4175" w:type="dxa"/>
          </w:tcPr>
          <w:p w14:paraId="52B02899" w14:textId="77777777" w:rsidR="00D6680E" w:rsidRDefault="0080606F">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4B124B86" w14:textId="77777777" w:rsidR="00D6680E" w:rsidRDefault="00D6680E">
            <w:pPr>
              <w:spacing w:line="360" w:lineRule="auto"/>
              <w:rPr>
                <w:color w:val="000000"/>
                <w:sz w:val="24"/>
              </w:rPr>
            </w:pPr>
          </w:p>
        </w:tc>
      </w:tr>
    </w:tbl>
    <w:p w14:paraId="431E225B" w14:textId="77777777" w:rsidR="00D6680E" w:rsidRDefault="00D6680E">
      <w:pPr>
        <w:pStyle w:val="a1"/>
        <w:rPr>
          <w:sz w:val="32"/>
          <w:szCs w:val="32"/>
        </w:rPr>
      </w:pPr>
    </w:p>
    <w:p w14:paraId="7618DE2A" w14:textId="77777777" w:rsidR="00D6680E" w:rsidRDefault="00D6680E"/>
    <w:p w14:paraId="330FDAAF" w14:textId="77777777" w:rsidR="00D6680E" w:rsidRDefault="0080606F">
      <w:pPr>
        <w:ind w:firstLineChars="100" w:firstLine="320"/>
        <w:rPr>
          <w:sz w:val="32"/>
          <w:szCs w:val="32"/>
        </w:rPr>
      </w:pPr>
      <w:r>
        <w:rPr>
          <w:rFonts w:hint="eastAsia"/>
          <w:sz w:val="32"/>
          <w:szCs w:val="32"/>
        </w:rPr>
        <w:t>开票资料</w:t>
      </w:r>
    </w:p>
    <w:p w14:paraId="024534EF" w14:textId="77777777" w:rsidR="00D6680E" w:rsidRDefault="0080606F">
      <w:pPr>
        <w:ind w:firstLineChars="100" w:firstLine="320"/>
        <w:rPr>
          <w:sz w:val="32"/>
          <w:szCs w:val="32"/>
        </w:rPr>
      </w:pPr>
      <w:r>
        <w:rPr>
          <w:rFonts w:hint="eastAsia"/>
          <w:sz w:val="32"/>
          <w:szCs w:val="32"/>
        </w:rPr>
        <w:lastRenderedPageBreak/>
        <w:t>抬头：浙江大学</w:t>
      </w:r>
    </w:p>
    <w:p w14:paraId="340C61A2" w14:textId="77777777" w:rsidR="00D6680E" w:rsidRDefault="0080606F">
      <w:pPr>
        <w:ind w:firstLineChars="100" w:firstLine="320"/>
        <w:rPr>
          <w:sz w:val="32"/>
          <w:szCs w:val="32"/>
        </w:rPr>
      </w:pPr>
      <w:r>
        <w:rPr>
          <w:rFonts w:hint="eastAsia"/>
          <w:sz w:val="32"/>
          <w:szCs w:val="32"/>
        </w:rPr>
        <w:t>纳税人识别号：</w:t>
      </w:r>
      <w:r>
        <w:rPr>
          <w:rFonts w:hint="eastAsia"/>
          <w:sz w:val="32"/>
          <w:szCs w:val="32"/>
        </w:rPr>
        <w:t>12100000470095016Q</w:t>
      </w:r>
    </w:p>
    <w:p w14:paraId="5A0A4F28" w14:textId="77777777" w:rsidR="00D6680E" w:rsidRDefault="0080606F">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588B9110" w14:textId="77777777" w:rsidR="00D6680E" w:rsidRDefault="0080606F">
      <w:pPr>
        <w:ind w:firstLineChars="100" w:firstLine="320"/>
        <w:rPr>
          <w:sz w:val="32"/>
          <w:szCs w:val="32"/>
        </w:rPr>
      </w:pPr>
      <w:r>
        <w:rPr>
          <w:rFonts w:hint="eastAsia"/>
          <w:sz w:val="32"/>
          <w:szCs w:val="32"/>
        </w:rPr>
        <w:t>开户行：工行杭州市浙大支行</w:t>
      </w:r>
    </w:p>
    <w:p w14:paraId="7D49035A" w14:textId="77777777" w:rsidR="00D6680E" w:rsidRDefault="0080606F">
      <w:pPr>
        <w:ind w:firstLineChars="100" w:firstLine="320"/>
        <w:rPr>
          <w:sz w:val="32"/>
          <w:szCs w:val="32"/>
        </w:rPr>
      </w:pPr>
      <w:r>
        <w:rPr>
          <w:rFonts w:hint="eastAsia"/>
          <w:sz w:val="32"/>
          <w:szCs w:val="32"/>
        </w:rPr>
        <w:t>账号：</w:t>
      </w:r>
      <w:r>
        <w:rPr>
          <w:rFonts w:hint="eastAsia"/>
          <w:sz w:val="32"/>
          <w:szCs w:val="32"/>
        </w:rPr>
        <w:t>1202024609908808891</w:t>
      </w:r>
    </w:p>
    <w:p w14:paraId="75128D27" w14:textId="77777777" w:rsidR="00D6680E" w:rsidRDefault="00D6680E">
      <w:pPr>
        <w:autoSpaceDE w:val="0"/>
        <w:autoSpaceDN w:val="0"/>
        <w:adjustRightInd w:val="0"/>
        <w:spacing w:line="540" w:lineRule="exact"/>
        <w:rPr>
          <w:rFonts w:eastAsia="楷体_GB2312"/>
          <w:sz w:val="28"/>
          <w:szCs w:val="28"/>
          <w:lang w:val="zh-CN"/>
        </w:rPr>
        <w:sectPr w:rsidR="00D6680E">
          <w:headerReference w:type="default" r:id="rId33"/>
          <w:footerReference w:type="default" r:id="rId34"/>
          <w:pgSz w:w="11906" w:h="16838"/>
          <w:pgMar w:top="1440" w:right="1800" w:bottom="1440" w:left="1800" w:header="851" w:footer="992" w:gutter="0"/>
          <w:cols w:space="720"/>
          <w:docGrid w:type="lines" w:linePitch="312"/>
        </w:sectPr>
      </w:pPr>
    </w:p>
    <w:p w14:paraId="63BDFBF0" w14:textId="77777777" w:rsidR="00D6680E" w:rsidRDefault="0080606F">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0A772040" w14:textId="77777777" w:rsidR="00D6680E" w:rsidRDefault="0080606F">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D6680E" w14:paraId="3260ADE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171CE69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4AC79A5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66796AE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B07E614"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59128141"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35F57B59"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2589CBE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金额</w:t>
            </w:r>
          </w:p>
        </w:tc>
      </w:tr>
      <w:tr w:rsidR="00D6680E" w14:paraId="306FD5B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1FBF485"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79E07358"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2B5FFCA"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B22B5F0"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DAA6B9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DEE4A90"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9AF2D75" w14:textId="77777777" w:rsidR="00D6680E" w:rsidRDefault="00D6680E">
            <w:pPr>
              <w:autoSpaceDE w:val="0"/>
              <w:autoSpaceDN w:val="0"/>
              <w:adjustRightInd w:val="0"/>
              <w:spacing w:line="500" w:lineRule="exact"/>
              <w:rPr>
                <w:rFonts w:eastAsia="楷体_GB2312"/>
                <w:sz w:val="24"/>
              </w:rPr>
            </w:pPr>
          </w:p>
        </w:tc>
      </w:tr>
      <w:tr w:rsidR="00D6680E" w14:paraId="73B8AF7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D66C31E"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7A58367A"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52EEBB2"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414CB6E"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CCD048A"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0340A3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77878A2" w14:textId="77777777" w:rsidR="00D6680E" w:rsidRDefault="00D6680E">
            <w:pPr>
              <w:autoSpaceDE w:val="0"/>
              <w:autoSpaceDN w:val="0"/>
              <w:adjustRightInd w:val="0"/>
              <w:spacing w:line="500" w:lineRule="exact"/>
              <w:rPr>
                <w:rFonts w:eastAsia="楷体_GB2312"/>
                <w:sz w:val="24"/>
              </w:rPr>
            </w:pPr>
          </w:p>
        </w:tc>
      </w:tr>
      <w:tr w:rsidR="00D6680E" w14:paraId="7C079AE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F309FE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57725C5E"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94E75FD"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2113DB5"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A791794"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28A65E6"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274204A" w14:textId="77777777" w:rsidR="00D6680E" w:rsidRDefault="00D6680E">
            <w:pPr>
              <w:autoSpaceDE w:val="0"/>
              <w:autoSpaceDN w:val="0"/>
              <w:adjustRightInd w:val="0"/>
              <w:spacing w:line="500" w:lineRule="exact"/>
              <w:rPr>
                <w:rFonts w:eastAsia="楷体_GB2312"/>
                <w:sz w:val="24"/>
              </w:rPr>
            </w:pPr>
          </w:p>
        </w:tc>
      </w:tr>
      <w:tr w:rsidR="00D6680E" w14:paraId="7CFF245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ACEC94A"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7A0D0468"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06EF288"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5B22DA"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254B7B3"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71811D6"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1712757" w14:textId="77777777" w:rsidR="00D6680E" w:rsidRDefault="00D6680E">
            <w:pPr>
              <w:autoSpaceDE w:val="0"/>
              <w:autoSpaceDN w:val="0"/>
              <w:adjustRightInd w:val="0"/>
              <w:spacing w:line="500" w:lineRule="exact"/>
              <w:rPr>
                <w:rFonts w:eastAsia="楷体_GB2312"/>
                <w:sz w:val="24"/>
              </w:rPr>
            </w:pPr>
          </w:p>
        </w:tc>
      </w:tr>
      <w:tr w:rsidR="00D6680E" w14:paraId="5264A76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321575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111FD69C"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D78CEC7"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EA1734B"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2D0FDA1"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69EED37"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FF4E1D" w14:textId="77777777" w:rsidR="00D6680E" w:rsidRDefault="00D6680E">
            <w:pPr>
              <w:autoSpaceDE w:val="0"/>
              <w:autoSpaceDN w:val="0"/>
              <w:adjustRightInd w:val="0"/>
              <w:spacing w:line="500" w:lineRule="exact"/>
              <w:rPr>
                <w:rFonts w:eastAsia="楷体_GB2312"/>
                <w:sz w:val="24"/>
              </w:rPr>
            </w:pPr>
          </w:p>
        </w:tc>
      </w:tr>
      <w:tr w:rsidR="00D6680E" w14:paraId="4D00D60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A76A714"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34F49EDB"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77F0350"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EAEE00A"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5D5C084"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4475C7A"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0B3639A" w14:textId="77777777" w:rsidR="00D6680E" w:rsidRDefault="00D6680E">
            <w:pPr>
              <w:autoSpaceDE w:val="0"/>
              <w:autoSpaceDN w:val="0"/>
              <w:adjustRightInd w:val="0"/>
              <w:spacing w:line="500" w:lineRule="exact"/>
              <w:rPr>
                <w:rFonts w:eastAsia="楷体_GB2312"/>
                <w:sz w:val="24"/>
              </w:rPr>
            </w:pPr>
          </w:p>
        </w:tc>
      </w:tr>
      <w:tr w:rsidR="00D6680E" w14:paraId="44A10911"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41F7E2B"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3738173B"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DE00394"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5F63A1B"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1FE2AB"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C479130"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099BAD4" w14:textId="77777777" w:rsidR="00D6680E" w:rsidRDefault="00D6680E">
            <w:pPr>
              <w:autoSpaceDE w:val="0"/>
              <w:autoSpaceDN w:val="0"/>
              <w:adjustRightInd w:val="0"/>
              <w:spacing w:line="500" w:lineRule="exact"/>
              <w:rPr>
                <w:rFonts w:eastAsia="楷体_GB2312"/>
                <w:sz w:val="24"/>
              </w:rPr>
            </w:pPr>
          </w:p>
        </w:tc>
      </w:tr>
      <w:tr w:rsidR="00D6680E" w14:paraId="21E2256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0E5B7E6"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37CCF3E2"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CB4EC5C"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3DC554B"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6C1103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797CC0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57AC4F2" w14:textId="77777777" w:rsidR="00D6680E" w:rsidRDefault="00D6680E">
            <w:pPr>
              <w:autoSpaceDE w:val="0"/>
              <w:autoSpaceDN w:val="0"/>
              <w:adjustRightInd w:val="0"/>
              <w:spacing w:line="500" w:lineRule="exact"/>
              <w:rPr>
                <w:rFonts w:eastAsia="楷体_GB2312"/>
                <w:sz w:val="24"/>
              </w:rPr>
            </w:pPr>
          </w:p>
        </w:tc>
      </w:tr>
      <w:tr w:rsidR="00D6680E" w14:paraId="6F06E16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BC17758"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480C5B23"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D112469"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5AE89B1"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E511F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5EEC8DC"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49C6621" w14:textId="77777777" w:rsidR="00D6680E" w:rsidRDefault="00D6680E">
            <w:pPr>
              <w:autoSpaceDE w:val="0"/>
              <w:autoSpaceDN w:val="0"/>
              <w:adjustRightInd w:val="0"/>
              <w:spacing w:line="500" w:lineRule="exact"/>
              <w:rPr>
                <w:rFonts w:eastAsia="楷体_GB2312"/>
                <w:sz w:val="24"/>
              </w:rPr>
            </w:pPr>
          </w:p>
        </w:tc>
      </w:tr>
      <w:tr w:rsidR="00D6680E" w14:paraId="4FFA4F6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601BE9F"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3BFADF5C"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257A12B"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6CEB2CF"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2AE6DEB"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8BB851F"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CEECB4E" w14:textId="77777777" w:rsidR="00D6680E" w:rsidRDefault="00D6680E">
            <w:pPr>
              <w:autoSpaceDE w:val="0"/>
              <w:autoSpaceDN w:val="0"/>
              <w:adjustRightInd w:val="0"/>
              <w:spacing w:line="500" w:lineRule="exact"/>
              <w:rPr>
                <w:rFonts w:eastAsia="楷体_GB2312"/>
                <w:sz w:val="24"/>
              </w:rPr>
            </w:pPr>
          </w:p>
        </w:tc>
      </w:tr>
      <w:tr w:rsidR="00D6680E" w14:paraId="388CE35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0C4AA49" w14:textId="77777777" w:rsidR="00D6680E" w:rsidRDefault="0080606F">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3C58F22"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D10D24E"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960FB10"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88C710C"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ED9CA34"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42EF580" w14:textId="77777777" w:rsidR="00D6680E" w:rsidRDefault="00D6680E">
            <w:pPr>
              <w:autoSpaceDE w:val="0"/>
              <w:autoSpaceDN w:val="0"/>
              <w:adjustRightInd w:val="0"/>
              <w:spacing w:line="500" w:lineRule="exact"/>
              <w:rPr>
                <w:rFonts w:eastAsia="楷体_GB2312"/>
                <w:sz w:val="24"/>
              </w:rPr>
            </w:pPr>
          </w:p>
        </w:tc>
      </w:tr>
      <w:tr w:rsidR="00D6680E" w14:paraId="5ECC8B7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FFAC1D9"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21EB669E"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681067A4" w14:textId="77777777" w:rsidR="00D6680E" w:rsidRDefault="00D6680E">
      <w:pPr>
        <w:autoSpaceDE w:val="0"/>
        <w:autoSpaceDN w:val="0"/>
        <w:adjustRightInd w:val="0"/>
        <w:spacing w:line="540" w:lineRule="exact"/>
        <w:rPr>
          <w:rFonts w:eastAsia="楷体_GB2312"/>
          <w:sz w:val="28"/>
          <w:szCs w:val="28"/>
        </w:rPr>
      </w:pPr>
    </w:p>
    <w:p w14:paraId="5864FCFB" w14:textId="77777777" w:rsidR="00D6680E" w:rsidRDefault="0080606F">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54A136F" w14:textId="77777777" w:rsidR="00D6680E" w:rsidRDefault="0080606F">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D6680E" w14:paraId="3F5A350F"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5D85287"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06E2F0A5"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4B36971F"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08506E69"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10A86613"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276095A9"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详细说明</w:t>
            </w:r>
          </w:p>
        </w:tc>
      </w:tr>
      <w:tr w:rsidR="00D6680E" w14:paraId="146E5FE2"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2B250ED" w14:textId="77777777" w:rsidR="00D6680E" w:rsidRDefault="0080606F">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0DD74AB9"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75A5EA6"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0EDBCB5"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B6D1A49"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39634A4" w14:textId="77777777" w:rsidR="00D6680E" w:rsidRDefault="00D6680E">
            <w:pPr>
              <w:widowControl/>
              <w:ind w:firstLineChars="200" w:firstLine="480"/>
              <w:rPr>
                <w:rFonts w:eastAsia="楷体_GB2312"/>
                <w:b/>
                <w:bCs/>
                <w:color w:val="000000"/>
                <w:kern w:val="0"/>
                <w:sz w:val="24"/>
              </w:rPr>
            </w:pPr>
          </w:p>
        </w:tc>
      </w:tr>
      <w:tr w:rsidR="00D6680E" w14:paraId="016E3E59"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69610E95" w14:textId="77777777" w:rsidR="00D6680E" w:rsidRDefault="0080606F">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4B794DC8"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07A9E1D4"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B493246"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21A5A01"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7FBC982" w14:textId="77777777" w:rsidR="00D6680E" w:rsidRDefault="00D6680E">
            <w:pPr>
              <w:widowControl/>
              <w:ind w:firstLineChars="200" w:firstLine="480"/>
              <w:rPr>
                <w:rFonts w:eastAsia="楷体_GB2312"/>
                <w:b/>
                <w:bCs/>
                <w:color w:val="000000"/>
                <w:kern w:val="0"/>
                <w:sz w:val="24"/>
              </w:rPr>
            </w:pPr>
          </w:p>
        </w:tc>
      </w:tr>
      <w:tr w:rsidR="00D6680E" w14:paraId="4E0353E9"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7D5A7FB2" w14:textId="77777777" w:rsidR="00D6680E" w:rsidRDefault="0080606F">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13E1C5AE"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5769668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18EF302"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40D3C69"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AD37A2F" w14:textId="77777777" w:rsidR="00D6680E" w:rsidRDefault="00D6680E">
            <w:pPr>
              <w:widowControl/>
              <w:ind w:firstLineChars="200" w:firstLine="480"/>
              <w:rPr>
                <w:rFonts w:eastAsia="楷体_GB2312"/>
                <w:b/>
                <w:bCs/>
                <w:color w:val="000000"/>
                <w:kern w:val="0"/>
                <w:sz w:val="24"/>
              </w:rPr>
            </w:pPr>
          </w:p>
        </w:tc>
      </w:tr>
      <w:tr w:rsidR="00D6680E" w14:paraId="05D050A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0B6EEC7" w14:textId="77777777" w:rsidR="00D6680E" w:rsidRDefault="0080606F">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34F34008"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2EC3092"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A103DAF"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C1B4B1A"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E1CE6D6" w14:textId="77777777" w:rsidR="00D6680E" w:rsidRDefault="00D6680E">
            <w:pPr>
              <w:widowControl/>
              <w:ind w:firstLineChars="200" w:firstLine="480"/>
              <w:rPr>
                <w:rFonts w:eastAsia="楷体_GB2312"/>
                <w:b/>
                <w:bCs/>
                <w:color w:val="000000"/>
                <w:kern w:val="0"/>
                <w:sz w:val="24"/>
              </w:rPr>
            </w:pPr>
          </w:p>
        </w:tc>
      </w:tr>
      <w:tr w:rsidR="00D6680E" w14:paraId="27E6BB82"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3B3A16A" w14:textId="77777777" w:rsidR="00D6680E" w:rsidRDefault="0080606F">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3D442B8F"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B47F4C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2872CE0"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6D13D1A"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4220356" w14:textId="77777777" w:rsidR="00D6680E" w:rsidRDefault="00D6680E">
            <w:pPr>
              <w:widowControl/>
              <w:ind w:firstLineChars="200" w:firstLine="480"/>
              <w:rPr>
                <w:rFonts w:eastAsia="楷体_GB2312"/>
                <w:b/>
                <w:bCs/>
                <w:color w:val="000000"/>
                <w:kern w:val="0"/>
                <w:sz w:val="24"/>
              </w:rPr>
            </w:pPr>
          </w:p>
        </w:tc>
      </w:tr>
      <w:tr w:rsidR="00D6680E" w14:paraId="1A2EF7A6"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59B425B8" w14:textId="77777777" w:rsidR="00D6680E" w:rsidRDefault="0080606F">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6F17E639"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2E80582"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A27F5D0"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A0DFF24"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601B2A3" w14:textId="77777777" w:rsidR="00D6680E" w:rsidRDefault="00D6680E">
            <w:pPr>
              <w:widowControl/>
              <w:ind w:firstLineChars="200" w:firstLine="480"/>
              <w:rPr>
                <w:rFonts w:eastAsia="楷体_GB2312"/>
                <w:b/>
                <w:bCs/>
                <w:color w:val="000000"/>
                <w:kern w:val="0"/>
                <w:sz w:val="24"/>
              </w:rPr>
            </w:pPr>
          </w:p>
        </w:tc>
      </w:tr>
      <w:tr w:rsidR="00D6680E" w14:paraId="7CD720A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6DF6C61" w14:textId="77777777" w:rsidR="00D6680E" w:rsidRDefault="0080606F">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144D8D3F"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3072B7"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3ADC59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C8266CE"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1AEE014" w14:textId="77777777" w:rsidR="00D6680E" w:rsidRDefault="00D6680E">
            <w:pPr>
              <w:widowControl/>
              <w:ind w:firstLineChars="200" w:firstLine="480"/>
              <w:rPr>
                <w:rFonts w:eastAsia="楷体_GB2312"/>
                <w:b/>
                <w:bCs/>
                <w:color w:val="000000"/>
                <w:kern w:val="0"/>
                <w:sz w:val="24"/>
              </w:rPr>
            </w:pPr>
          </w:p>
        </w:tc>
      </w:tr>
      <w:tr w:rsidR="00D6680E" w14:paraId="535F5CE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40D7CA4" w14:textId="77777777" w:rsidR="00D6680E" w:rsidRDefault="0080606F">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747379B7"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D114F07"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118898"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7B2333D"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A64AD77" w14:textId="77777777" w:rsidR="00D6680E" w:rsidRDefault="00D6680E">
            <w:pPr>
              <w:widowControl/>
              <w:ind w:firstLineChars="200" w:firstLine="480"/>
              <w:rPr>
                <w:rFonts w:eastAsia="楷体_GB2312"/>
                <w:b/>
                <w:bCs/>
                <w:color w:val="000000"/>
                <w:kern w:val="0"/>
                <w:sz w:val="24"/>
              </w:rPr>
            </w:pPr>
          </w:p>
        </w:tc>
      </w:tr>
      <w:tr w:rsidR="00D6680E" w14:paraId="338490E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C7C36B5" w14:textId="77777777" w:rsidR="00D6680E" w:rsidRDefault="0080606F">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144B6BF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C7A7F29"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26D0ED9"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CDF9B8F"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95F9931" w14:textId="77777777" w:rsidR="00D6680E" w:rsidRDefault="00D6680E">
            <w:pPr>
              <w:widowControl/>
              <w:ind w:firstLineChars="200" w:firstLine="480"/>
              <w:rPr>
                <w:rFonts w:eastAsia="楷体_GB2312"/>
                <w:b/>
                <w:bCs/>
                <w:color w:val="000000"/>
                <w:kern w:val="0"/>
                <w:sz w:val="24"/>
              </w:rPr>
            </w:pPr>
          </w:p>
        </w:tc>
      </w:tr>
      <w:tr w:rsidR="00D6680E" w14:paraId="6839C2F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FB84FF9" w14:textId="77777777" w:rsidR="00D6680E" w:rsidRDefault="0080606F">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5CE10408"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F649B6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1AB4306"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236E6E9"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F457F84" w14:textId="77777777" w:rsidR="00D6680E" w:rsidRDefault="00D6680E">
            <w:pPr>
              <w:widowControl/>
              <w:ind w:firstLineChars="200" w:firstLine="480"/>
              <w:rPr>
                <w:rFonts w:eastAsia="楷体_GB2312"/>
                <w:b/>
                <w:bCs/>
                <w:color w:val="000000"/>
                <w:kern w:val="0"/>
                <w:sz w:val="24"/>
              </w:rPr>
            </w:pPr>
          </w:p>
        </w:tc>
      </w:tr>
      <w:tr w:rsidR="00D6680E" w14:paraId="196FC0E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AFA7486" w14:textId="77777777" w:rsidR="00D6680E" w:rsidRDefault="0080606F">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455501E2"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93626B2"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D777492"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ABFF32F"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0E12C5D" w14:textId="77777777" w:rsidR="00D6680E" w:rsidRDefault="00D6680E">
            <w:pPr>
              <w:widowControl/>
              <w:ind w:firstLineChars="200" w:firstLine="480"/>
              <w:rPr>
                <w:rFonts w:eastAsia="楷体_GB2312"/>
                <w:b/>
                <w:bCs/>
                <w:color w:val="000000"/>
                <w:kern w:val="0"/>
                <w:sz w:val="24"/>
              </w:rPr>
            </w:pPr>
          </w:p>
        </w:tc>
      </w:tr>
    </w:tbl>
    <w:p w14:paraId="6F4844F1" w14:textId="77777777" w:rsidR="00D6680E" w:rsidRDefault="00D6680E"/>
    <w:p w14:paraId="4289C863" w14:textId="77777777" w:rsidR="00D6680E" w:rsidRDefault="00D6680E">
      <w:pPr>
        <w:pStyle w:val="a1"/>
        <w:sectPr w:rsidR="00D6680E">
          <w:headerReference w:type="default" r:id="rId35"/>
          <w:pgSz w:w="16838" w:h="11906" w:orient="landscape"/>
          <w:pgMar w:top="1797" w:right="1418" w:bottom="1406" w:left="1304" w:header="851" w:footer="992" w:gutter="0"/>
          <w:cols w:space="720"/>
          <w:docGrid w:linePitch="312"/>
        </w:sectPr>
      </w:pPr>
    </w:p>
    <w:p w14:paraId="3AD95B1A" w14:textId="77777777" w:rsidR="00D6680E" w:rsidRDefault="0080606F">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D6680E" w14:paraId="7D19C6CD"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3F88C5D1" w14:textId="77777777" w:rsidR="00D6680E" w:rsidRDefault="0080606F">
            <w:pPr>
              <w:jc w:val="center"/>
              <w:rPr>
                <w:rFonts w:ascii="宋体" w:hAnsi="宋体"/>
                <w:color w:val="FF0000"/>
                <w:spacing w:val="-6"/>
                <w:szCs w:val="21"/>
              </w:rPr>
            </w:pPr>
            <w:r>
              <w:rPr>
                <w:rFonts w:ascii="宋体" w:hAnsi="宋体" w:hint="eastAsia"/>
                <w:spacing w:val="-6"/>
                <w:szCs w:val="21"/>
              </w:rPr>
              <w:t>双方信息</w:t>
            </w:r>
          </w:p>
        </w:tc>
      </w:tr>
      <w:tr w:rsidR="00D6680E" w14:paraId="7C9757D9"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60ECAB8B" w14:textId="77777777" w:rsidR="00D6680E" w:rsidRDefault="0080606F">
            <w:pPr>
              <w:rPr>
                <w:rFonts w:ascii="宋体" w:hAnsi="宋体"/>
                <w:spacing w:val="-6"/>
                <w:szCs w:val="21"/>
              </w:rPr>
            </w:pPr>
            <w:r>
              <w:rPr>
                <w:rFonts w:ascii="宋体" w:hAnsi="宋体" w:hint="eastAsia"/>
                <w:spacing w:val="-6"/>
                <w:szCs w:val="21"/>
              </w:rPr>
              <w:t>需方签字人信息</w:t>
            </w:r>
          </w:p>
          <w:p w14:paraId="727DE41C" w14:textId="77777777" w:rsidR="00D6680E" w:rsidRDefault="0080606F">
            <w:pPr>
              <w:rPr>
                <w:rFonts w:ascii="宋体" w:hAnsi="宋体"/>
                <w:spacing w:val="-6"/>
                <w:szCs w:val="21"/>
              </w:rPr>
            </w:pPr>
            <w:r>
              <w:rPr>
                <w:rFonts w:ascii="宋体" w:hAnsi="宋体" w:hint="eastAsia"/>
                <w:spacing w:val="-6"/>
                <w:szCs w:val="21"/>
              </w:rPr>
              <w:t>姓名:</w:t>
            </w:r>
          </w:p>
          <w:p w14:paraId="62A50699" w14:textId="77777777" w:rsidR="00D6680E" w:rsidRDefault="0080606F">
            <w:pPr>
              <w:rPr>
                <w:rFonts w:ascii="宋体" w:hAnsi="宋体"/>
                <w:spacing w:val="-6"/>
                <w:szCs w:val="21"/>
              </w:rPr>
            </w:pPr>
            <w:r>
              <w:rPr>
                <w:rFonts w:ascii="宋体" w:hAnsi="宋体" w:hint="eastAsia"/>
                <w:spacing w:val="-6"/>
                <w:szCs w:val="21"/>
              </w:rPr>
              <w:t>工号:</w:t>
            </w:r>
          </w:p>
          <w:p w14:paraId="6FFB024E" w14:textId="77777777" w:rsidR="00D6680E" w:rsidRDefault="0080606F">
            <w:pPr>
              <w:rPr>
                <w:rFonts w:ascii="宋体" w:hAnsi="宋体"/>
                <w:spacing w:val="-6"/>
                <w:szCs w:val="21"/>
              </w:rPr>
            </w:pPr>
            <w:r>
              <w:rPr>
                <w:rFonts w:ascii="宋体" w:hAnsi="宋体" w:hint="eastAsia"/>
                <w:spacing w:val="-6"/>
                <w:szCs w:val="21"/>
              </w:rPr>
              <w:t>手机:</w:t>
            </w:r>
          </w:p>
          <w:p w14:paraId="0B946BAA" w14:textId="77777777" w:rsidR="00D6680E" w:rsidRDefault="0080606F">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57F32003" w14:textId="77777777" w:rsidR="00D6680E" w:rsidRDefault="0080606F">
            <w:pPr>
              <w:rPr>
                <w:rFonts w:ascii="宋体" w:hAnsi="宋体"/>
                <w:spacing w:val="-6"/>
                <w:szCs w:val="21"/>
              </w:rPr>
            </w:pPr>
            <w:r>
              <w:rPr>
                <w:rFonts w:ascii="宋体" w:hAnsi="宋体" w:hint="eastAsia"/>
                <w:spacing w:val="-6"/>
                <w:szCs w:val="21"/>
              </w:rPr>
              <w:t>供方签字人信息</w:t>
            </w:r>
          </w:p>
          <w:p w14:paraId="25200954" w14:textId="77777777" w:rsidR="00D6680E" w:rsidRDefault="0080606F">
            <w:pPr>
              <w:rPr>
                <w:rFonts w:ascii="宋体" w:hAnsi="宋体"/>
                <w:spacing w:val="-6"/>
                <w:szCs w:val="21"/>
              </w:rPr>
            </w:pPr>
            <w:r>
              <w:rPr>
                <w:rFonts w:ascii="宋体" w:hAnsi="宋体" w:hint="eastAsia"/>
                <w:spacing w:val="-6"/>
                <w:szCs w:val="21"/>
              </w:rPr>
              <w:t>姓名:</w:t>
            </w:r>
          </w:p>
          <w:p w14:paraId="5912A71E" w14:textId="77777777" w:rsidR="00D6680E" w:rsidRDefault="0080606F">
            <w:pPr>
              <w:rPr>
                <w:rFonts w:ascii="宋体" w:hAnsi="宋体"/>
                <w:spacing w:val="-6"/>
                <w:szCs w:val="21"/>
              </w:rPr>
            </w:pPr>
            <w:r>
              <w:rPr>
                <w:rFonts w:ascii="宋体" w:hAnsi="宋体" w:hint="eastAsia"/>
                <w:spacing w:val="-6"/>
                <w:szCs w:val="21"/>
              </w:rPr>
              <w:t>身份证号:</w:t>
            </w:r>
          </w:p>
          <w:p w14:paraId="3BA20E4E" w14:textId="77777777" w:rsidR="00D6680E" w:rsidRDefault="0080606F">
            <w:pPr>
              <w:rPr>
                <w:rFonts w:ascii="宋体" w:hAnsi="宋体"/>
                <w:spacing w:val="-6"/>
                <w:szCs w:val="21"/>
              </w:rPr>
            </w:pPr>
            <w:r>
              <w:rPr>
                <w:rFonts w:ascii="宋体" w:hAnsi="宋体" w:hint="eastAsia"/>
                <w:spacing w:val="-6"/>
                <w:szCs w:val="21"/>
              </w:rPr>
              <w:t>手机:</w:t>
            </w:r>
          </w:p>
          <w:p w14:paraId="530B8919"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5C1BCA92"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551222E1" w14:textId="77777777" w:rsidR="00D6680E" w:rsidRDefault="0080606F">
            <w:pPr>
              <w:rPr>
                <w:rFonts w:ascii="宋体" w:hAnsi="宋体"/>
                <w:spacing w:val="-6"/>
                <w:szCs w:val="21"/>
              </w:rPr>
            </w:pPr>
            <w:r>
              <w:rPr>
                <w:rFonts w:ascii="宋体" w:hAnsi="宋体" w:hint="eastAsia"/>
                <w:spacing w:val="-6"/>
                <w:szCs w:val="21"/>
              </w:rPr>
              <w:t>需方联系人信息（如与签字人相同，可不填）</w:t>
            </w:r>
          </w:p>
          <w:p w14:paraId="33D1061A" w14:textId="77777777" w:rsidR="00D6680E" w:rsidRDefault="0080606F">
            <w:pPr>
              <w:rPr>
                <w:rFonts w:ascii="宋体" w:hAnsi="宋体"/>
                <w:spacing w:val="-6"/>
                <w:szCs w:val="21"/>
              </w:rPr>
            </w:pPr>
            <w:r>
              <w:rPr>
                <w:rFonts w:ascii="宋体" w:hAnsi="宋体" w:hint="eastAsia"/>
                <w:spacing w:val="-6"/>
                <w:szCs w:val="21"/>
              </w:rPr>
              <w:t>姓名:</w:t>
            </w:r>
          </w:p>
          <w:p w14:paraId="74E3F0A7" w14:textId="77777777" w:rsidR="00D6680E" w:rsidRDefault="0080606F">
            <w:pPr>
              <w:rPr>
                <w:rFonts w:ascii="宋体" w:hAnsi="宋体"/>
                <w:spacing w:val="-6"/>
                <w:szCs w:val="21"/>
              </w:rPr>
            </w:pPr>
            <w:r>
              <w:rPr>
                <w:rFonts w:ascii="宋体" w:hAnsi="宋体" w:hint="eastAsia"/>
                <w:spacing w:val="-6"/>
                <w:szCs w:val="21"/>
              </w:rPr>
              <w:t>工号或学号:</w:t>
            </w:r>
          </w:p>
          <w:p w14:paraId="6794355F" w14:textId="77777777" w:rsidR="00D6680E" w:rsidRDefault="0080606F">
            <w:pPr>
              <w:rPr>
                <w:rFonts w:ascii="宋体" w:hAnsi="宋体"/>
                <w:spacing w:val="-6"/>
                <w:szCs w:val="21"/>
              </w:rPr>
            </w:pPr>
            <w:r>
              <w:rPr>
                <w:rFonts w:ascii="宋体" w:hAnsi="宋体" w:hint="eastAsia"/>
                <w:spacing w:val="-6"/>
                <w:szCs w:val="21"/>
              </w:rPr>
              <w:t>手机:</w:t>
            </w:r>
          </w:p>
          <w:p w14:paraId="3BD05D58" w14:textId="77777777" w:rsidR="00D6680E" w:rsidRDefault="0080606F">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4399DF05" w14:textId="77777777" w:rsidR="00D6680E" w:rsidRDefault="0080606F">
            <w:pPr>
              <w:rPr>
                <w:rFonts w:ascii="宋体" w:hAnsi="宋体"/>
                <w:spacing w:val="-6"/>
                <w:szCs w:val="21"/>
              </w:rPr>
            </w:pPr>
            <w:r>
              <w:rPr>
                <w:rFonts w:ascii="宋体" w:hAnsi="宋体" w:hint="eastAsia"/>
                <w:spacing w:val="-6"/>
                <w:szCs w:val="21"/>
              </w:rPr>
              <w:t>供方联系人信息（如与签字人相同，可不填）</w:t>
            </w:r>
          </w:p>
          <w:p w14:paraId="010DABCC" w14:textId="77777777" w:rsidR="00D6680E" w:rsidRDefault="0080606F">
            <w:pPr>
              <w:rPr>
                <w:rFonts w:ascii="宋体" w:hAnsi="宋体"/>
                <w:spacing w:val="-6"/>
                <w:szCs w:val="21"/>
              </w:rPr>
            </w:pPr>
            <w:r>
              <w:rPr>
                <w:rFonts w:ascii="宋体" w:hAnsi="宋体" w:hint="eastAsia"/>
                <w:spacing w:val="-6"/>
                <w:szCs w:val="21"/>
              </w:rPr>
              <w:t>姓名:</w:t>
            </w:r>
          </w:p>
          <w:p w14:paraId="04845095" w14:textId="77777777" w:rsidR="00D6680E" w:rsidRDefault="0080606F">
            <w:pPr>
              <w:rPr>
                <w:rFonts w:ascii="宋体" w:hAnsi="宋体"/>
                <w:spacing w:val="-6"/>
                <w:szCs w:val="21"/>
              </w:rPr>
            </w:pPr>
            <w:r>
              <w:rPr>
                <w:rFonts w:ascii="宋体" w:hAnsi="宋体" w:hint="eastAsia"/>
                <w:spacing w:val="-6"/>
                <w:szCs w:val="21"/>
              </w:rPr>
              <w:t>身份证号:</w:t>
            </w:r>
          </w:p>
          <w:p w14:paraId="631422B2" w14:textId="77777777" w:rsidR="00D6680E" w:rsidRDefault="0080606F">
            <w:pPr>
              <w:rPr>
                <w:rFonts w:ascii="宋体" w:hAnsi="宋体"/>
                <w:spacing w:val="-6"/>
                <w:szCs w:val="21"/>
              </w:rPr>
            </w:pPr>
            <w:r>
              <w:rPr>
                <w:rFonts w:ascii="宋体" w:hAnsi="宋体" w:hint="eastAsia"/>
                <w:spacing w:val="-6"/>
                <w:szCs w:val="21"/>
              </w:rPr>
              <w:t>手机:</w:t>
            </w:r>
          </w:p>
          <w:p w14:paraId="1683DF57"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2B9AC70E"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31372532" w14:textId="77777777" w:rsidR="00D6680E" w:rsidRDefault="0080606F">
            <w:pPr>
              <w:rPr>
                <w:rFonts w:ascii="宋体" w:hAnsi="宋体"/>
                <w:spacing w:val="-6"/>
                <w:szCs w:val="21"/>
              </w:rPr>
            </w:pPr>
            <w:r>
              <w:rPr>
                <w:rFonts w:eastAsia="仿宋_GB2312" w:hint="eastAsia"/>
                <w:szCs w:val="21"/>
              </w:rPr>
              <w:t>设备交付地点（送货前再确认，可经双方同意后变更至校内其他地址）：</w:t>
            </w:r>
          </w:p>
        </w:tc>
      </w:tr>
      <w:tr w:rsidR="00D6680E" w14:paraId="7F4ECB6B"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BD34065" w14:textId="77777777" w:rsidR="00D6680E" w:rsidRDefault="0080606F">
            <w:pPr>
              <w:rPr>
                <w:rFonts w:ascii="宋体" w:hAnsi="宋体"/>
                <w:spacing w:val="-6"/>
                <w:szCs w:val="21"/>
              </w:rPr>
            </w:pPr>
            <w:r>
              <w:rPr>
                <w:rFonts w:ascii="宋体" w:hAnsi="宋体" w:hint="eastAsia"/>
                <w:spacing w:val="-6"/>
                <w:szCs w:val="21"/>
              </w:rPr>
              <w:t>浙江大学              校区              楼               室</w:t>
            </w:r>
          </w:p>
          <w:p w14:paraId="225A5A81" w14:textId="77777777" w:rsidR="00D6680E" w:rsidRDefault="0080606F">
            <w:pPr>
              <w:rPr>
                <w:rFonts w:ascii="宋体" w:hAnsi="宋体"/>
                <w:spacing w:val="-6"/>
                <w:szCs w:val="21"/>
              </w:rPr>
            </w:pPr>
            <w:r>
              <w:rPr>
                <w:rFonts w:ascii="宋体" w:hAnsi="宋体" w:hint="eastAsia"/>
                <w:spacing w:val="-6"/>
                <w:szCs w:val="21"/>
              </w:rPr>
              <w:t xml:space="preserve">                       医院              楼               室</w:t>
            </w:r>
          </w:p>
        </w:tc>
      </w:tr>
    </w:tbl>
    <w:p w14:paraId="0CDECFCB" w14:textId="77777777" w:rsidR="00D6680E" w:rsidRDefault="0080606F">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5AD66567" w14:textId="77777777" w:rsidR="00D6680E" w:rsidRDefault="0080606F">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6DFD0545" w14:textId="77777777" w:rsidR="00D6680E" w:rsidRDefault="0080606F">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1EC014A4" w14:textId="77777777" w:rsidR="00D6680E" w:rsidRDefault="00D6680E">
      <w:pPr>
        <w:pStyle w:val="a1"/>
      </w:pPr>
    </w:p>
    <w:p w14:paraId="49E492B2" w14:textId="77777777" w:rsidR="00D6680E" w:rsidRDefault="00D6680E"/>
    <w:sectPr w:rsidR="00D6680E">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E3F7" w14:textId="77777777" w:rsidR="0046067B" w:rsidRDefault="0046067B">
      <w:r>
        <w:separator/>
      </w:r>
    </w:p>
  </w:endnote>
  <w:endnote w:type="continuationSeparator" w:id="0">
    <w:p w14:paraId="30A422F1" w14:textId="77777777" w:rsidR="0046067B" w:rsidRDefault="004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Calibri"/>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楷体_GB2312">
    <w:altName w:val="微软雅黑"/>
    <w:charset w:val="86"/>
    <w:family w:val="modern"/>
    <w:pitch w:val="fixed"/>
    <w:sig w:usb0="00000001" w:usb1="080E0000" w:usb2="00000010" w:usb3="00000000" w:csb0="00040000" w:csb1="00000000"/>
  </w:font>
  <w:font w:name="Frutiger 45 Light">
    <w:altName w:val="新宋体"/>
    <w:charset w:val="86"/>
    <w:family w:val="swiss"/>
    <w:pitch w:val="default"/>
    <w:sig w:usb0="00000000" w:usb1="0000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7F11" w14:textId="77777777" w:rsidR="00D6680E" w:rsidRDefault="0080606F">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14</w:t>
    </w:r>
    <w:r>
      <w:fldChar w:fldCharType="end"/>
    </w:r>
  </w:p>
  <w:p w14:paraId="2A62874B" w14:textId="77777777" w:rsidR="00D6680E" w:rsidRDefault="00D6680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8D18" w14:textId="77777777" w:rsidR="00D6680E" w:rsidRDefault="0046067B">
    <w:pPr>
      <w:pStyle w:val="af7"/>
    </w:pPr>
    <w:r>
      <w:pict w14:anchorId="642D936D">
        <v:shapetype id="_x0000_t202" coordsize="21600,21600" o:spt="202" path="m,l,21600r21600,l21600,xe">
          <v:stroke joinstyle="miter"/>
          <v:path gradientshapeok="t" o:connecttype="rect"/>
        </v:shapetype>
        <v:shape id="文本框 91" o:spid="_x0000_s2049"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437DB66E" w14:textId="77777777" w:rsidR="00D6680E" w:rsidRDefault="0080606F">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919E" w14:textId="77777777" w:rsidR="0046067B" w:rsidRDefault="0046067B">
      <w:r>
        <w:separator/>
      </w:r>
    </w:p>
  </w:footnote>
  <w:footnote w:type="continuationSeparator" w:id="0">
    <w:p w14:paraId="2EC00881" w14:textId="77777777" w:rsidR="0046067B" w:rsidRDefault="0046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1BBF" w14:textId="77777777" w:rsidR="00D6680E" w:rsidRDefault="0080606F">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D61"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67BF"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94E1"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E15D" w14:textId="77777777" w:rsidR="00D6680E" w:rsidRDefault="00D6680E">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41B4" w14:textId="77777777" w:rsidR="00D6680E" w:rsidRDefault="0080606F">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BBA" w14:textId="77777777" w:rsidR="00D6680E" w:rsidRDefault="0080606F">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678E" w14:textId="77777777" w:rsidR="00D6680E" w:rsidRDefault="00D6680E">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266" w14:textId="77777777" w:rsidR="00D6680E" w:rsidRDefault="00D6680E">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9620" w14:textId="77777777" w:rsidR="00D6680E" w:rsidRDefault="0080606F">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9188" w14:textId="77777777" w:rsidR="00D6680E" w:rsidRDefault="0080606F">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6D7A"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6616"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AA9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4A5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7B26"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47B0"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847A8"/>
    <w:multiLevelType w:val="singleLevel"/>
    <w:tmpl w:val="8A2847A8"/>
    <w:lvl w:ilvl="0">
      <w:start w:val="2"/>
      <w:numFmt w:val="decimal"/>
      <w:suff w:val="nothing"/>
      <w:lvlText w:val="%1、"/>
      <w:lvlJc w:val="left"/>
    </w:lvl>
  </w:abstractNum>
  <w:abstractNum w:abstractNumId="1"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2"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3"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4" w15:restartNumberingAfterBreak="0">
    <w:nsid w:val="0FC373BA"/>
    <w:multiLevelType w:val="singleLevel"/>
    <w:tmpl w:val="0FC373BA"/>
    <w:lvl w:ilvl="0">
      <w:start w:val="1"/>
      <w:numFmt w:val="decimal"/>
      <w:suff w:val="nothing"/>
      <w:lvlText w:val="%1、"/>
      <w:lvlJc w:val="left"/>
    </w:lvl>
  </w:abstractNum>
  <w:abstractNum w:abstractNumId="5"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3A9"/>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77CFC"/>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6CFC"/>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5A04"/>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3F02"/>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2F7AF3"/>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47117"/>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0DA5"/>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00F"/>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67B"/>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0AF"/>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BE2"/>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06F"/>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3D"/>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1D97"/>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1BFA"/>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2AF3"/>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80E"/>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3FAE"/>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1D913C6"/>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327C3"/>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7B02C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AA6AB2"/>
  <w15:docId w15:val="{D660F83D-2604-4E9E-B739-02B0577B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uiPriority="39"/>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annotation text" w:uiPriority="99" w:unhideWhenUsed="1" w:qFormat="1"/>
    <w:lsdException w:name="header" w:qFormat="1"/>
    <w:lsdException w:name="footer" w:qFormat="1"/>
    <w:lsdException w:name="caption" w:qFormat="1"/>
    <w:lsdException w:name="annotation reference" w:uiPriority="99" w:unhideWhenUsed="1" w:qFormat="1"/>
    <w:lsdException w:name="page number" w:qFormat="1"/>
    <w:lsdException w:name="List" w:semiHidden="1" w:qFormat="1"/>
    <w:lsdException w:name="List Bullet" w:qFormat="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Date" w:qFormat="1"/>
    <w:lsdException w:name="Body Text First Indent" w:uiPriority="99" w:qFormat="1"/>
    <w:lsdException w:name="Body Text First Indent 2" w:uiPriority="99" w:unhideWhenUsed="1" w:qFormat="1"/>
    <w:lsdException w:name="Body Text 3" w:qFormat="1"/>
    <w:lsdException w:name="Body Text Indent 2" w:uiPriority="99" w:qFormat="1"/>
    <w:lsdException w:name="Block Text" w:qFormat="1"/>
    <w:lsdException w:name="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Typewriter"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qFormat/>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qFormat/>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qFormat/>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qFormat/>
    <w:pPr>
      <w:ind w:left="100"/>
    </w:pPr>
    <w:rPr>
      <w:sz w:val="28"/>
      <w:szCs w:val="20"/>
    </w:rPr>
  </w:style>
  <w:style w:type="paragraph" w:styleId="20">
    <w:name w:val="Body Text Indent 2"/>
    <w:basedOn w:val="a0"/>
    <w:link w:val="21"/>
    <w:uiPriority w:val="99"/>
    <w:qFormat/>
    <w:pPr>
      <w:spacing w:after="120" w:line="480" w:lineRule="auto"/>
      <w:ind w:leftChars="200" w:left="420"/>
    </w:pPr>
  </w:style>
  <w:style w:type="paragraph" w:styleId="af5">
    <w:name w:val="Balloon Text"/>
    <w:basedOn w:val="a0"/>
    <w:link w:val="af6"/>
    <w:qFormat/>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spacing w:before="120" w:after="120"/>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pPr>
      <w:ind w:left="420" w:hanging="420"/>
    </w:pPr>
    <w:rPr>
      <w:szCs w:val="20"/>
    </w:rPr>
  </w:style>
  <w:style w:type="paragraph" w:styleId="TOC6">
    <w:name w:val="toc 6"/>
    <w:basedOn w:val="a0"/>
    <w:next w:val="a0"/>
    <w:semiHidden/>
    <w:qFormat/>
    <w:pPr>
      <w:ind w:left="1050"/>
      <w:jc w:val="left"/>
    </w:pPr>
    <w:rPr>
      <w:sz w:val="18"/>
      <w:szCs w:val="18"/>
    </w:rPr>
  </w:style>
  <w:style w:type="paragraph" w:styleId="TOC2">
    <w:name w:val="toc 2"/>
    <w:basedOn w:val="a0"/>
    <w:next w:val="a0"/>
    <w:semiHidden/>
    <w:qFormat/>
    <w:pPr>
      <w:ind w:left="210"/>
      <w:jc w:val="left"/>
    </w:pPr>
    <w:rPr>
      <w:smallCaps/>
      <w:sz w:val="20"/>
      <w:szCs w:val="20"/>
    </w:rPr>
  </w:style>
  <w:style w:type="paragraph" w:styleId="TOC9">
    <w:name w:val="toc 9"/>
    <w:basedOn w:val="a0"/>
    <w:next w:val="a0"/>
    <w:semiHidden/>
    <w:qFormat/>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qFormat/>
    <w:rPr>
      <w:b/>
      <w:bCs/>
    </w:rPr>
  </w:style>
  <w:style w:type="paragraph" w:styleId="aff1">
    <w:name w:val="Body Text First Indent"/>
    <w:basedOn w:val="a1"/>
    <w:link w:val="aff2"/>
    <w:uiPriority w:val="99"/>
    <w:qFormat/>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qFormat/>
  </w:style>
  <w:style w:type="character" w:styleId="HTML2">
    <w:name w:val="HTML Typewriter"/>
    <w:qFormat/>
    <w:rPr>
      <w:rFonts w:ascii="黑体" w:eastAsia="黑体" w:hAnsi="Courier New" w:cs="Courier New"/>
      <w:sz w:val="18"/>
      <w:szCs w:val="18"/>
    </w:rPr>
  </w:style>
  <w:style w:type="character" w:styleId="HTML3">
    <w:name w:val="HTML Variable"/>
    <w:qFormat/>
  </w:style>
  <w:style w:type="character" w:styleId="aff7">
    <w:name w:val="Hyperlink"/>
    <w:uiPriority w:val="99"/>
    <w:qFormat/>
    <w:rPr>
      <w:color w:val="0000FF"/>
      <w:u w:val="single"/>
    </w:rPr>
  </w:style>
  <w:style w:type="character" w:styleId="HTML4">
    <w:name w:val="HTML Code"/>
    <w:qFormat/>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qFormat/>
  </w:style>
  <w:style w:type="character" w:customStyle="1" w:styleId="a5">
    <w:name w:val="正文文本 字符"/>
    <w:link w:val="a1"/>
    <w:qFormat/>
    <w:rPr>
      <w:kern w:val="2"/>
      <w:sz w:val="21"/>
      <w:szCs w:val="24"/>
    </w:rPr>
  </w:style>
  <w:style w:type="character" w:customStyle="1" w:styleId="10">
    <w:name w:val="标题 1 字符"/>
    <w:link w:val="1"/>
    <w:qFormat/>
    <w:locked/>
    <w:rPr>
      <w:rFonts w:ascii="宋体" w:eastAsia="黑体" w:hAnsi="Arial"/>
      <w:b/>
      <w:color w:val="000000"/>
      <w:kern w:val="44"/>
      <w:sz w:val="36"/>
    </w:rPr>
  </w:style>
  <w:style w:type="character" w:customStyle="1" w:styleId="30">
    <w:name w:val="标题 3 字符"/>
    <w:link w:val="3"/>
    <w:qFormat/>
    <w:rPr>
      <w:rFonts w:ascii="黑体" w:eastAsia="黑体"/>
      <w:b/>
      <w:color w:val="000000"/>
      <w:sz w:val="28"/>
    </w:rPr>
  </w:style>
  <w:style w:type="character" w:customStyle="1" w:styleId="40">
    <w:name w:val="标题 4 字符"/>
    <w:link w:val="4"/>
    <w:semiHidden/>
    <w:qFormat/>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qFormat/>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qFormat/>
    <w:rPr>
      <w:rFonts w:eastAsia="宋体"/>
      <w:kern w:val="2"/>
      <w:sz w:val="28"/>
      <w:lang w:val="en-US" w:eastAsia="zh-CN" w:bidi="ar-SA"/>
    </w:rPr>
  </w:style>
  <w:style w:type="character" w:customStyle="1" w:styleId="21">
    <w:name w:val="正文文本缩进 2 字符"/>
    <w:link w:val="20"/>
    <w:uiPriority w:val="99"/>
    <w:qFormat/>
    <w:locked/>
    <w:rPr>
      <w:kern w:val="2"/>
      <w:sz w:val="21"/>
      <w:szCs w:val="24"/>
    </w:rPr>
  </w:style>
  <w:style w:type="character" w:customStyle="1" w:styleId="af6">
    <w:name w:val="批注框文本 字符"/>
    <w:link w:val="af5"/>
    <w:qFormat/>
    <w:rPr>
      <w:kern w:val="2"/>
      <w:sz w:val="18"/>
      <w:szCs w:val="18"/>
    </w:rPr>
  </w:style>
  <w:style w:type="character" w:customStyle="1" w:styleId="afa">
    <w:name w:val="副标题 字符"/>
    <w:link w:val="af9"/>
    <w:qFormat/>
    <w:rPr>
      <w:rFonts w:ascii="Cambria" w:hAnsi="Cambria"/>
      <w:b/>
      <w:bCs/>
      <w:kern w:val="28"/>
      <w:sz w:val="32"/>
      <w:szCs w:val="32"/>
    </w:rPr>
  </w:style>
  <w:style w:type="character" w:customStyle="1" w:styleId="HTML0">
    <w:name w:val="HTML 预设格式 字符"/>
    <w:link w:val="HTML"/>
    <w:qFormat/>
    <w:rPr>
      <w:rFonts w:ascii="宋体" w:hAnsi="宋体" w:cs="宋体"/>
      <w:sz w:val="24"/>
      <w:szCs w:val="24"/>
    </w:rPr>
  </w:style>
  <w:style w:type="character" w:customStyle="1" w:styleId="afd">
    <w:name w:val="普通(网站) 字符"/>
    <w:link w:val="afc"/>
    <w:qFormat/>
    <w:rPr>
      <w:rFonts w:ascii="宋体" w:hAnsi="宋体"/>
      <w:sz w:val="24"/>
      <w:szCs w:val="24"/>
    </w:rPr>
  </w:style>
  <w:style w:type="character" w:customStyle="1" w:styleId="aff">
    <w:name w:val="标题 字符"/>
    <w:link w:val="afe"/>
    <w:uiPriority w:val="10"/>
    <w:qFormat/>
    <w:rPr>
      <w:kern w:val="2"/>
      <w:sz w:val="30"/>
      <w:szCs w:val="24"/>
    </w:rPr>
  </w:style>
  <w:style w:type="character" w:customStyle="1" w:styleId="aff2">
    <w:name w:val="正文文本首行缩进 字符"/>
    <w:link w:val="aff1"/>
    <w:uiPriority w:val="99"/>
    <w:qFormat/>
    <w:locked/>
  </w:style>
  <w:style w:type="character" w:customStyle="1" w:styleId="23">
    <w:name w:val="正文文本首行缩进 2 字符"/>
    <w:link w:val="22"/>
    <w:uiPriority w:val="99"/>
    <w:qFormat/>
    <w:rPr>
      <w:rFonts w:ascii="Times New Roman" w:hAnsi="Times New Roman"/>
      <w:kern w:val="2"/>
      <w:sz w:val="24"/>
      <w:szCs w:val="24"/>
      <w:lang w:val="ru-RU" w:eastAsia="ru-RU"/>
    </w:rPr>
  </w:style>
  <w:style w:type="character" w:customStyle="1" w:styleId="Char">
    <w:name w:val="标准文本 Char"/>
    <w:link w:val="aff9"/>
    <w:qFormat/>
    <w:rPr>
      <w:rFonts w:cs="宋体"/>
      <w:kern w:val="2"/>
      <w:sz w:val="24"/>
    </w:rPr>
  </w:style>
  <w:style w:type="paragraph" w:customStyle="1" w:styleId="aff9">
    <w:name w:val="标准文本"/>
    <w:basedOn w:val="a0"/>
    <w:link w:val="Char"/>
    <w:qFormat/>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qFormat/>
    <w:rPr>
      <w:color w:val="FF8040"/>
      <w:bdr w:val="single" w:sz="6" w:space="0" w:color="FF8040"/>
      <w:shd w:val="clear" w:color="auto" w:fill="FFFFFF"/>
    </w:rPr>
  </w:style>
  <w:style w:type="character" w:customStyle="1" w:styleId="Char0">
    <w:name w:val="副标题 Char"/>
    <w:qFormat/>
    <w:rPr>
      <w:rFonts w:ascii="Cambria" w:hAnsi="Cambria" w:cs="Times New Roman"/>
      <w:b/>
      <w:bCs/>
      <w:kern w:val="28"/>
      <w:sz w:val="32"/>
      <w:szCs w:val="32"/>
    </w:rPr>
  </w:style>
  <w:style w:type="character" w:customStyle="1" w:styleId="youdao-hiddenspan">
    <w:name w:val="youdao-hiddenspan"/>
    <w:qFormat/>
  </w:style>
  <w:style w:type="character" w:customStyle="1" w:styleId="affa">
    <w:name w:val="无"/>
    <w:uiPriority w:val="99"/>
    <w:qFormat/>
  </w:style>
  <w:style w:type="character" w:customStyle="1" w:styleId="youdao-text-hover">
    <w:name w:val="youdao-text-hover"/>
    <w:qFormat/>
  </w:style>
  <w:style w:type="character" w:customStyle="1" w:styleId="CharChar">
    <w:name w:val="自定义正文 Char Char"/>
    <w:link w:val="affb"/>
    <w:qFormat/>
    <w:rPr>
      <w:sz w:val="24"/>
      <w:szCs w:val="24"/>
      <w:lang w:bidi="ar-SA"/>
    </w:rPr>
  </w:style>
  <w:style w:type="paragraph" w:customStyle="1" w:styleId="affb">
    <w:name w:val="自定义正文"/>
    <w:basedOn w:val="a0"/>
    <w:link w:val="CharChar"/>
    <w:qFormat/>
    <w:pPr>
      <w:spacing w:afterLines="50" w:line="360" w:lineRule="auto"/>
      <w:ind w:firstLineChars="200" w:firstLine="200"/>
      <w:jc w:val="left"/>
    </w:pPr>
    <w:rPr>
      <w:kern w:val="0"/>
      <w:sz w:val="24"/>
    </w:rPr>
  </w:style>
  <w:style w:type="character" w:customStyle="1" w:styleId="apple-style-span">
    <w:name w:val="apple-style-span"/>
    <w:qFormat/>
  </w:style>
  <w:style w:type="character" w:customStyle="1" w:styleId="apple-converted-space">
    <w:name w:val="apple-converted-space"/>
    <w:qFormat/>
  </w:style>
  <w:style w:type="character" w:customStyle="1" w:styleId="CommentTextChar">
    <w:name w:val="Comment Text Char"/>
    <w:semiHidden/>
    <w:qFormat/>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qFormat/>
    <w:rPr>
      <w:color w:val="111111"/>
    </w:rPr>
  </w:style>
  <w:style w:type="character" w:customStyle="1" w:styleId="x-tab-strip-text">
    <w:name w:val="x-tab-strip-text"/>
    <w:qFormat/>
    <w:rPr>
      <w:rFonts w:ascii="Tahoma" w:eastAsia="Tahoma" w:hAnsi="Tahoma" w:cs="Tahoma"/>
      <w:color w:val="333333"/>
      <w:sz w:val="18"/>
      <w:szCs w:val="18"/>
    </w:rPr>
  </w:style>
  <w:style w:type="character" w:customStyle="1" w:styleId="style61">
    <w:name w:val="style61"/>
    <w:qFormat/>
    <w:rPr>
      <w:color w:val="006699"/>
    </w:rPr>
  </w:style>
  <w:style w:type="character" w:customStyle="1" w:styleId="item2">
    <w:name w:val="item2"/>
    <w:qFormat/>
  </w:style>
  <w:style w:type="character" w:customStyle="1" w:styleId="Char2">
    <w:name w:val="表格文本 Char"/>
    <w:link w:val="affc"/>
    <w:qFormat/>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style>
  <w:style w:type="character" w:customStyle="1" w:styleId="x-tab-strip-text5">
    <w:name w:val="x-tab-strip-text5"/>
    <w:qFormat/>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qFormat/>
    <w:locked/>
    <w:rPr>
      <w:rFonts w:ascii="Calibri" w:eastAsia="宋体" w:hAnsi="Calibri"/>
      <w:kern w:val="2"/>
      <w:sz w:val="30"/>
      <w:szCs w:val="30"/>
      <w:lang w:val="en-US" w:eastAsia="zh-CN" w:bidi="ar-SA"/>
    </w:rPr>
  </w:style>
  <w:style w:type="character" w:customStyle="1" w:styleId="x-tab-strip-text3">
    <w:name w:val="x-tab-strip-text3"/>
    <w:qFormat/>
    <w:rPr>
      <w:b/>
      <w:color w:val="FFFFFF"/>
    </w:rPr>
  </w:style>
  <w:style w:type="character" w:customStyle="1" w:styleId="CharChar1">
    <w:name w:val="普通文字 Char Char1"/>
    <w:qFormat/>
    <w:locked/>
    <w:rPr>
      <w:rFonts w:ascii="宋体" w:eastAsia="宋体" w:hAnsi="Courier New" w:cs="Courier New"/>
      <w:kern w:val="2"/>
      <w:sz w:val="21"/>
      <w:szCs w:val="21"/>
    </w:rPr>
  </w:style>
  <w:style w:type="character" w:customStyle="1" w:styleId="ATXTStandardZchn">
    <w:name w:val="ATXT_Standard Zchn"/>
    <w:link w:val="ATXTStandard"/>
    <w:qFormat/>
    <w:rPr>
      <w:rFonts w:ascii="Arial" w:eastAsia="Times New Roman" w:hAnsi="Arial"/>
      <w:lang w:val="de-DE" w:eastAsia="de-DE" w:bidi="ar-SA"/>
    </w:rPr>
  </w:style>
  <w:style w:type="paragraph" w:customStyle="1" w:styleId="ATXTStandard">
    <w:name w:val="ATXT_Standard"/>
    <w:link w:val="ATXTStandardZchn"/>
    <w:qFormat/>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qFormat/>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qFormat/>
  </w:style>
  <w:style w:type="paragraph" w:customStyle="1" w:styleId="affd">
    <w:name w:val="正文 + 宋体"/>
    <w:basedOn w:val="a0"/>
    <w:qFormat/>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qFormat/>
  </w:style>
  <w:style w:type="paragraph" w:customStyle="1" w:styleId="14">
    <w:name w:val="修订1"/>
    <w:uiPriority w:val="99"/>
    <w:semiHidden/>
    <w:qFormat/>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pPr>
      <w:widowControl/>
      <w:spacing w:after="160" w:line="240" w:lineRule="exact"/>
      <w:jc w:val="left"/>
    </w:pPr>
    <w:rPr>
      <w:rFonts w:ascii="Verdana" w:hAnsi="Verdana"/>
      <w:kern w:val="0"/>
      <w:szCs w:val="20"/>
      <w:lang w:eastAsia="en-US"/>
    </w:rPr>
  </w:style>
  <w:style w:type="paragraph" w:customStyle="1" w:styleId="afff">
    <w:name w:val="默认"/>
    <w:qFormat/>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qFormat/>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qFormat/>
    <w:rPr>
      <w:szCs w:val="21"/>
    </w:rPr>
  </w:style>
  <w:style w:type="paragraph" w:customStyle="1" w:styleId="CharChar2CharCharChar">
    <w:name w:val="Char Char2 Char Char Char"/>
    <w:basedOn w:val="1"/>
    <w:qFormat/>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pPr>
      <w:spacing w:line="360" w:lineRule="auto"/>
      <w:ind w:firstLineChars="200" w:firstLine="422"/>
    </w:pPr>
    <w:rPr>
      <w:b/>
      <w:szCs w:val="21"/>
    </w:rPr>
  </w:style>
  <w:style w:type="paragraph" w:customStyle="1" w:styleId="afff2">
    <w:name w:val="正文段"/>
    <w:basedOn w:val="a0"/>
    <w:qFormat/>
    <w:pPr>
      <w:widowControl/>
      <w:snapToGrid w:val="0"/>
      <w:spacing w:afterLines="50" w:after="156"/>
      <w:ind w:firstLineChars="200" w:firstLine="200"/>
    </w:pPr>
    <w:rPr>
      <w:kern w:val="0"/>
      <w:sz w:val="24"/>
      <w:szCs w:val="20"/>
    </w:rPr>
  </w:style>
  <w:style w:type="paragraph" w:customStyle="1" w:styleId="NoSpacing1">
    <w:name w:val="No Spacing1"/>
    <w:qFormat/>
    <w:pPr>
      <w:widowControl w:val="0"/>
      <w:jc w:val="both"/>
    </w:pPr>
    <w:rPr>
      <w:kern w:val="2"/>
      <w:sz w:val="21"/>
      <w:szCs w:val="22"/>
    </w:rPr>
  </w:style>
  <w:style w:type="paragraph" w:customStyle="1" w:styleId="Char20">
    <w:name w:val="Char2"/>
    <w:basedOn w:val="a0"/>
    <w:qFormat/>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pPr>
      <w:widowControl w:val="0"/>
      <w:adjustRightInd w:val="0"/>
      <w:snapToGrid w:val="0"/>
      <w:spacing w:line="360" w:lineRule="auto"/>
      <w:textAlignment w:val="baseline"/>
    </w:pPr>
    <w:rPr>
      <w:sz w:val="24"/>
    </w:rPr>
  </w:style>
  <w:style w:type="paragraph" w:customStyle="1" w:styleId="ATXTTable">
    <w:name w:val="ATXT_Table"/>
    <w:basedOn w:val="a0"/>
    <w:qFormat/>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qFormat/>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q@zju.edu.cn" TargetMode="External"/><Relationship Id="rId18" Type="http://schemas.openxmlformats.org/officeDocument/2006/relationships/image" Target="media/image1.png"/><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lilun.caigou2003.com/recijiedu/23656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image" Target="media/image2.png"/><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lilun.caigou2003.com/recijiedu/2539165.html" TargetMode="Externa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3656</Words>
  <Characters>20840</Characters>
  <Application>Microsoft Office Word</Application>
  <DocSecurity>0</DocSecurity>
  <Lines>173</Lines>
  <Paragraphs>48</Paragraphs>
  <ScaleCrop>false</ScaleCrop>
  <Company>china</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13</cp:revision>
  <cp:lastPrinted>2015-12-02T00:48:00Z</cp:lastPrinted>
  <dcterms:created xsi:type="dcterms:W3CDTF">2022-06-22T02:32:00Z</dcterms:created>
  <dcterms:modified xsi:type="dcterms:W3CDTF">2022-06-23T07:59:00Z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