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161A9" w14:textId="77777777" w:rsidR="00D6680E" w:rsidRDefault="0080606F">
      <w:pPr>
        <w:spacing w:line="480" w:lineRule="auto"/>
        <w:ind w:leftChars="-257" w:left="-540" w:rightChars="-13" w:right="-27" w:firstLineChars="56" w:firstLine="270"/>
        <w:jc w:val="center"/>
        <w:rPr>
          <w:rFonts w:eastAsia="楷体_GB2312"/>
          <w:b/>
          <w:bCs/>
          <w:color w:val="000000"/>
          <w:sz w:val="48"/>
          <w:szCs w:val="44"/>
        </w:rPr>
      </w:pPr>
      <w:r>
        <w:rPr>
          <w:rFonts w:eastAsia="楷体_GB2312"/>
          <w:b/>
          <w:bCs/>
          <w:color w:val="000000"/>
          <w:sz w:val="48"/>
          <w:szCs w:val="44"/>
        </w:rPr>
        <w:tab/>
      </w:r>
    </w:p>
    <w:p w14:paraId="308C67EA" w14:textId="77777777" w:rsidR="00D6680E" w:rsidRDefault="00D6680E">
      <w:pPr>
        <w:spacing w:line="480" w:lineRule="auto"/>
        <w:ind w:leftChars="-257" w:left="-540" w:rightChars="-331" w:right="-695" w:firstLineChars="56" w:firstLine="270"/>
        <w:jc w:val="center"/>
        <w:rPr>
          <w:rFonts w:eastAsia="楷体_GB2312"/>
          <w:b/>
          <w:bCs/>
          <w:color w:val="000000"/>
          <w:sz w:val="48"/>
          <w:szCs w:val="44"/>
        </w:rPr>
      </w:pPr>
    </w:p>
    <w:p w14:paraId="157B43DE" w14:textId="77777777" w:rsidR="00D6680E" w:rsidRDefault="0080606F">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浙江大学竞争性磋商</w:t>
      </w:r>
    </w:p>
    <w:p w14:paraId="34E7568B" w14:textId="77777777" w:rsidR="00D6680E" w:rsidRDefault="00D6680E">
      <w:pPr>
        <w:spacing w:line="480" w:lineRule="auto"/>
        <w:ind w:leftChars="-257" w:left="-540" w:rightChars="-331" w:right="-695" w:firstLineChars="56" w:firstLine="270"/>
        <w:jc w:val="center"/>
        <w:rPr>
          <w:rFonts w:eastAsia="楷体_GB2312"/>
          <w:b/>
          <w:bCs/>
          <w:color w:val="000000"/>
          <w:sz w:val="48"/>
          <w:szCs w:val="44"/>
        </w:rPr>
      </w:pPr>
    </w:p>
    <w:p w14:paraId="29EFE37F" w14:textId="77777777" w:rsidR="00D6680E" w:rsidRDefault="0080606F">
      <w:pPr>
        <w:spacing w:line="480" w:lineRule="auto"/>
        <w:ind w:leftChars="-257" w:left="-540" w:rightChars="-331" w:right="-695" w:firstLineChars="56" w:firstLine="270"/>
        <w:jc w:val="center"/>
        <w:rPr>
          <w:rFonts w:eastAsia="楷体_GB2312"/>
          <w:b/>
          <w:bCs/>
          <w:color w:val="000000"/>
          <w:sz w:val="48"/>
          <w:szCs w:val="44"/>
        </w:rPr>
      </w:pPr>
      <w:r>
        <w:rPr>
          <w:rFonts w:eastAsia="楷体_GB2312"/>
          <w:b/>
          <w:bCs/>
          <w:color w:val="000000"/>
          <w:sz w:val="48"/>
          <w:szCs w:val="44"/>
        </w:rPr>
        <w:t>采购文件</w:t>
      </w:r>
    </w:p>
    <w:p w14:paraId="72F7402C" w14:textId="77777777" w:rsidR="00D6680E" w:rsidRDefault="00D6680E">
      <w:pPr>
        <w:tabs>
          <w:tab w:val="left" w:pos="5520"/>
        </w:tabs>
        <w:spacing w:line="400" w:lineRule="exact"/>
        <w:jc w:val="left"/>
        <w:rPr>
          <w:rFonts w:eastAsia="楷体_GB2312"/>
          <w:color w:val="FF0000"/>
          <w:sz w:val="30"/>
          <w:szCs w:val="30"/>
        </w:rPr>
      </w:pPr>
    </w:p>
    <w:p w14:paraId="1265CB4D" w14:textId="77777777" w:rsidR="00D6680E" w:rsidRDefault="00D6680E">
      <w:pPr>
        <w:tabs>
          <w:tab w:val="left" w:pos="5520"/>
        </w:tabs>
        <w:spacing w:line="400" w:lineRule="exact"/>
        <w:jc w:val="left"/>
        <w:rPr>
          <w:rFonts w:eastAsia="楷体_GB2312"/>
          <w:color w:val="FF0000"/>
          <w:sz w:val="30"/>
          <w:szCs w:val="30"/>
        </w:rPr>
      </w:pPr>
    </w:p>
    <w:p w14:paraId="6635116D" w14:textId="77777777" w:rsidR="00D6680E" w:rsidRDefault="00D6680E">
      <w:pPr>
        <w:spacing w:line="360" w:lineRule="auto"/>
        <w:jc w:val="center"/>
        <w:rPr>
          <w:rFonts w:eastAsia="楷体_GB2312"/>
        </w:rPr>
      </w:pPr>
    </w:p>
    <w:p w14:paraId="1CEA753E" w14:textId="77777777" w:rsidR="00D6680E" w:rsidRDefault="00D6680E">
      <w:pPr>
        <w:spacing w:line="360" w:lineRule="auto"/>
        <w:rPr>
          <w:rFonts w:eastAsia="楷体_GB2312"/>
        </w:rPr>
      </w:pPr>
    </w:p>
    <w:p w14:paraId="69A07B8D" w14:textId="77777777" w:rsidR="00D6680E" w:rsidRDefault="00D6680E">
      <w:pPr>
        <w:spacing w:line="360" w:lineRule="auto"/>
        <w:jc w:val="center"/>
        <w:rPr>
          <w:rFonts w:eastAsia="楷体_GB2312"/>
        </w:rPr>
      </w:pPr>
    </w:p>
    <w:p w14:paraId="4CB0BA9F" w14:textId="77777777" w:rsidR="00D6680E" w:rsidRDefault="00D6680E">
      <w:pPr>
        <w:spacing w:line="360" w:lineRule="auto"/>
        <w:jc w:val="center"/>
        <w:rPr>
          <w:rFonts w:eastAsia="楷体_GB2312"/>
        </w:rPr>
      </w:pPr>
      <w:bookmarkStart w:id="0" w:name="_GoBack"/>
      <w:bookmarkEnd w:id="0"/>
    </w:p>
    <w:p w14:paraId="32F43CE8" w14:textId="77777777" w:rsidR="00D6680E" w:rsidRDefault="00D6680E">
      <w:pPr>
        <w:spacing w:line="360" w:lineRule="auto"/>
        <w:jc w:val="center"/>
        <w:rPr>
          <w:rFonts w:eastAsia="楷体_GB2312"/>
        </w:rPr>
      </w:pPr>
    </w:p>
    <w:p w14:paraId="5ED14D45" w14:textId="77777777" w:rsidR="00D6680E" w:rsidRDefault="00D6680E">
      <w:pPr>
        <w:spacing w:line="360" w:lineRule="auto"/>
        <w:rPr>
          <w:rFonts w:eastAsia="楷体_GB2312"/>
        </w:rPr>
      </w:pPr>
    </w:p>
    <w:p w14:paraId="1E8E4ABA" w14:textId="77777777" w:rsidR="00D6680E" w:rsidRDefault="0080606F">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sidR="00F904A3" w:rsidRPr="00F904A3">
        <w:rPr>
          <w:rFonts w:eastAsia="楷体_GB2312" w:hint="eastAsia"/>
          <w:b/>
          <w:bCs/>
          <w:sz w:val="28"/>
          <w:u w:val="single"/>
        </w:rPr>
        <w:t xml:space="preserve"> </w:t>
      </w:r>
      <w:r w:rsidR="00F904A3" w:rsidRPr="00F904A3">
        <w:rPr>
          <w:rFonts w:eastAsia="楷体_GB2312"/>
          <w:b/>
          <w:bCs/>
          <w:sz w:val="28"/>
          <w:u w:val="single"/>
        </w:rPr>
        <w:t xml:space="preserve">         </w:t>
      </w:r>
      <w:r>
        <w:rPr>
          <w:rFonts w:eastAsia="楷体_GB2312" w:hint="eastAsia"/>
          <w:b/>
          <w:bCs/>
          <w:sz w:val="28"/>
          <w:u w:val="single"/>
        </w:rPr>
        <w:t>浙江大学</w:t>
      </w:r>
      <w:r w:rsidR="005257C9">
        <w:rPr>
          <w:rFonts w:eastAsia="楷体_GB2312" w:hint="eastAsia"/>
          <w:b/>
          <w:bCs/>
          <w:sz w:val="28"/>
          <w:u w:val="single"/>
        </w:rPr>
        <w:t>北教学楼休息室家具</w:t>
      </w:r>
      <w:r>
        <w:rPr>
          <w:rFonts w:eastAsia="楷体_GB2312" w:hint="eastAsia"/>
          <w:b/>
          <w:bCs/>
          <w:sz w:val="28"/>
          <w:u w:val="single"/>
        </w:rPr>
        <w:t>竞争性磋商</w:t>
      </w:r>
      <w:r w:rsidR="00F904A3">
        <w:rPr>
          <w:rFonts w:eastAsia="楷体_GB2312" w:hint="eastAsia"/>
          <w:b/>
          <w:bCs/>
          <w:sz w:val="28"/>
          <w:u w:val="single"/>
        </w:rPr>
        <w:t xml:space="preserve"> </w:t>
      </w:r>
      <w:r w:rsidR="00F904A3">
        <w:rPr>
          <w:rFonts w:eastAsia="楷体_GB2312"/>
          <w:b/>
          <w:bCs/>
          <w:sz w:val="28"/>
          <w:u w:val="single"/>
        </w:rPr>
        <w:t xml:space="preserve">          </w:t>
      </w:r>
    </w:p>
    <w:p w14:paraId="53D5824F" w14:textId="77777777" w:rsidR="00D6680E" w:rsidRDefault="00D6680E">
      <w:pPr>
        <w:tabs>
          <w:tab w:val="left" w:pos="420"/>
          <w:tab w:val="left" w:pos="7140"/>
          <w:tab w:val="left" w:pos="7455"/>
          <w:tab w:val="left" w:pos="7980"/>
        </w:tabs>
        <w:ind w:firstLineChars="49" w:firstLine="138"/>
        <w:rPr>
          <w:rFonts w:eastAsia="楷体_GB2312"/>
          <w:b/>
          <w:bCs/>
          <w:color w:val="FF0000"/>
          <w:sz w:val="28"/>
          <w:szCs w:val="28"/>
          <w:u w:val="single"/>
        </w:rPr>
      </w:pPr>
    </w:p>
    <w:p w14:paraId="40F4E824" w14:textId="77777777" w:rsidR="00D6680E" w:rsidRDefault="0080606F">
      <w:pPr>
        <w:spacing w:line="360" w:lineRule="auto"/>
        <w:rPr>
          <w:rFonts w:eastAsia="楷体_GB2312"/>
          <w:b/>
          <w:bCs/>
          <w:color w:val="FF0000"/>
          <w:sz w:val="28"/>
          <w:u w:val="single"/>
        </w:rPr>
      </w:pPr>
      <w:r>
        <w:rPr>
          <w:rFonts w:eastAsia="楷体_GB2312"/>
          <w:b/>
          <w:bCs/>
          <w:sz w:val="28"/>
        </w:rPr>
        <w:t>项目编号：</w:t>
      </w:r>
      <w:r>
        <w:rPr>
          <w:rFonts w:eastAsia="楷体_GB2312" w:hint="eastAsia"/>
          <w:sz w:val="28"/>
          <w:u w:val="single"/>
        </w:rPr>
        <w:t xml:space="preserve"> </w:t>
      </w:r>
      <w:r w:rsidR="00F904A3">
        <w:rPr>
          <w:rFonts w:eastAsia="楷体_GB2312"/>
          <w:sz w:val="28"/>
          <w:u w:val="single"/>
        </w:rPr>
        <w:t xml:space="preserve">               </w:t>
      </w:r>
      <w:r>
        <w:rPr>
          <w:rFonts w:eastAsia="楷体_GB2312" w:hint="eastAsia"/>
          <w:sz w:val="28"/>
          <w:u w:val="single"/>
        </w:rPr>
        <w:t xml:space="preserve"> </w:t>
      </w:r>
      <w:r w:rsidR="00407119">
        <w:rPr>
          <w:rFonts w:eastAsia="楷体_GB2312" w:hint="eastAsia"/>
          <w:sz w:val="28"/>
          <w:u w:val="single"/>
        </w:rPr>
        <w:t>ZUPC-CS-2022018</w:t>
      </w:r>
      <w:r w:rsidR="00F904A3">
        <w:rPr>
          <w:rFonts w:eastAsia="楷体_GB2312"/>
          <w:sz w:val="28"/>
          <w:u w:val="single"/>
        </w:rPr>
        <w:t xml:space="preserve">                       </w:t>
      </w:r>
    </w:p>
    <w:p w14:paraId="0E7A85F2" w14:textId="77777777" w:rsidR="00D6680E" w:rsidRPr="0042731D" w:rsidRDefault="00D6680E">
      <w:pPr>
        <w:tabs>
          <w:tab w:val="left" w:pos="7560"/>
          <w:tab w:val="left" w:pos="7980"/>
        </w:tabs>
        <w:spacing w:line="360" w:lineRule="auto"/>
        <w:jc w:val="center"/>
        <w:rPr>
          <w:rFonts w:eastAsia="楷体_GB2312"/>
        </w:rPr>
      </w:pPr>
    </w:p>
    <w:p w14:paraId="0D7158BA" w14:textId="77777777" w:rsidR="00D6680E" w:rsidRDefault="00D6680E">
      <w:pPr>
        <w:spacing w:line="360" w:lineRule="auto"/>
        <w:jc w:val="center"/>
        <w:rPr>
          <w:rFonts w:eastAsia="楷体_GB2312"/>
        </w:rPr>
      </w:pPr>
    </w:p>
    <w:p w14:paraId="506599CE" w14:textId="77777777" w:rsidR="00D6680E" w:rsidRDefault="0080606F">
      <w:pPr>
        <w:tabs>
          <w:tab w:val="left" w:pos="6497"/>
        </w:tabs>
        <w:spacing w:line="360" w:lineRule="auto"/>
        <w:jc w:val="left"/>
        <w:rPr>
          <w:rFonts w:eastAsia="楷体_GB2312"/>
        </w:rPr>
      </w:pPr>
      <w:r>
        <w:rPr>
          <w:rFonts w:eastAsia="楷体_GB2312"/>
        </w:rPr>
        <w:tab/>
      </w:r>
    </w:p>
    <w:p w14:paraId="64CA638D" w14:textId="77777777" w:rsidR="00D6680E" w:rsidRDefault="00D6680E">
      <w:pPr>
        <w:pStyle w:val="a1"/>
      </w:pPr>
    </w:p>
    <w:p w14:paraId="435A11C2" w14:textId="77777777" w:rsidR="00D6680E" w:rsidRDefault="00D6680E">
      <w:pPr>
        <w:spacing w:line="360" w:lineRule="auto"/>
        <w:jc w:val="center"/>
        <w:rPr>
          <w:rFonts w:eastAsia="楷体_GB2312"/>
        </w:rPr>
      </w:pPr>
    </w:p>
    <w:p w14:paraId="71680AC7" w14:textId="77777777" w:rsidR="00D6680E" w:rsidRDefault="00D6680E">
      <w:pPr>
        <w:spacing w:line="360" w:lineRule="auto"/>
        <w:jc w:val="center"/>
        <w:rPr>
          <w:rFonts w:eastAsia="楷体_GB2312"/>
        </w:rPr>
      </w:pPr>
    </w:p>
    <w:p w14:paraId="3F726330" w14:textId="77777777" w:rsidR="00D6680E" w:rsidRDefault="0080606F">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2253FBAF" w14:textId="77777777" w:rsidR="00D6680E" w:rsidRDefault="00F904A3">
      <w:pPr>
        <w:jc w:val="center"/>
        <w:rPr>
          <w:rFonts w:eastAsia="楷体_GB2312"/>
          <w:color w:val="FF0000"/>
          <w:sz w:val="30"/>
          <w:szCs w:val="30"/>
        </w:rPr>
        <w:sectPr w:rsidR="00D6680E">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color w:val="FF0000"/>
          <w:sz w:val="30"/>
          <w:szCs w:val="30"/>
        </w:rPr>
        <w:t>7</w:t>
      </w:r>
      <w:r>
        <w:rPr>
          <w:rFonts w:eastAsia="楷体_GB2312"/>
          <w:color w:val="FF0000"/>
          <w:sz w:val="30"/>
          <w:szCs w:val="30"/>
        </w:rPr>
        <w:t>月</w:t>
      </w:r>
      <w:r>
        <w:rPr>
          <w:rFonts w:eastAsia="楷体_GB2312"/>
          <w:color w:val="FF0000"/>
          <w:sz w:val="30"/>
          <w:szCs w:val="30"/>
        </w:rPr>
        <w:t>1</w:t>
      </w:r>
      <w:r w:rsidR="0080606F">
        <w:rPr>
          <w:rFonts w:eastAsia="楷体_GB2312"/>
          <w:color w:val="FF0000"/>
          <w:sz w:val="30"/>
          <w:szCs w:val="30"/>
        </w:rPr>
        <w:t>日</w:t>
      </w:r>
    </w:p>
    <w:p w14:paraId="0AEB3AD9" w14:textId="77777777" w:rsidR="00D6680E" w:rsidRDefault="00D6680E">
      <w:pPr>
        <w:spacing w:line="480" w:lineRule="auto"/>
        <w:jc w:val="center"/>
        <w:rPr>
          <w:rFonts w:eastAsia="楷体_GB2312"/>
          <w:sz w:val="44"/>
        </w:rPr>
      </w:pPr>
    </w:p>
    <w:p w14:paraId="7D3D5B3D" w14:textId="77777777" w:rsidR="00D6680E" w:rsidRDefault="0080606F">
      <w:pPr>
        <w:spacing w:line="480" w:lineRule="auto"/>
        <w:jc w:val="center"/>
        <w:rPr>
          <w:rFonts w:eastAsia="楷体_GB2312"/>
          <w:sz w:val="48"/>
          <w:szCs w:val="48"/>
        </w:rPr>
      </w:pPr>
      <w:r>
        <w:rPr>
          <w:rFonts w:eastAsia="楷体_GB2312"/>
          <w:sz w:val="48"/>
          <w:szCs w:val="48"/>
        </w:rPr>
        <w:t>采购文件目录</w:t>
      </w:r>
    </w:p>
    <w:p w14:paraId="35E22D25" w14:textId="77777777" w:rsidR="00D6680E" w:rsidRDefault="00D6680E">
      <w:pPr>
        <w:spacing w:line="720" w:lineRule="auto"/>
        <w:ind w:left="3000"/>
        <w:jc w:val="center"/>
        <w:rPr>
          <w:rFonts w:eastAsia="楷体_GB2312"/>
          <w:sz w:val="44"/>
          <w:szCs w:val="44"/>
        </w:rPr>
      </w:pPr>
    </w:p>
    <w:p w14:paraId="40EAB331" w14:textId="77777777" w:rsidR="00D6680E" w:rsidRDefault="004E135E">
      <w:pPr>
        <w:pStyle w:val="32"/>
        <w:tabs>
          <w:tab w:val="right" w:leader="dot" w:pos="8834"/>
        </w:tabs>
        <w:spacing w:line="720" w:lineRule="auto"/>
        <w:rPr>
          <w:i w:val="0"/>
          <w:iCs w:val="0"/>
          <w:sz w:val="44"/>
          <w:szCs w:val="44"/>
        </w:rPr>
      </w:pPr>
      <w:r>
        <w:rPr>
          <w:rFonts w:eastAsia="楷体_GB2312"/>
          <w:i w:val="0"/>
          <w:sz w:val="44"/>
          <w:szCs w:val="44"/>
        </w:rPr>
        <w:fldChar w:fldCharType="begin"/>
      </w:r>
      <w:r w:rsidR="0080606F">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sidR="0080606F">
          <w:rPr>
            <w:rStyle w:val="aff7"/>
            <w:rFonts w:eastAsia="楷体_GB2312" w:hint="eastAsia"/>
            <w:i w:val="0"/>
            <w:sz w:val="44"/>
            <w:szCs w:val="44"/>
          </w:rPr>
          <w:t>一、竞争性磋商采购公告</w:t>
        </w:r>
        <w:r w:rsidR="0080606F">
          <w:rPr>
            <w:i w:val="0"/>
            <w:sz w:val="44"/>
            <w:szCs w:val="44"/>
          </w:rPr>
          <w:tab/>
        </w:r>
        <w:r>
          <w:rPr>
            <w:i w:val="0"/>
            <w:sz w:val="44"/>
            <w:szCs w:val="44"/>
          </w:rPr>
          <w:fldChar w:fldCharType="begin"/>
        </w:r>
        <w:r w:rsidR="0080606F">
          <w:rPr>
            <w:i w:val="0"/>
            <w:sz w:val="44"/>
            <w:szCs w:val="44"/>
          </w:rPr>
          <w:instrText xml:space="preserve"> PAGEREF _Toc520916033 \h </w:instrText>
        </w:r>
        <w:r>
          <w:rPr>
            <w:i w:val="0"/>
            <w:sz w:val="44"/>
            <w:szCs w:val="44"/>
          </w:rPr>
        </w:r>
        <w:r>
          <w:rPr>
            <w:i w:val="0"/>
            <w:sz w:val="44"/>
            <w:szCs w:val="44"/>
          </w:rPr>
          <w:fldChar w:fldCharType="separate"/>
        </w:r>
        <w:r w:rsidR="0080606F">
          <w:rPr>
            <w:i w:val="0"/>
            <w:sz w:val="44"/>
            <w:szCs w:val="44"/>
          </w:rPr>
          <w:t>1</w:t>
        </w:r>
        <w:r>
          <w:rPr>
            <w:i w:val="0"/>
            <w:sz w:val="44"/>
            <w:szCs w:val="44"/>
          </w:rPr>
          <w:fldChar w:fldCharType="end"/>
        </w:r>
      </w:hyperlink>
    </w:p>
    <w:p w14:paraId="06E934F9" w14:textId="77777777" w:rsidR="00D6680E" w:rsidRDefault="008A48E3">
      <w:pPr>
        <w:pStyle w:val="32"/>
        <w:tabs>
          <w:tab w:val="right" w:leader="dot" w:pos="8834"/>
        </w:tabs>
        <w:spacing w:line="720" w:lineRule="auto"/>
        <w:rPr>
          <w:i w:val="0"/>
          <w:iCs w:val="0"/>
          <w:sz w:val="44"/>
          <w:szCs w:val="44"/>
        </w:rPr>
      </w:pPr>
      <w:hyperlink w:anchor="_Toc520916034" w:history="1">
        <w:r w:rsidR="0080606F">
          <w:rPr>
            <w:rStyle w:val="aff7"/>
            <w:rFonts w:eastAsia="楷体_GB2312" w:hint="eastAsia"/>
            <w:i w:val="0"/>
            <w:sz w:val="44"/>
            <w:szCs w:val="44"/>
          </w:rPr>
          <w:t>二、竞争性磋商须知</w:t>
        </w:r>
        <w:r w:rsidR="0080606F">
          <w:rPr>
            <w:i w:val="0"/>
            <w:sz w:val="44"/>
            <w:szCs w:val="44"/>
          </w:rPr>
          <w:tab/>
        </w:r>
        <w:r w:rsidR="0080606F">
          <w:rPr>
            <w:rFonts w:hint="eastAsia"/>
            <w:i w:val="0"/>
            <w:sz w:val="44"/>
            <w:szCs w:val="44"/>
          </w:rPr>
          <w:t>4</w:t>
        </w:r>
      </w:hyperlink>
    </w:p>
    <w:p w14:paraId="3BA1E396" w14:textId="77777777" w:rsidR="00D6680E" w:rsidRDefault="008A48E3">
      <w:pPr>
        <w:pStyle w:val="32"/>
        <w:tabs>
          <w:tab w:val="right" w:leader="dot" w:pos="8834"/>
        </w:tabs>
        <w:spacing w:line="720" w:lineRule="auto"/>
        <w:rPr>
          <w:i w:val="0"/>
          <w:iCs w:val="0"/>
          <w:sz w:val="44"/>
          <w:szCs w:val="44"/>
        </w:rPr>
      </w:pPr>
      <w:hyperlink w:anchor="_Toc520916035" w:history="1">
        <w:r w:rsidR="0080606F">
          <w:rPr>
            <w:rStyle w:val="aff7"/>
            <w:rFonts w:eastAsia="楷体_GB2312" w:hint="eastAsia"/>
            <w:i w:val="0"/>
            <w:sz w:val="44"/>
            <w:szCs w:val="44"/>
          </w:rPr>
          <w:t>三、附件：采</w:t>
        </w:r>
        <w:bookmarkStart w:id="1" w:name="_Hlt8832348"/>
        <w:bookmarkStart w:id="2" w:name="_Hlt8832347"/>
        <w:bookmarkEnd w:id="1"/>
        <w:bookmarkEnd w:id="2"/>
        <w:r w:rsidR="0080606F">
          <w:rPr>
            <w:rStyle w:val="aff7"/>
            <w:rFonts w:eastAsia="楷体_GB2312" w:hint="eastAsia"/>
            <w:i w:val="0"/>
            <w:sz w:val="44"/>
            <w:szCs w:val="44"/>
          </w:rPr>
          <w:t>购</w:t>
        </w:r>
        <w:bookmarkStart w:id="3" w:name="_Hlt70516234"/>
        <w:bookmarkStart w:id="4" w:name="_Hlt70516233"/>
        <w:r w:rsidR="0080606F">
          <w:rPr>
            <w:rStyle w:val="aff7"/>
            <w:rFonts w:eastAsia="楷体_GB2312" w:hint="eastAsia"/>
            <w:i w:val="0"/>
            <w:sz w:val="44"/>
            <w:szCs w:val="44"/>
          </w:rPr>
          <w:t>数</w:t>
        </w:r>
        <w:bookmarkStart w:id="5" w:name="_Hlt78549217"/>
        <w:bookmarkStart w:id="6" w:name="_Hlt78549216"/>
        <w:bookmarkStart w:id="7" w:name="_Hlt66695666"/>
        <w:bookmarkEnd w:id="3"/>
        <w:bookmarkEnd w:id="4"/>
        <w:bookmarkEnd w:id="5"/>
        <w:bookmarkEnd w:id="6"/>
        <w:r w:rsidR="0080606F">
          <w:rPr>
            <w:rStyle w:val="aff7"/>
            <w:rFonts w:eastAsia="楷体_GB2312" w:hint="eastAsia"/>
            <w:i w:val="0"/>
            <w:sz w:val="44"/>
            <w:szCs w:val="44"/>
          </w:rPr>
          <w:t>量</w:t>
        </w:r>
        <w:bookmarkStart w:id="8" w:name="_Hlt39666052"/>
        <w:bookmarkStart w:id="9" w:name="_Hlt39666051"/>
        <w:bookmarkEnd w:id="7"/>
        <w:r w:rsidR="0080606F">
          <w:rPr>
            <w:rStyle w:val="aff7"/>
            <w:rFonts w:eastAsia="楷体_GB2312" w:hint="eastAsia"/>
            <w:i w:val="0"/>
            <w:sz w:val="44"/>
            <w:szCs w:val="44"/>
          </w:rPr>
          <w:t>和</w:t>
        </w:r>
        <w:bookmarkEnd w:id="8"/>
        <w:bookmarkEnd w:id="9"/>
        <w:r w:rsidR="0080606F">
          <w:rPr>
            <w:rStyle w:val="aff7"/>
            <w:rFonts w:eastAsia="楷体_GB2312" w:hint="eastAsia"/>
            <w:i w:val="0"/>
            <w:sz w:val="44"/>
            <w:szCs w:val="44"/>
          </w:rPr>
          <w:t>技术要求</w:t>
        </w:r>
        <w:r w:rsidR="0080606F">
          <w:rPr>
            <w:i w:val="0"/>
            <w:sz w:val="44"/>
            <w:szCs w:val="44"/>
          </w:rPr>
          <w:tab/>
        </w:r>
        <w:r w:rsidR="004E135E">
          <w:rPr>
            <w:i w:val="0"/>
            <w:sz w:val="44"/>
            <w:szCs w:val="44"/>
          </w:rPr>
          <w:fldChar w:fldCharType="begin"/>
        </w:r>
        <w:r w:rsidR="0080606F">
          <w:rPr>
            <w:i w:val="0"/>
            <w:sz w:val="44"/>
            <w:szCs w:val="44"/>
          </w:rPr>
          <w:instrText xml:space="preserve"> PAGEREF _Toc520916035 \h </w:instrText>
        </w:r>
        <w:r w:rsidR="004E135E">
          <w:rPr>
            <w:i w:val="0"/>
            <w:sz w:val="44"/>
            <w:szCs w:val="44"/>
          </w:rPr>
        </w:r>
        <w:r w:rsidR="004E135E">
          <w:rPr>
            <w:i w:val="0"/>
            <w:sz w:val="44"/>
            <w:szCs w:val="44"/>
          </w:rPr>
          <w:fldChar w:fldCharType="separate"/>
        </w:r>
        <w:r w:rsidR="0080606F">
          <w:rPr>
            <w:i w:val="0"/>
            <w:sz w:val="44"/>
            <w:szCs w:val="44"/>
          </w:rPr>
          <w:t>13</w:t>
        </w:r>
        <w:r w:rsidR="004E135E">
          <w:rPr>
            <w:i w:val="0"/>
            <w:sz w:val="44"/>
            <w:szCs w:val="44"/>
          </w:rPr>
          <w:fldChar w:fldCharType="end"/>
        </w:r>
      </w:hyperlink>
    </w:p>
    <w:p w14:paraId="4CA4D4FF" w14:textId="77777777" w:rsidR="00D6680E" w:rsidRDefault="008A48E3">
      <w:pPr>
        <w:pStyle w:val="32"/>
        <w:tabs>
          <w:tab w:val="right" w:leader="dot" w:pos="8834"/>
        </w:tabs>
        <w:spacing w:line="720" w:lineRule="auto"/>
        <w:rPr>
          <w:i w:val="0"/>
          <w:iCs w:val="0"/>
          <w:sz w:val="44"/>
          <w:szCs w:val="44"/>
        </w:rPr>
      </w:pPr>
      <w:hyperlink w:anchor="_Toc520916036" w:history="1">
        <w:r w:rsidR="0080606F">
          <w:rPr>
            <w:rStyle w:val="aff7"/>
            <w:rFonts w:eastAsia="楷体_GB2312" w:hint="eastAsia"/>
            <w:i w:val="0"/>
            <w:sz w:val="44"/>
            <w:szCs w:val="44"/>
          </w:rPr>
          <w:t>四、竞争性磋商评审</w:t>
        </w:r>
        <w:bookmarkStart w:id="10" w:name="_Hlt520916076"/>
        <w:r w:rsidR="0080606F">
          <w:rPr>
            <w:rStyle w:val="aff7"/>
            <w:rFonts w:eastAsia="楷体_GB2312" w:hint="eastAsia"/>
            <w:i w:val="0"/>
            <w:sz w:val="44"/>
            <w:szCs w:val="44"/>
          </w:rPr>
          <w:t>程</w:t>
        </w:r>
        <w:bookmarkEnd w:id="10"/>
        <w:r w:rsidR="0080606F">
          <w:rPr>
            <w:rStyle w:val="aff7"/>
            <w:rFonts w:eastAsia="楷体_GB2312" w:hint="eastAsia"/>
            <w:i w:val="0"/>
            <w:sz w:val="44"/>
            <w:szCs w:val="44"/>
          </w:rPr>
          <w:t>序</w:t>
        </w:r>
        <w:bookmarkStart w:id="11" w:name="_Hlt526925837"/>
        <w:bookmarkStart w:id="12" w:name="_Hlt526925838"/>
        <w:r w:rsidR="0080606F">
          <w:rPr>
            <w:i w:val="0"/>
            <w:sz w:val="44"/>
            <w:szCs w:val="44"/>
          </w:rPr>
          <w:tab/>
        </w:r>
        <w:bookmarkEnd w:id="11"/>
        <w:bookmarkEnd w:id="12"/>
        <w:r w:rsidR="0080606F">
          <w:rPr>
            <w:rFonts w:hint="eastAsia"/>
            <w:i w:val="0"/>
            <w:sz w:val="44"/>
            <w:szCs w:val="44"/>
          </w:rPr>
          <w:t>28</w:t>
        </w:r>
      </w:hyperlink>
    </w:p>
    <w:p w14:paraId="6A8C1CDE" w14:textId="77777777" w:rsidR="00D6680E" w:rsidRDefault="008A48E3">
      <w:pPr>
        <w:pStyle w:val="32"/>
        <w:tabs>
          <w:tab w:val="left" w:pos="1050"/>
          <w:tab w:val="right" w:leader="dot" w:pos="8834"/>
        </w:tabs>
        <w:spacing w:line="720" w:lineRule="auto"/>
        <w:rPr>
          <w:i w:val="0"/>
          <w:iCs w:val="0"/>
          <w:sz w:val="44"/>
          <w:szCs w:val="44"/>
        </w:rPr>
      </w:pPr>
      <w:hyperlink w:anchor="_Toc520916037" w:history="1">
        <w:r w:rsidR="0080606F">
          <w:rPr>
            <w:rStyle w:val="aff7"/>
            <w:rFonts w:eastAsia="楷体_GB2312" w:hint="eastAsia"/>
            <w:i w:val="0"/>
            <w:sz w:val="44"/>
            <w:szCs w:val="44"/>
          </w:rPr>
          <w:t>五、评审办法及评分标准</w:t>
        </w:r>
        <w:bookmarkStart w:id="13" w:name="_Hlt526925851"/>
        <w:r w:rsidR="0080606F">
          <w:rPr>
            <w:i w:val="0"/>
            <w:sz w:val="44"/>
            <w:szCs w:val="44"/>
          </w:rPr>
          <w:tab/>
        </w:r>
        <w:bookmarkEnd w:id="13"/>
        <w:r w:rsidR="004E135E">
          <w:rPr>
            <w:i w:val="0"/>
            <w:sz w:val="44"/>
            <w:szCs w:val="44"/>
          </w:rPr>
          <w:fldChar w:fldCharType="begin"/>
        </w:r>
        <w:r w:rsidR="0080606F">
          <w:rPr>
            <w:i w:val="0"/>
            <w:sz w:val="44"/>
            <w:szCs w:val="44"/>
          </w:rPr>
          <w:instrText xml:space="preserve"> PAGEREF _Toc520916037 \h </w:instrText>
        </w:r>
        <w:r w:rsidR="004E135E">
          <w:rPr>
            <w:i w:val="0"/>
            <w:sz w:val="44"/>
            <w:szCs w:val="44"/>
          </w:rPr>
        </w:r>
        <w:r w:rsidR="004E135E">
          <w:rPr>
            <w:i w:val="0"/>
            <w:sz w:val="44"/>
            <w:szCs w:val="44"/>
          </w:rPr>
          <w:fldChar w:fldCharType="separate"/>
        </w:r>
        <w:r w:rsidR="0080606F">
          <w:rPr>
            <w:i w:val="0"/>
            <w:sz w:val="44"/>
            <w:szCs w:val="44"/>
          </w:rPr>
          <w:t>36</w:t>
        </w:r>
        <w:r w:rsidR="004E135E">
          <w:rPr>
            <w:i w:val="0"/>
            <w:sz w:val="44"/>
            <w:szCs w:val="44"/>
          </w:rPr>
          <w:fldChar w:fldCharType="end"/>
        </w:r>
      </w:hyperlink>
    </w:p>
    <w:p w14:paraId="1C3C4F83" w14:textId="77777777" w:rsidR="00D6680E" w:rsidRDefault="008A48E3">
      <w:pPr>
        <w:pStyle w:val="32"/>
        <w:tabs>
          <w:tab w:val="right" w:leader="dot" w:pos="8834"/>
        </w:tabs>
        <w:spacing w:line="720" w:lineRule="auto"/>
        <w:rPr>
          <w:i w:val="0"/>
          <w:iCs w:val="0"/>
          <w:sz w:val="44"/>
          <w:szCs w:val="44"/>
        </w:rPr>
      </w:pPr>
      <w:hyperlink w:anchor="_Toc520916038" w:history="1">
        <w:r w:rsidR="0080606F">
          <w:rPr>
            <w:rStyle w:val="aff7"/>
            <w:rFonts w:eastAsia="楷体_GB2312" w:hint="eastAsia"/>
            <w:i w:val="0"/>
            <w:sz w:val="44"/>
            <w:szCs w:val="44"/>
          </w:rPr>
          <w:t>六、合同范本</w:t>
        </w:r>
        <w:r w:rsidR="0080606F">
          <w:rPr>
            <w:i w:val="0"/>
            <w:sz w:val="44"/>
            <w:szCs w:val="44"/>
          </w:rPr>
          <w:tab/>
        </w:r>
        <w:r w:rsidR="004E135E">
          <w:rPr>
            <w:i w:val="0"/>
            <w:sz w:val="44"/>
            <w:szCs w:val="44"/>
          </w:rPr>
          <w:fldChar w:fldCharType="begin"/>
        </w:r>
        <w:r w:rsidR="0080606F">
          <w:rPr>
            <w:i w:val="0"/>
            <w:sz w:val="44"/>
            <w:szCs w:val="44"/>
          </w:rPr>
          <w:instrText xml:space="preserve"> PAGEREF _Toc520916038 \h </w:instrText>
        </w:r>
        <w:r w:rsidR="004E135E">
          <w:rPr>
            <w:i w:val="0"/>
            <w:sz w:val="44"/>
            <w:szCs w:val="44"/>
          </w:rPr>
        </w:r>
        <w:r w:rsidR="004E135E">
          <w:rPr>
            <w:i w:val="0"/>
            <w:sz w:val="44"/>
            <w:szCs w:val="44"/>
          </w:rPr>
          <w:fldChar w:fldCharType="separate"/>
        </w:r>
        <w:r w:rsidR="0080606F">
          <w:rPr>
            <w:i w:val="0"/>
            <w:sz w:val="44"/>
            <w:szCs w:val="44"/>
          </w:rPr>
          <w:t>38</w:t>
        </w:r>
        <w:r w:rsidR="004E135E">
          <w:rPr>
            <w:i w:val="0"/>
            <w:sz w:val="44"/>
            <w:szCs w:val="44"/>
          </w:rPr>
          <w:fldChar w:fldCharType="end"/>
        </w:r>
      </w:hyperlink>
    </w:p>
    <w:p w14:paraId="50C3066B" w14:textId="77777777" w:rsidR="00D6680E" w:rsidRDefault="004E135E">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64DA08B1" w14:textId="77777777" w:rsidR="00D6680E" w:rsidRDefault="00D6680E">
      <w:pPr>
        <w:pStyle w:val="a7"/>
        <w:spacing w:line="720" w:lineRule="auto"/>
        <w:ind w:firstLine="880"/>
        <w:rPr>
          <w:rFonts w:eastAsia="楷体_GB2312"/>
          <w:sz w:val="44"/>
          <w:szCs w:val="44"/>
        </w:rPr>
      </w:pPr>
    </w:p>
    <w:p w14:paraId="1B8C55A1" w14:textId="77777777" w:rsidR="00D6680E" w:rsidRDefault="00D6680E">
      <w:pPr>
        <w:pStyle w:val="a7"/>
        <w:spacing w:line="720" w:lineRule="auto"/>
        <w:ind w:firstLine="880"/>
        <w:rPr>
          <w:rFonts w:eastAsia="楷体_GB2312"/>
          <w:sz w:val="44"/>
          <w:szCs w:val="44"/>
        </w:rPr>
      </w:pPr>
    </w:p>
    <w:p w14:paraId="71BDC778" w14:textId="77777777" w:rsidR="00D6680E" w:rsidRDefault="00D6680E">
      <w:pPr>
        <w:pStyle w:val="a7"/>
        <w:spacing w:line="720" w:lineRule="auto"/>
        <w:ind w:firstLineChars="0" w:firstLine="0"/>
        <w:rPr>
          <w:rFonts w:eastAsia="楷体_GB2312"/>
          <w:sz w:val="44"/>
          <w:szCs w:val="44"/>
        </w:rPr>
      </w:pPr>
    </w:p>
    <w:p w14:paraId="189A3976" w14:textId="77777777" w:rsidR="00D6680E" w:rsidRDefault="00D6680E">
      <w:pPr>
        <w:pStyle w:val="3"/>
        <w:spacing w:line="460" w:lineRule="exact"/>
        <w:ind w:left="0" w:firstLine="0"/>
        <w:jc w:val="center"/>
        <w:rPr>
          <w:rFonts w:ascii="Times New Roman" w:eastAsia="楷体_GB2312"/>
          <w:sz w:val="36"/>
        </w:rPr>
        <w:sectPr w:rsidR="00D6680E">
          <w:headerReference w:type="default" r:id="rId8"/>
          <w:pgSz w:w="11906" w:h="16838"/>
          <w:pgMar w:top="1440" w:right="1531" w:bottom="1440" w:left="1531" w:header="851" w:footer="992" w:gutter="0"/>
          <w:cols w:space="720"/>
          <w:docGrid w:type="lines" w:linePitch="312"/>
        </w:sectPr>
      </w:pPr>
    </w:p>
    <w:p w14:paraId="6F9B28E0" w14:textId="77777777" w:rsidR="00D6680E" w:rsidRDefault="0080606F">
      <w:pPr>
        <w:pStyle w:val="3"/>
        <w:spacing w:before="100" w:beforeAutospacing="1" w:after="100" w:afterAutospacing="1" w:line="460" w:lineRule="exact"/>
        <w:ind w:left="0" w:firstLine="0"/>
        <w:jc w:val="center"/>
        <w:rPr>
          <w:rFonts w:ascii="Times New Roman" w:eastAsia="楷体_GB2312"/>
          <w:sz w:val="36"/>
        </w:rPr>
      </w:pPr>
      <w:bookmarkStart w:id="14" w:name="_Toc520916033"/>
      <w:r>
        <w:rPr>
          <w:rFonts w:ascii="Times New Roman" w:eastAsia="楷体_GB2312"/>
          <w:sz w:val="36"/>
        </w:rPr>
        <w:lastRenderedPageBreak/>
        <w:t>一、竞争性磋商采购公告</w:t>
      </w:r>
      <w:bookmarkEnd w:id="14"/>
    </w:p>
    <w:p w14:paraId="2E7BFE61" w14:textId="77777777"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65DAA361" w14:textId="77777777" w:rsidR="00D6680E" w:rsidRDefault="0080606F">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5257C9">
        <w:rPr>
          <w:rFonts w:eastAsia="楷体_GB2312" w:hint="eastAsia"/>
          <w:sz w:val="24"/>
          <w:u w:val="single"/>
        </w:rPr>
        <w:t>北教学楼休息室家具</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sidR="00F904A3">
        <w:rPr>
          <w:rFonts w:eastAsia="楷体_GB2312"/>
          <w:sz w:val="24"/>
          <w:u w:val="single"/>
        </w:rPr>
        <w:t>202</w:t>
      </w:r>
      <w:r w:rsidR="00F904A3">
        <w:rPr>
          <w:rFonts w:eastAsia="楷体_GB2312" w:hint="eastAsia"/>
          <w:sz w:val="24"/>
          <w:u w:val="single"/>
        </w:rPr>
        <w:t>2</w:t>
      </w:r>
      <w:r w:rsidR="00F904A3">
        <w:rPr>
          <w:rFonts w:eastAsia="楷体_GB2312"/>
          <w:bCs/>
          <w:sz w:val="24"/>
          <w:u w:val="single"/>
        </w:rPr>
        <w:t>年</w:t>
      </w:r>
      <w:r w:rsidR="00F904A3">
        <w:rPr>
          <w:rFonts w:eastAsia="楷体_GB2312"/>
          <w:bCs/>
          <w:sz w:val="24"/>
          <w:u w:val="single"/>
        </w:rPr>
        <w:t>7</w:t>
      </w:r>
      <w:r w:rsidR="00F904A3">
        <w:rPr>
          <w:rFonts w:eastAsia="楷体_GB2312"/>
          <w:bCs/>
          <w:sz w:val="24"/>
          <w:u w:val="single"/>
        </w:rPr>
        <w:t>月</w:t>
      </w:r>
      <w:r w:rsidR="00F904A3">
        <w:rPr>
          <w:rFonts w:eastAsia="楷体_GB2312"/>
          <w:bCs/>
          <w:sz w:val="24"/>
          <w:u w:val="single"/>
        </w:rPr>
        <w:t>7</w:t>
      </w:r>
      <w:r>
        <w:rPr>
          <w:rFonts w:eastAsia="楷体_GB2312"/>
          <w:bCs/>
          <w:sz w:val="24"/>
          <w:u w:val="single"/>
        </w:rPr>
        <w:t>日</w:t>
      </w:r>
      <w:r w:rsidR="0042731D">
        <w:rPr>
          <w:rFonts w:eastAsia="楷体_GB2312"/>
          <w:bCs/>
          <w:sz w:val="24"/>
          <w:u w:val="single"/>
        </w:rPr>
        <w:t>9</w:t>
      </w:r>
      <w:r>
        <w:rPr>
          <w:rFonts w:eastAsia="楷体_GB2312"/>
          <w:bCs/>
          <w:sz w:val="24"/>
          <w:u w:val="single"/>
        </w:rPr>
        <w:t>点</w:t>
      </w:r>
      <w:r w:rsidR="0042731D">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0FBABFC5" w14:textId="77777777" w:rsidR="00D6680E" w:rsidRDefault="0080606F">
      <w:pPr>
        <w:pStyle w:val="2"/>
        <w:spacing w:line="360" w:lineRule="auto"/>
        <w:rPr>
          <w:rFonts w:ascii="Times New Roman" w:eastAsia="楷体_GB2312" w:hAnsi="Times New Roman"/>
          <w:b w:val="0"/>
          <w:sz w:val="24"/>
          <w:szCs w:val="24"/>
        </w:rPr>
      </w:pPr>
      <w:bookmarkStart w:id="15" w:name="_Toc28359089"/>
      <w:bookmarkStart w:id="16" w:name="_Toc35393629"/>
      <w:bookmarkStart w:id="17" w:name="_Toc35393798"/>
      <w:bookmarkStart w:id="18" w:name="_Toc42327458"/>
      <w:bookmarkStart w:id="19" w:name="_Toc28359012"/>
      <w:r>
        <w:rPr>
          <w:rFonts w:ascii="Times New Roman" w:eastAsia="楷体_GB2312" w:hAnsi="Times New Roman"/>
          <w:b w:val="0"/>
          <w:sz w:val="24"/>
          <w:szCs w:val="24"/>
        </w:rPr>
        <w:t>一、项目基本情况</w:t>
      </w:r>
      <w:bookmarkEnd w:id="15"/>
      <w:bookmarkEnd w:id="16"/>
      <w:bookmarkEnd w:id="17"/>
      <w:bookmarkEnd w:id="18"/>
      <w:bookmarkEnd w:id="19"/>
    </w:p>
    <w:p w14:paraId="0A5BA1E4" w14:textId="77777777" w:rsidR="00D6680E" w:rsidRDefault="0080606F">
      <w:pPr>
        <w:spacing w:line="360" w:lineRule="auto"/>
        <w:ind w:firstLineChars="200" w:firstLine="480"/>
        <w:rPr>
          <w:rFonts w:eastAsia="楷体_GB2312"/>
          <w:sz w:val="24"/>
        </w:rPr>
      </w:pPr>
      <w:r>
        <w:rPr>
          <w:rFonts w:eastAsia="楷体_GB2312" w:hint="eastAsia"/>
          <w:sz w:val="24"/>
        </w:rPr>
        <w:t>项目编号：</w:t>
      </w:r>
      <w:r w:rsidR="00407119">
        <w:rPr>
          <w:rFonts w:eastAsia="楷体_GB2312" w:hint="eastAsia"/>
          <w:sz w:val="24"/>
        </w:rPr>
        <w:t>ZUPC-CS-2022018</w:t>
      </w:r>
    </w:p>
    <w:p w14:paraId="785E5994" w14:textId="77777777" w:rsidR="00D6680E" w:rsidRDefault="0080606F">
      <w:pPr>
        <w:spacing w:line="360" w:lineRule="auto"/>
        <w:ind w:firstLineChars="200" w:firstLine="480"/>
        <w:rPr>
          <w:rFonts w:eastAsia="楷体_GB2312"/>
          <w:sz w:val="24"/>
        </w:rPr>
      </w:pPr>
      <w:r>
        <w:rPr>
          <w:rFonts w:eastAsia="楷体_GB2312" w:hint="eastAsia"/>
          <w:sz w:val="24"/>
        </w:rPr>
        <w:t>项目名称：浙江大学</w:t>
      </w:r>
      <w:r w:rsidR="005257C9">
        <w:rPr>
          <w:rFonts w:eastAsia="楷体_GB2312" w:hint="eastAsia"/>
          <w:sz w:val="24"/>
        </w:rPr>
        <w:t>北教学楼休息室家具</w:t>
      </w:r>
      <w:r>
        <w:rPr>
          <w:rFonts w:eastAsia="楷体_GB2312" w:hint="eastAsia"/>
          <w:sz w:val="24"/>
        </w:rPr>
        <w:t>竞争性磋商</w:t>
      </w:r>
    </w:p>
    <w:p w14:paraId="569F73FB" w14:textId="77777777" w:rsidR="00D6680E" w:rsidRDefault="0080606F">
      <w:pPr>
        <w:spacing w:line="360" w:lineRule="auto"/>
        <w:ind w:firstLineChars="200" w:firstLine="480"/>
        <w:rPr>
          <w:rFonts w:eastAsia="楷体_GB2312"/>
          <w:sz w:val="24"/>
        </w:rPr>
      </w:pPr>
      <w:r>
        <w:rPr>
          <w:rFonts w:eastAsia="楷体_GB2312" w:hint="eastAsia"/>
          <w:sz w:val="24"/>
        </w:rPr>
        <w:t>采购方式：竞争性磋商</w:t>
      </w:r>
    </w:p>
    <w:p w14:paraId="3E314FB5" w14:textId="77777777" w:rsidR="00D6680E" w:rsidRDefault="0080606F">
      <w:pPr>
        <w:spacing w:line="360" w:lineRule="auto"/>
        <w:ind w:firstLineChars="200" w:firstLine="480"/>
        <w:rPr>
          <w:rFonts w:eastAsia="楷体_GB2312"/>
          <w:sz w:val="24"/>
        </w:rPr>
      </w:pPr>
      <w:r>
        <w:rPr>
          <w:rFonts w:eastAsia="楷体_GB2312" w:hint="eastAsia"/>
          <w:sz w:val="24"/>
        </w:rPr>
        <w:t>预算金额：人民币</w:t>
      </w:r>
      <w:r w:rsidR="00004568">
        <w:rPr>
          <w:rFonts w:eastAsia="楷体_GB2312" w:hint="eastAsia"/>
          <w:color w:val="FF0000"/>
          <w:sz w:val="24"/>
        </w:rPr>
        <w:t>28</w:t>
      </w:r>
      <w:r>
        <w:rPr>
          <w:rFonts w:eastAsia="楷体_GB2312" w:hint="eastAsia"/>
          <w:sz w:val="24"/>
        </w:rPr>
        <w:t>万元</w:t>
      </w:r>
    </w:p>
    <w:p w14:paraId="04CB9F56" w14:textId="77777777" w:rsidR="00D6680E" w:rsidRDefault="0080606F">
      <w:pPr>
        <w:spacing w:line="360" w:lineRule="auto"/>
        <w:ind w:firstLineChars="200" w:firstLine="480"/>
        <w:rPr>
          <w:rFonts w:eastAsia="楷体_GB2312"/>
          <w:sz w:val="24"/>
        </w:rPr>
      </w:pPr>
      <w:r>
        <w:rPr>
          <w:rFonts w:eastAsia="楷体_GB2312" w:hint="eastAsia"/>
          <w:sz w:val="24"/>
        </w:rPr>
        <w:t>最高限价：人民币</w:t>
      </w:r>
      <w:r w:rsidR="00004568">
        <w:rPr>
          <w:rFonts w:eastAsia="楷体_GB2312" w:hint="eastAsia"/>
          <w:color w:val="FF0000"/>
          <w:sz w:val="24"/>
        </w:rPr>
        <w:t>28</w:t>
      </w:r>
      <w:r>
        <w:rPr>
          <w:rFonts w:eastAsia="楷体_GB2312" w:hint="eastAsia"/>
          <w:sz w:val="24"/>
        </w:rPr>
        <w:t>万元</w:t>
      </w:r>
    </w:p>
    <w:p w14:paraId="12AC4BC9" w14:textId="77777777" w:rsidR="00D6680E" w:rsidRDefault="0080606F">
      <w:pPr>
        <w:spacing w:line="360" w:lineRule="auto"/>
        <w:ind w:firstLineChars="200" w:firstLine="480"/>
        <w:rPr>
          <w:rFonts w:eastAsia="楷体_GB2312"/>
          <w:sz w:val="24"/>
        </w:rPr>
      </w:pPr>
      <w:r>
        <w:rPr>
          <w:rFonts w:eastAsia="楷体_GB2312" w:hint="eastAsia"/>
          <w:sz w:val="24"/>
        </w:rPr>
        <w:t>采购需求：</w:t>
      </w:r>
      <w:r w:rsidR="005257C9">
        <w:rPr>
          <w:rFonts w:eastAsia="楷体_GB2312" w:hint="eastAsia"/>
          <w:sz w:val="24"/>
        </w:rPr>
        <w:t>北教学楼休息室家具</w:t>
      </w:r>
      <w:r>
        <w:rPr>
          <w:rFonts w:eastAsia="楷体_GB2312" w:hint="eastAsia"/>
          <w:sz w:val="24"/>
        </w:rPr>
        <w:t>一批，详见标书文件。</w:t>
      </w:r>
    </w:p>
    <w:p w14:paraId="76E41191" w14:textId="77777777" w:rsidR="00D6680E" w:rsidRDefault="0080606F">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合同签订后</w:t>
      </w:r>
      <w:r w:rsidR="00FE666C">
        <w:rPr>
          <w:rFonts w:eastAsia="楷体_GB2312"/>
          <w:bCs/>
          <w:sz w:val="24"/>
        </w:rPr>
        <w:t>30</w:t>
      </w:r>
      <w:r>
        <w:rPr>
          <w:rFonts w:eastAsia="楷体_GB2312" w:hint="eastAsia"/>
          <w:bCs/>
          <w:sz w:val="24"/>
        </w:rPr>
        <w:t>天内。</w:t>
      </w:r>
    </w:p>
    <w:p w14:paraId="2682E6AE" w14:textId="77777777" w:rsidR="00D6680E" w:rsidRDefault="0080606F">
      <w:pPr>
        <w:spacing w:line="360" w:lineRule="auto"/>
        <w:ind w:firstLineChars="200" w:firstLine="480"/>
        <w:rPr>
          <w:rFonts w:eastAsia="楷体_GB2312"/>
          <w:sz w:val="24"/>
        </w:rPr>
      </w:pPr>
      <w:r>
        <w:rPr>
          <w:rFonts w:eastAsia="楷体_GB2312" w:hint="eastAsia"/>
          <w:sz w:val="24"/>
        </w:rPr>
        <w:t>质保期要求：</w:t>
      </w:r>
      <w:r>
        <w:rPr>
          <w:rFonts w:eastAsia="楷体_GB2312" w:hint="eastAsia"/>
          <w:sz w:val="24"/>
        </w:rPr>
        <w:t>5</w:t>
      </w:r>
      <w:r>
        <w:rPr>
          <w:rFonts w:eastAsia="楷体_GB2312" w:hint="eastAsia"/>
          <w:sz w:val="24"/>
        </w:rPr>
        <w:t>年，项目验收合格后开始计算。</w:t>
      </w:r>
    </w:p>
    <w:p w14:paraId="06D8768F" w14:textId="77777777" w:rsidR="00D6680E" w:rsidRDefault="0080606F">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3948FB28" w14:textId="77777777" w:rsidR="00D6680E" w:rsidRDefault="0080606F">
      <w:pPr>
        <w:pStyle w:val="2"/>
        <w:spacing w:line="360" w:lineRule="auto"/>
        <w:rPr>
          <w:rFonts w:ascii="Times New Roman" w:eastAsia="楷体_GB2312" w:hAnsi="Times New Roman"/>
          <w:b w:val="0"/>
          <w:sz w:val="24"/>
          <w:szCs w:val="24"/>
        </w:rPr>
      </w:pPr>
      <w:bookmarkStart w:id="20" w:name="_Toc28359090"/>
      <w:bookmarkStart w:id="21" w:name="_Toc42327459"/>
      <w:bookmarkStart w:id="22" w:name="_Toc28359013"/>
      <w:bookmarkStart w:id="23" w:name="_Toc35393799"/>
      <w:bookmarkStart w:id="24" w:name="_Toc35393630"/>
      <w:r>
        <w:rPr>
          <w:rFonts w:ascii="Times New Roman" w:eastAsia="楷体_GB2312" w:hAnsi="Times New Roman"/>
          <w:b w:val="0"/>
          <w:sz w:val="24"/>
          <w:szCs w:val="24"/>
        </w:rPr>
        <w:t>二、申请人的资格要求：</w:t>
      </w:r>
      <w:bookmarkEnd w:id="20"/>
      <w:bookmarkEnd w:id="21"/>
      <w:bookmarkEnd w:id="22"/>
      <w:bookmarkEnd w:id="23"/>
      <w:bookmarkEnd w:id="24"/>
    </w:p>
    <w:p w14:paraId="3FD7F1A4" w14:textId="77777777" w:rsidR="00D6680E" w:rsidRDefault="0080606F">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5A5DFEB0" w14:textId="77777777" w:rsidR="00D6680E" w:rsidRDefault="0080606F">
      <w:pPr>
        <w:spacing w:line="360" w:lineRule="auto"/>
        <w:ind w:firstLineChars="200" w:firstLine="480"/>
        <w:rPr>
          <w:rFonts w:eastAsia="楷体_GB2312"/>
          <w:sz w:val="24"/>
        </w:rPr>
      </w:pPr>
      <w:bookmarkStart w:id="25" w:name="_Toc28359014"/>
      <w:bookmarkStart w:id="26"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6300852B" w14:textId="77777777" w:rsidR="00D6680E" w:rsidRDefault="0080606F">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2601BDA8" w14:textId="77777777" w:rsidR="00D6680E" w:rsidRDefault="0080606F">
      <w:pPr>
        <w:pStyle w:val="2"/>
        <w:spacing w:line="360" w:lineRule="auto"/>
        <w:rPr>
          <w:rFonts w:ascii="Times New Roman" w:eastAsia="楷体_GB2312" w:hAnsi="Times New Roman"/>
          <w:b w:val="0"/>
          <w:sz w:val="24"/>
          <w:szCs w:val="24"/>
        </w:rPr>
      </w:pPr>
      <w:bookmarkStart w:id="27" w:name="_Toc35393800"/>
      <w:bookmarkStart w:id="28" w:name="_Toc42327460"/>
      <w:bookmarkStart w:id="29" w:name="_Toc35393631"/>
      <w:r>
        <w:rPr>
          <w:rFonts w:ascii="Times New Roman" w:eastAsia="楷体_GB2312" w:hAnsi="Times New Roman"/>
          <w:b w:val="0"/>
          <w:sz w:val="24"/>
          <w:szCs w:val="24"/>
        </w:rPr>
        <w:t>三、获取采购文件</w:t>
      </w:r>
      <w:bookmarkEnd w:id="25"/>
      <w:bookmarkEnd w:id="26"/>
      <w:bookmarkEnd w:id="27"/>
      <w:bookmarkEnd w:id="28"/>
      <w:bookmarkEnd w:id="29"/>
    </w:p>
    <w:p w14:paraId="2BD59340" w14:textId="77777777" w:rsidR="00D6680E" w:rsidRDefault="0080606F">
      <w:pPr>
        <w:spacing w:line="360" w:lineRule="auto"/>
        <w:ind w:firstLine="540"/>
        <w:rPr>
          <w:rFonts w:eastAsia="楷体_GB2312"/>
          <w:sz w:val="24"/>
        </w:rPr>
      </w:pPr>
      <w:r>
        <w:rPr>
          <w:rFonts w:eastAsia="楷体_GB2312"/>
          <w:sz w:val="24"/>
        </w:rPr>
        <w:t>时间：</w:t>
      </w:r>
      <w:r w:rsidR="00F904A3">
        <w:rPr>
          <w:rFonts w:eastAsia="楷体_GB2312" w:hint="eastAsia"/>
          <w:sz w:val="24"/>
          <w:u w:val="single"/>
        </w:rPr>
        <w:t>2022</w:t>
      </w:r>
      <w:r w:rsidR="00F904A3">
        <w:rPr>
          <w:rFonts w:eastAsia="楷体_GB2312"/>
          <w:sz w:val="24"/>
          <w:u w:val="single"/>
        </w:rPr>
        <w:t>年</w:t>
      </w:r>
      <w:r w:rsidR="00F904A3">
        <w:rPr>
          <w:rFonts w:eastAsia="楷体_GB2312"/>
          <w:sz w:val="24"/>
          <w:u w:val="single"/>
        </w:rPr>
        <w:t>7</w:t>
      </w:r>
      <w:r w:rsidR="00F904A3">
        <w:rPr>
          <w:rFonts w:eastAsia="楷体_GB2312"/>
          <w:sz w:val="24"/>
          <w:u w:val="single"/>
        </w:rPr>
        <w:t>月</w:t>
      </w:r>
      <w:r w:rsidR="00F904A3">
        <w:rPr>
          <w:rFonts w:eastAsia="楷体_GB2312"/>
          <w:sz w:val="24"/>
          <w:u w:val="single"/>
        </w:rPr>
        <w:t>1</w:t>
      </w:r>
      <w:r>
        <w:rPr>
          <w:rFonts w:eastAsia="楷体_GB2312"/>
          <w:sz w:val="24"/>
          <w:u w:val="single"/>
        </w:rPr>
        <w:t>日</w:t>
      </w:r>
      <w:r>
        <w:rPr>
          <w:rFonts w:eastAsia="楷体_GB2312"/>
          <w:sz w:val="24"/>
        </w:rPr>
        <w:t>至</w:t>
      </w:r>
      <w:r w:rsidR="00F904A3">
        <w:rPr>
          <w:rFonts w:eastAsia="楷体_GB2312" w:hint="eastAsia"/>
          <w:sz w:val="24"/>
          <w:u w:val="single"/>
        </w:rPr>
        <w:t>2022</w:t>
      </w:r>
      <w:r w:rsidR="00F904A3">
        <w:rPr>
          <w:rFonts w:eastAsia="楷体_GB2312"/>
          <w:sz w:val="24"/>
          <w:u w:val="single"/>
        </w:rPr>
        <w:t>年</w:t>
      </w:r>
      <w:r w:rsidR="00F904A3">
        <w:rPr>
          <w:rFonts w:eastAsia="楷体_GB2312"/>
          <w:sz w:val="24"/>
          <w:u w:val="single"/>
        </w:rPr>
        <w:t>7</w:t>
      </w:r>
      <w:r w:rsidR="00F904A3">
        <w:rPr>
          <w:rFonts w:eastAsia="楷体_GB2312" w:hint="eastAsia"/>
          <w:sz w:val="24"/>
          <w:u w:val="single"/>
        </w:rPr>
        <w:t>月</w:t>
      </w:r>
      <w:r w:rsidR="00F904A3">
        <w:rPr>
          <w:rFonts w:eastAsia="楷体_GB2312"/>
          <w:sz w:val="24"/>
          <w:u w:val="single"/>
        </w:rPr>
        <w:t>6</w:t>
      </w:r>
      <w:r>
        <w:rPr>
          <w:rFonts w:eastAsia="楷体_GB2312" w:hint="eastAsia"/>
          <w:sz w:val="24"/>
          <w:u w:val="single"/>
        </w:rPr>
        <w:t>日</w:t>
      </w:r>
    </w:p>
    <w:p w14:paraId="3B7EC116" w14:textId="77777777" w:rsidR="00D6680E" w:rsidRDefault="0080606F">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08C243BC" w14:textId="77777777" w:rsidR="00D6680E" w:rsidRDefault="0080606F">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1FAD3580" w14:textId="77777777" w:rsidR="00D6680E" w:rsidRDefault="0080606F">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52EA3DCD" w14:textId="77777777" w:rsidR="00D6680E" w:rsidRDefault="0080606F">
      <w:pPr>
        <w:pStyle w:val="2"/>
        <w:spacing w:line="360" w:lineRule="auto"/>
        <w:rPr>
          <w:rFonts w:ascii="Times New Roman" w:eastAsia="楷体_GB2312" w:hAnsi="Times New Roman"/>
          <w:b w:val="0"/>
          <w:sz w:val="24"/>
          <w:szCs w:val="24"/>
        </w:rPr>
      </w:pPr>
      <w:bookmarkStart w:id="30" w:name="_Toc35393632"/>
      <w:bookmarkStart w:id="31" w:name="_Toc35393801"/>
      <w:bookmarkStart w:id="32" w:name="_Toc28359015"/>
      <w:bookmarkStart w:id="33" w:name="_Toc28359092"/>
      <w:bookmarkStart w:id="34" w:name="_Toc42327461"/>
      <w:r>
        <w:rPr>
          <w:rFonts w:ascii="Times New Roman" w:eastAsia="楷体_GB2312" w:hAnsi="Times New Roman"/>
          <w:b w:val="0"/>
          <w:sz w:val="24"/>
          <w:szCs w:val="24"/>
        </w:rPr>
        <w:lastRenderedPageBreak/>
        <w:t>四、响应文件提交</w:t>
      </w:r>
      <w:bookmarkEnd w:id="30"/>
      <w:bookmarkEnd w:id="31"/>
      <w:bookmarkEnd w:id="32"/>
      <w:bookmarkEnd w:id="33"/>
      <w:bookmarkEnd w:id="34"/>
    </w:p>
    <w:p w14:paraId="7F51B431" w14:textId="77777777" w:rsidR="00D6680E" w:rsidRDefault="0080606F">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sidR="00F904A3">
        <w:rPr>
          <w:rFonts w:eastAsia="楷体_GB2312" w:hint="eastAsia"/>
          <w:sz w:val="24"/>
          <w:u w:val="single"/>
        </w:rPr>
        <w:t>2022</w:t>
      </w:r>
      <w:r w:rsidR="00F904A3">
        <w:rPr>
          <w:rFonts w:eastAsia="楷体_GB2312"/>
          <w:bCs/>
          <w:sz w:val="24"/>
          <w:u w:val="single"/>
        </w:rPr>
        <w:t>年</w:t>
      </w:r>
      <w:r w:rsidR="00F904A3">
        <w:rPr>
          <w:rFonts w:eastAsia="楷体_GB2312"/>
          <w:bCs/>
          <w:sz w:val="24"/>
          <w:u w:val="single"/>
        </w:rPr>
        <w:t>7</w:t>
      </w:r>
      <w:r w:rsidR="00F904A3">
        <w:rPr>
          <w:rFonts w:eastAsia="楷体_GB2312"/>
          <w:bCs/>
          <w:sz w:val="24"/>
          <w:u w:val="single"/>
        </w:rPr>
        <w:t>月</w:t>
      </w:r>
      <w:r w:rsidR="00F904A3">
        <w:rPr>
          <w:rFonts w:eastAsia="楷体_GB2312"/>
          <w:bCs/>
          <w:sz w:val="24"/>
          <w:u w:val="single"/>
        </w:rPr>
        <w:t>7</w:t>
      </w:r>
      <w:r>
        <w:rPr>
          <w:rFonts w:eastAsia="楷体_GB2312"/>
          <w:bCs/>
          <w:sz w:val="24"/>
          <w:u w:val="single"/>
        </w:rPr>
        <w:t>日</w:t>
      </w:r>
      <w:r w:rsidR="00F904A3">
        <w:rPr>
          <w:rFonts w:eastAsia="楷体_GB2312"/>
          <w:bCs/>
          <w:sz w:val="24"/>
          <w:u w:val="single"/>
        </w:rPr>
        <w:t>9</w:t>
      </w:r>
      <w:r>
        <w:rPr>
          <w:rFonts w:eastAsia="楷体_GB2312"/>
          <w:bCs/>
          <w:sz w:val="24"/>
          <w:u w:val="single"/>
        </w:rPr>
        <w:t>点</w:t>
      </w:r>
      <w:r w:rsidR="00F904A3">
        <w:rPr>
          <w:rFonts w:eastAsia="楷体_GB2312"/>
          <w:bCs/>
          <w:sz w:val="24"/>
          <w:u w:val="single"/>
        </w:rPr>
        <w:t>00</w:t>
      </w:r>
      <w:r>
        <w:rPr>
          <w:rFonts w:eastAsia="楷体_GB2312"/>
          <w:bCs/>
          <w:sz w:val="24"/>
          <w:u w:val="single"/>
        </w:rPr>
        <w:t>分</w:t>
      </w:r>
      <w:r>
        <w:rPr>
          <w:rFonts w:eastAsia="楷体_GB2312" w:hint="eastAsia"/>
          <w:sz w:val="24"/>
        </w:rPr>
        <w:t>，地点：</w:t>
      </w:r>
      <w:r>
        <w:rPr>
          <w:rFonts w:eastAsia="楷体_GB2312" w:hint="eastAsia"/>
          <w:sz w:val="24"/>
          <w:u w:val="single"/>
        </w:rPr>
        <w:t>浙江大学紫金港校区纳米楼</w:t>
      </w:r>
      <w:r w:rsidR="00F904A3">
        <w:rPr>
          <w:rFonts w:eastAsia="楷体_GB2312"/>
          <w:sz w:val="24"/>
          <w:u w:val="single"/>
        </w:rPr>
        <w:t>118</w:t>
      </w:r>
      <w:r>
        <w:rPr>
          <w:rFonts w:eastAsia="楷体_GB2312" w:hint="eastAsia"/>
          <w:sz w:val="24"/>
        </w:rPr>
        <w:t>。逾期未送达或未密封的磋商响应文件将被拒收。</w:t>
      </w:r>
    </w:p>
    <w:p w14:paraId="7C7AAA04" w14:textId="77777777" w:rsidR="00D6680E" w:rsidRDefault="0080606F">
      <w:pPr>
        <w:pStyle w:val="2"/>
        <w:spacing w:line="360" w:lineRule="auto"/>
        <w:rPr>
          <w:rFonts w:ascii="Times New Roman" w:eastAsia="楷体_GB2312" w:hAnsi="Times New Roman"/>
          <w:b w:val="0"/>
          <w:sz w:val="24"/>
          <w:szCs w:val="24"/>
        </w:rPr>
      </w:pPr>
      <w:bookmarkStart w:id="35" w:name="_Toc35393802"/>
      <w:bookmarkStart w:id="36" w:name="_Toc28359093"/>
      <w:bookmarkStart w:id="37" w:name="_Toc42327462"/>
      <w:bookmarkStart w:id="38" w:name="_Toc28359016"/>
      <w:bookmarkStart w:id="39" w:name="_Toc35393633"/>
      <w:r>
        <w:rPr>
          <w:rFonts w:ascii="Times New Roman" w:eastAsia="楷体_GB2312" w:hAnsi="Times New Roman"/>
          <w:b w:val="0"/>
          <w:sz w:val="24"/>
          <w:szCs w:val="24"/>
        </w:rPr>
        <w:t>五、开启</w:t>
      </w:r>
      <w:bookmarkEnd w:id="35"/>
      <w:bookmarkEnd w:id="36"/>
      <w:bookmarkEnd w:id="37"/>
      <w:bookmarkEnd w:id="38"/>
      <w:bookmarkEnd w:id="39"/>
      <w:r>
        <w:rPr>
          <w:rFonts w:ascii="Times New Roman" w:eastAsia="楷体_GB2312" w:hAnsi="Times New Roman"/>
          <w:b w:val="0"/>
          <w:sz w:val="24"/>
          <w:szCs w:val="24"/>
        </w:rPr>
        <w:t>响应文件</w:t>
      </w:r>
    </w:p>
    <w:p w14:paraId="08D96327" w14:textId="77777777" w:rsidR="00D6680E" w:rsidRDefault="0080606F">
      <w:pPr>
        <w:spacing w:line="360" w:lineRule="auto"/>
        <w:ind w:firstLineChars="200" w:firstLine="480"/>
        <w:rPr>
          <w:rFonts w:eastAsia="楷体_GB2312"/>
          <w:sz w:val="24"/>
          <w:u w:val="single"/>
        </w:rPr>
      </w:pPr>
      <w:r>
        <w:rPr>
          <w:rFonts w:eastAsia="楷体_GB2312"/>
          <w:sz w:val="24"/>
        </w:rPr>
        <w:t>时间：</w:t>
      </w:r>
      <w:r w:rsidR="00F904A3">
        <w:rPr>
          <w:rFonts w:eastAsia="楷体_GB2312" w:hint="eastAsia"/>
          <w:sz w:val="24"/>
          <w:u w:val="single"/>
        </w:rPr>
        <w:t>2022</w:t>
      </w:r>
      <w:r w:rsidR="00F904A3">
        <w:rPr>
          <w:rFonts w:eastAsia="楷体_GB2312"/>
          <w:bCs/>
          <w:sz w:val="24"/>
          <w:u w:val="single"/>
        </w:rPr>
        <w:t>年</w:t>
      </w:r>
      <w:r w:rsidR="00F904A3">
        <w:rPr>
          <w:rFonts w:eastAsia="楷体_GB2312"/>
          <w:bCs/>
          <w:sz w:val="24"/>
          <w:u w:val="single"/>
        </w:rPr>
        <w:t>7</w:t>
      </w:r>
      <w:r w:rsidR="00F904A3">
        <w:rPr>
          <w:rFonts w:eastAsia="楷体_GB2312"/>
          <w:bCs/>
          <w:sz w:val="24"/>
          <w:u w:val="single"/>
        </w:rPr>
        <w:t>月</w:t>
      </w:r>
      <w:r w:rsidR="00F904A3">
        <w:rPr>
          <w:rFonts w:eastAsia="楷体_GB2312"/>
          <w:bCs/>
          <w:sz w:val="24"/>
          <w:u w:val="single"/>
        </w:rPr>
        <w:t>7</w:t>
      </w:r>
      <w:r>
        <w:rPr>
          <w:rFonts w:eastAsia="楷体_GB2312"/>
          <w:bCs/>
          <w:sz w:val="24"/>
          <w:u w:val="single"/>
        </w:rPr>
        <w:t>日</w:t>
      </w:r>
      <w:r w:rsidR="00F904A3">
        <w:rPr>
          <w:rFonts w:eastAsia="楷体_GB2312"/>
          <w:bCs/>
          <w:sz w:val="24"/>
          <w:u w:val="single"/>
        </w:rPr>
        <w:t>9</w:t>
      </w:r>
      <w:r>
        <w:rPr>
          <w:rFonts w:eastAsia="楷体_GB2312" w:hint="eastAsia"/>
          <w:bCs/>
          <w:sz w:val="24"/>
          <w:u w:val="single"/>
        </w:rPr>
        <w:t>点</w:t>
      </w:r>
      <w:r w:rsidR="00F904A3">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紫金港校区纳米楼</w:t>
      </w:r>
      <w:r w:rsidR="00F904A3">
        <w:rPr>
          <w:rFonts w:eastAsia="楷体_GB2312"/>
          <w:sz w:val="24"/>
          <w:u w:val="single"/>
        </w:rPr>
        <w:t>1</w:t>
      </w:r>
      <w:r w:rsidR="00F904A3">
        <w:rPr>
          <w:rFonts w:eastAsia="楷体_GB2312" w:hint="eastAsia"/>
          <w:sz w:val="24"/>
          <w:u w:val="single"/>
        </w:rPr>
        <w:t>18</w:t>
      </w:r>
      <w:r>
        <w:rPr>
          <w:rFonts w:eastAsia="楷体_GB2312" w:hint="eastAsia"/>
          <w:sz w:val="24"/>
          <w:u w:val="single"/>
        </w:rPr>
        <w:t>。</w:t>
      </w:r>
    </w:p>
    <w:p w14:paraId="16BD80D9" w14:textId="77777777" w:rsidR="00D6680E" w:rsidRDefault="0080606F">
      <w:pPr>
        <w:spacing w:line="360" w:lineRule="auto"/>
        <w:ind w:firstLineChars="200" w:firstLine="480"/>
        <w:rPr>
          <w:rFonts w:eastAsia="楷体_GB2312"/>
          <w:sz w:val="24"/>
          <w:u w:val="single"/>
        </w:rPr>
      </w:pPr>
      <w:r>
        <w:rPr>
          <w:rFonts w:eastAsia="楷体_GB2312" w:hint="eastAsia"/>
          <w:color w:val="000000"/>
          <w:sz w:val="24"/>
        </w:rPr>
        <w:t>参与本项目的各供应商授权代表应在响应文件递交截止时间前一天中午</w:t>
      </w:r>
      <w:r>
        <w:rPr>
          <w:rFonts w:eastAsia="楷体_GB2312" w:hint="eastAsia"/>
          <w:color w:val="000000"/>
          <w:sz w:val="24"/>
        </w:rPr>
        <w:t>12</w:t>
      </w:r>
      <w:r>
        <w:rPr>
          <w:rFonts w:eastAsia="楷体_GB2312" w:hint="eastAsia"/>
          <w:color w:val="000000"/>
          <w:sz w:val="24"/>
        </w:rPr>
        <w:t>点前，将授权代表的人员信息发送至张老师邮箱</w:t>
      </w:r>
      <w:r>
        <w:rPr>
          <w:rFonts w:eastAsia="楷体_GB2312" w:hint="eastAsia"/>
          <w:color w:val="000000"/>
          <w:sz w:val="24"/>
        </w:rPr>
        <w:t>runze@zju.edu.cn</w:t>
      </w:r>
      <w:r>
        <w:rPr>
          <w:rFonts w:eastAsia="楷体_GB2312" w:hint="eastAsia"/>
          <w:color w:val="000000"/>
          <w:sz w:val="24"/>
        </w:rPr>
        <w:t>办理进校手续，包括公司名称、姓名、手机号、身份证号、车牌号，进校人员需有健康绿码、行程码（不带星号）、</w:t>
      </w:r>
      <w:r>
        <w:rPr>
          <w:rFonts w:eastAsia="楷体_GB2312" w:hint="eastAsia"/>
          <w:color w:val="000000"/>
          <w:sz w:val="24"/>
        </w:rPr>
        <w:t>48</w:t>
      </w:r>
      <w:r>
        <w:rPr>
          <w:rFonts w:eastAsia="楷体_GB2312" w:hint="eastAsia"/>
          <w:color w:val="000000"/>
          <w:sz w:val="24"/>
        </w:rPr>
        <w:t>小时内核酸检测阴性报告，健康状况符合疫情防控要求。</w:t>
      </w:r>
    </w:p>
    <w:p w14:paraId="7F04C8B7" w14:textId="77777777" w:rsidR="00D6680E" w:rsidRDefault="00D6680E">
      <w:pPr>
        <w:spacing w:line="360" w:lineRule="auto"/>
        <w:ind w:firstLineChars="200" w:firstLine="480"/>
        <w:rPr>
          <w:rFonts w:eastAsia="楷体_GB2312"/>
          <w:sz w:val="24"/>
          <w:u w:val="single"/>
        </w:rPr>
      </w:pPr>
    </w:p>
    <w:p w14:paraId="7595040C" w14:textId="77777777" w:rsidR="00D6680E" w:rsidRDefault="0080606F">
      <w:pPr>
        <w:pStyle w:val="2"/>
        <w:spacing w:line="360" w:lineRule="auto"/>
        <w:rPr>
          <w:rFonts w:ascii="Times New Roman" w:eastAsia="楷体_GB2312" w:hAnsi="Times New Roman"/>
          <w:b w:val="0"/>
          <w:sz w:val="24"/>
          <w:szCs w:val="24"/>
        </w:rPr>
      </w:pPr>
      <w:bookmarkStart w:id="40" w:name="_Toc35393803"/>
      <w:bookmarkStart w:id="41" w:name="_Toc28359017"/>
      <w:bookmarkStart w:id="42" w:name="_Toc28359094"/>
      <w:bookmarkStart w:id="43" w:name="_Toc35393634"/>
      <w:bookmarkStart w:id="44" w:name="_Toc42327463"/>
      <w:r>
        <w:rPr>
          <w:rFonts w:ascii="Times New Roman" w:eastAsia="楷体_GB2312" w:hAnsi="Times New Roman"/>
          <w:b w:val="0"/>
          <w:sz w:val="24"/>
          <w:szCs w:val="24"/>
        </w:rPr>
        <w:t>六、公告期限</w:t>
      </w:r>
      <w:bookmarkEnd w:id="40"/>
      <w:bookmarkEnd w:id="41"/>
      <w:bookmarkEnd w:id="42"/>
      <w:bookmarkEnd w:id="43"/>
      <w:bookmarkEnd w:id="44"/>
    </w:p>
    <w:p w14:paraId="70C92C07" w14:textId="77777777" w:rsidR="00D6680E" w:rsidRDefault="0080606F">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70AB097E" w14:textId="77777777" w:rsidR="00D6680E" w:rsidRDefault="0080606F">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5" w:name="_Toc35393635"/>
      <w:bookmarkStart w:id="46" w:name="_Toc42327464"/>
      <w:bookmarkStart w:id="47" w:name="_Toc35393804"/>
      <w:r>
        <w:rPr>
          <w:rFonts w:ascii="Times New Roman" w:eastAsia="楷体_GB2312" w:hAnsi="Times New Roman"/>
          <w:sz w:val="24"/>
          <w:szCs w:val="24"/>
        </w:rPr>
        <w:t>其他补充事宜</w:t>
      </w:r>
      <w:bookmarkEnd w:id="45"/>
      <w:bookmarkEnd w:id="46"/>
      <w:bookmarkEnd w:id="47"/>
    </w:p>
    <w:p w14:paraId="6C9817D6" w14:textId="77777777" w:rsidR="00D6680E" w:rsidRDefault="0080606F">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21D770B1"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610B0B31"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7FB94F48" w14:textId="77777777" w:rsidR="00D6680E" w:rsidRDefault="0080606F">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被列入失信被执行人和重大税收违法案件当事人名单或存在《中华人民共和国政府采购法实施条例》第十九条规定的行政处罚记录（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0323805C" w14:textId="77777777" w:rsidR="00D6680E" w:rsidRDefault="0080606F">
      <w:pPr>
        <w:widowControl/>
        <w:numPr>
          <w:ilvl w:val="0"/>
          <w:numId w:val="3"/>
        </w:numPr>
        <w:adjustRightInd w:val="0"/>
        <w:spacing w:line="360" w:lineRule="auto"/>
        <w:rPr>
          <w:rFonts w:eastAsia="楷体_GB2312"/>
          <w:sz w:val="24"/>
        </w:rPr>
      </w:pPr>
      <w:r>
        <w:rPr>
          <w:rFonts w:eastAsia="楷体_GB2312"/>
          <w:sz w:val="24"/>
        </w:rPr>
        <w:t>质疑和投诉：</w:t>
      </w:r>
    </w:p>
    <w:p w14:paraId="03FFFF00"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0EE6519C"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34D59765"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011DBE19" w14:textId="77777777" w:rsidR="00D6680E" w:rsidRDefault="0080606F">
      <w:pPr>
        <w:widowControl/>
        <w:spacing w:line="360" w:lineRule="auto"/>
        <w:ind w:firstLineChars="200" w:firstLine="482"/>
        <w:jc w:val="left"/>
        <w:rPr>
          <w:rFonts w:eastAsia="楷体_GB2312"/>
          <w:b/>
          <w:color w:val="010101"/>
          <w:sz w:val="24"/>
        </w:rPr>
      </w:pPr>
      <w:r>
        <w:rPr>
          <w:rFonts w:eastAsia="楷体_GB2312"/>
          <w:b/>
          <w:color w:val="010101"/>
          <w:sz w:val="24"/>
        </w:rPr>
        <w:t>浙江大学帐户</w:t>
      </w:r>
    </w:p>
    <w:p w14:paraId="6D1269FB"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帐户名称：浙江大学</w:t>
      </w:r>
    </w:p>
    <w:p w14:paraId="7678C0C6" w14:textId="77777777" w:rsidR="00D6680E" w:rsidRDefault="0080606F">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11885FFF" w14:textId="77777777" w:rsidR="00D6680E" w:rsidRDefault="0080606F">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37D77B0D" w14:textId="77777777" w:rsidR="00D6680E" w:rsidRDefault="0080606F">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60986B27"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5253914E" w14:textId="77777777" w:rsidR="00D6680E" w:rsidRDefault="0080606F">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6AFA4AE1" w14:textId="77777777" w:rsidR="00D6680E" w:rsidRDefault="00D6680E">
      <w:pPr>
        <w:spacing w:line="360" w:lineRule="auto"/>
        <w:rPr>
          <w:rFonts w:eastAsia="楷体_GB2312"/>
          <w:sz w:val="24"/>
        </w:rPr>
      </w:pPr>
    </w:p>
    <w:p w14:paraId="1F178902" w14:textId="77777777" w:rsidR="00D6680E" w:rsidRDefault="0080606F">
      <w:pPr>
        <w:pStyle w:val="2"/>
        <w:spacing w:line="360" w:lineRule="auto"/>
        <w:rPr>
          <w:rFonts w:ascii="Times New Roman" w:eastAsia="楷体_GB2312" w:hAnsi="Times New Roman"/>
          <w:sz w:val="24"/>
          <w:szCs w:val="24"/>
        </w:rPr>
      </w:pPr>
      <w:bookmarkStart w:id="48" w:name="_Toc42327465"/>
      <w:bookmarkStart w:id="49" w:name="_Toc28359018"/>
      <w:bookmarkStart w:id="50" w:name="_Toc28359095"/>
      <w:bookmarkStart w:id="51" w:name="_Toc35393805"/>
      <w:bookmarkStart w:id="52" w:name="_Toc35393636"/>
      <w:r>
        <w:rPr>
          <w:rFonts w:ascii="Times New Roman" w:eastAsia="楷体_GB2312" w:hAnsi="Times New Roman"/>
          <w:sz w:val="24"/>
          <w:szCs w:val="24"/>
        </w:rPr>
        <w:t>八、凡对本次采购提出询问，请按以下方式联系。</w:t>
      </w:r>
      <w:bookmarkEnd w:id="48"/>
      <w:bookmarkEnd w:id="49"/>
      <w:bookmarkEnd w:id="50"/>
      <w:bookmarkEnd w:id="51"/>
      <w:bookmarkEnd w:id="52"/>
    </w:p>
    <w:p w14:paraId="64EFE186" w14:textId="77777777" w:rsidR="00D6680E" w:rsidRDefault="0080606F">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61ABBCAD" w14:textId="77777777" w:rsidR="00D6680E" w:rsidRDefault="0080606F">
      <w:pPr>
        <w:spacing w:line="360" w:lineRule="auto"/>
        <w:ind w:firstLineChars="300" w:firstLine="720"/>
        <w:rPr>
          <w:rFonts w:eastAsia="楷体_GB2312"/>
          <w:sz w:val="24"/>
        </w:rPr>
      </w:pPr>
      <w:r>
        <w:rPr>
          <w:rFonts w:eastAsia="楷体_GB2312"/>
          <w:sz w:val="24"/>
        </w:rPr>
        <w:t xml:space="preserve">名称：　浙江大学　　　　　　　</w:t>
      </w:r>
    </w:p>
    <w:p w14:paraId="14722160" w14:textId="77777777" w:rsidR="00D6680E" w:rsidRDefault="0080606F">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p>
    <w:p w14:paraId="79772242"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r>
        <w:rPr>
          <w:rFonts w:eastAsia="楷体_GB2312"/>
          <w:sz w:val="24"/>
        </w:rPr>
        <w:t xml:space="preserve">　　　　　　</w:t>
      </w:r>
    </w:p>
    <w:p w14:paraId="6A6A3BA1" w14:textId="77777777" w:rsidR="00D6680E" w:rsidRDefault="0080606F">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087E80DC" w14:textId="77777777" w:rsidR="00D6680E" w:rsidRDefault="0080606F">
      <w:pPr>
        <w:spacing w:line="360" w:lineRule="auto"/>
        <w:ind w:firstLineChars="300" w:firstLine="720"/>
        <w:rPr>
          <w:rFonts w:eastAsia="楷体_GB2312"/>
          <w:sz w:val="24"/>
        </w:rPr>
      </w:pPr>
      <w:r>
        <w:rPr>
          <w:rFonts w:eastAsia="楷体_GB2312"/>
          <w:sz w:val="24"/>
        </w:rPr>
        <w:t>名称：　浙江大学</w:t>
      </w:r>
      <w:r>
        <w:rPr>
          <w:rFonts w:eastAsia="楷体_GB2312" w:hint="eastAsia"/>
          <w:sz w:val="24"/>
        </w:rPr>
        <w:t>总务处</w:t>
      </w:r>
      <w:r>
        <w:rPr>
          <w:rFonts w:eastAsia="楷体_GB2312"/>
          <w:sz w:val="24"/>
        </w:rPr>
        <w:t xml:space="preserve">　　　　　　　　　</w:t>
      </w:r>
    </w:p>
    <w:p w14:paraId="78222493" w14:textId="77777777" w:rsidR="00D6680E" w:rsidRDefault="0080606F">
      <w:pPr>
        <w:spacing w:line="360" w:lineRule="auto"/>
        <w:ind w:firstLineChars="300" w:firstLine="720"/>
        <w:rPr>
          <w:rFonts w:eastAsia="楷体_GB2312"/>
          <w:sz w:val="24"/>
        </w:rPr>
      </w:pPr>
      <w:r>
        <w:rPr>
          <w:rFonts w:eastAsia="楷体_GB2312"/>
          <w:sz w:val="24"/>
        </w:rPr>
        <w:lastRenderedPageBreak/>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50E2257F" w14:textId="77777777" w:rsidR="00D6680E" w:rsidRDefault="0080606F">
      <w:pPr>
        <w:spacing w:line="360" w:lineRule="auto"/>
        <w:ind w:firstLineChars="300" w:firstLine="720"/>
        <w:rPr>
          <w:rFonts w:eastAsia="楷体_GB2312"/>
          <w:sz w:val="24"/>
        </w:rPr>
      </w:pPr>
      <w:r>
        <w:rPr>
          <w:rFonts w:eastAsia="楷体_GB2312"/>
          <w:sz w:val="24"/>
        </w:rPr>
        <w:t xml:space="preserve">联系方式：　</w:t>
      </w:r>
      <w:hyperlink r:id="rId12" w:history="1">
        <w:r>
          <w:rPr>
            <w:rStyle w:val="aff7"/>
            <w:rFonts w:eastAsia="楷体_GB2312"/>
            <w:sz w:val="24"/>
          </w:rPr>
          <w:t>stellaxm@zju.edu.cn</w:t>
        </w:r>
      </w:hyperlink>
      <w:r>
        <w:rPr>
          <w:rFonts w:eastAsia="楷体_GB2312"/>
          <w:sz w:val="24"/>
        </w:rPr>
        <w:t xml:space="preserve">　　　　　　</w:t>
      </w:r>
    </w:p>
    <w:p w14:paraId="0EC549FD" w14:textId="77777777" w:rsidR="00D6680E" w:rsidRDefault="0080606F">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41B42203" w14:textId="77777777" w:rsidR="00D6680E" w:rsidRDefault="0080606F">
      <w:pPr>
        <w:spacing w:line="360" w:lineRule="auto"/>
        <w:ind w:firstLineChars="300" w:firstLine="720"/>
        <w:rPr>
          <w:rFonts w:eastAsia="楷体_GB2312"/>
          <w:sz w:val="24"/>
        </w:rPr>
      </w:pPr>
      <w:r>
        <w:rPr>
          <w:rFonts w:eastAsia="楷体_GB2312"/>
          <w:sz w:val="24"/>
        </w:rPr>
        <w:t>项目联系人：</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p>
    <w:p w14:paraId="3689A249" w14:textId="77777777" w:rsidR="00D6680E" w:rsidRDefault="0080606F">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r>
        <w:rPr>
          <w:rFonts w:eastAsia="楷体_GB2312"/>
          <w:sz w:val="24"/>
        </w:rPr>
        <w:t xml:space="preserve">　　　　　　　　　</w:t>
      </w:r>
    </w:p>
    <w:p w14:paraId="59239226" w14:textId="77777777" w:rsidR="00D6680E" w:rsidRDefault="0080606F">
      <w:pPr>
        <w:spacing w:line="360" w:lineRule="auto"/>
        <w:ind w:firstLineChars="300" w:firstLine="720"/>
        <w:rPr>
          <w:rFonts w:eastAsia="楷体_GB2312"/>
          <w:sz w:val="24"/>
        </w:rPr>
      </w:pPr>
      <w:r>
        <w:rPr>
          <w:rFonts w:eastAsia="楷体_GB2312"/>
          <w:sz w:val="24"/>
        </w:rPr>
        <w:t>邮箱：</w:t>
      </w:r>
      <w:hyperlink r:id="rId13" w:history="1">
        <w:r>
          <w:rPr>
            <w:rStyle w:val="aff7"/>
            <w:rFonts w:eastAsia="楷体_GB2312"/>
            <w:sz w:val="24"/>
          </w:rPr>
          <w:t>yaq@zju.edu.cn</w:t>
        </w:r>
      </w:hyperlink>
      <w:r>
        <w:rPr>
          <w:rFonts w:eastAsia="楷体_GB2312"/>
          <w:sz w:val="24"/>
        </w:rPr>
        <w:t xml:space="preserve">　　　　　　　</w:t>
      </w:r>
    </w:p>
    <w:p w14:paraId="44AAAE85" w14:textId="77777777" w:rsidR="00D6680E" w:rsidRDefault="0080606F">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62F601AD" w14:textId="77777777" w:rsidR="00D6680E" w:rsidRDefault="0080606F">
      <w:pPr>
        <w:spacing w:line="360" w:lineRule="auto"/>
        <w:ind w:firstLineChars="300" w:firstLine="720"/>
        <w:rPr>
          <w:rFonts w:eastAsia="楷体_GB2312"/>
          <w:sz w:val="24"/>
        </w:rPr>
      </w:pPr>
      <w:r>
        <w:rPr>
          <w:rFonts w:eastAsia="楷体_GB2312"/>
          <w:sz w:val="24"/>
        </w:rPr>
        <w:t>方式：邮寄或现场（携带授权书及身份证）提交</w:t>
      </w:r>
    </w:p>
    <w:p w14:paraId="12AB3021" w14:textId="77777777" w:rsidR="00D6680E" w:rsidRDefault="0080606F">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4C621324" w14:textId="77777777" w:rsidR="00D6680E" w:rsidRDefault="0080606F">
      <w:pPr>
        <w:spacing w:line="360" w:lineRule="auto"/>
        <w:ind w:firstLineChars="300" w:firstLine="720"/>
        <w:rPr>
          <w:rFonts w:eastAsia="楷体_GB2312"/>
          <w:sz w:val="24"/>
        </w:rPr>
      </w:pPr>
      <w:r>
        <w:rPr>
          <w:rFonts w:eastAsia="楷体_GB2312"/>
          <w:sz w:val="24"/>
        </w:rPr>
        <w:t>收件人：</w:t>
      </w:r>
      <w:r>
        <w:rPr>
          <w:rFonts w:eastAsia="楷体_GB2312" w:hint="eastAsia"/>
          <w:sz w:val="24"/>
        </w:rPr>
        <w:t>许</w:t>
      </w:r>
      <w:r>
        <w:rPr>
          <w:rFonts w:eastAsia="楷体_GB2312"/>
          <w:sz w:val="24"/>
        </w:rPr>
        <w:t>老师</w:t>
      </w:r>
    </w:p>
    <w:p w14:paraId="69852BE9" w14:textId="77777777" w:rsidR="00D6680E" w:rsidRDefault="00D6680E"/>
    <w:p w14:paraId="34F26FB3" w14:textId="77777777" w:rsidR="00D6680E" w:rsidRDefault="00D6680E">
      <w:pPr>
        <w:pStyle w:val="af3"/>
        <w:spacing w:line="360" w:lineRule="auto"/>
        <w:ind w:left="0" w:firstLineChars="200" w:firstLine="480"/>
        <w:jc w:val="right"/>
        <w:rPr>
          <w:rFonts w:eastAsia="楷体_GB2312"/>
          <w:sz w:val="24"/>
        </w:rPr>
        <w:sectPr w:rsidR="00D6680E">
          <w:headerReference w:type="default" r:id="rId14"/>
          <w:footerReference w:type="default" r:id="rId15"/>
          <w:pgSz w:w="11906" w:h="16838"/>
          <w:pgMar w:top="907" w:right="1418" w:bottom="567" w:left="1418" w:header="851" w:footer="992" w:gutter="0"/>
          <w:pgNumType w:start="1"/>
          <w:cols w:space="720"/>
          <w:docGrid w:type="linesAndChars" w:linePitch="312"/>
        </w:sectPr>
      </w:pPr>
    </w:p>
    <w:p w14:paraId="53B3E8A3" w14:textId="77777777" w:rsidR="00D6680E" w:rsidRDefault="0080606F">
      <w:pPr>
        <w:pStyle w:val="3"/>
        <w:spacing w:line="460" w:lineRule="exact"/>
        <w:ind w:left="0" w:firstLine="0"/>
        <w:jc w:val="center"/>
        <w:rPr>
          <w:rFonts w:ascii="Times New Roman" w:eastAsia="楷体_GB2312"/>
          <w:sz w:val="36"/>
        </w:rPr>
      </w:pPr>
      <w:bookmarkStart w:id="53" w:name="_Toc520916034"/>
      <w:r>
        <w:rPr>
          <w:rFonts w:ascii="Times New Roman" w:eastAsia="楷体_GB2312"/>
          <w:sz w:val="36"/>
        </w:rPr>
        <w:lastRenderedPageBreak/>
        <w:t>二、竞争性磋商须知</w:t>
      </w:r>
      <w:bookmarkEnd w:id="53"/>
    </w:p>
    <w:p w14:paraId="37F0A16A" w14:textId="77777777" w:rsidR="00D6680E" w:rsidRDefault="0080606F">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256D1E13" w14:textId="77777777" w:rsidR="00D6680E" w:rsidRDefault="0080606F">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66278C14" w14:textId="77777777" w:rsidR="00D6680E" w:rsidRDefault="0080606F">
      <w:pPr>
        <w:spacing w:line="500" w:lineRule="exact"/>
        <w:ind w:firstLineChars="200" w:firstLine="482"/>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1635B88E"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25F5D889"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14:paraId="6380B50B"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5BAE4674" w14:textId="77777777" w:rsidR="00D6680E" w:rsidRDefault="0080606F">
      <w:pPr>
        <w:spacing w:line="500" w:lineRule="exact"/>
        <w:ind w:firstLineChars="200" w:firstLine="482"/>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14:paraId="47D1B9B7" w14:textId="77777777" w:rsidR="00D6680E" w:rsidRDefault="0080606F">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53CE78B2" w14:textId="77777777" w:rsidR="00D6680E" w:rsidRDefault="0080606F">
      <w:pPr>
        <w:tabs>
          <w:tab w:val="left" w:pos="2258"/>
        </w:tabs>
        <w:spacing w:line="500" w:lineRule="exact"/>
        <w:ind w:firstLineChars="200" w:firstLine="482"/>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32F92EFD" w14:textId="77777777" w:rsidR="00D6680E" w:rsidRDefault="0080606F">
      <w:pPr>
        <w:spacing w:line="500" w:lineRule="exact"/>
        <w:ind w:firstLineChars="500" w:firstLine="1200"/>
        <w:rPr>
          <w:rFonts w:eastAsia="楷体_GB2312"/>
          <w:b/>
          <w:bCs/>
          <w:sz w:val="28"/>
        </w:rPr>
      </w:pPr>
      <w:r>
        <w:rPr>
          <w:rFonts w:eastAsia="楷体_GB2312"/>
          <w:sz w:val="24"/>
        </w:rPr>
        <w:t>详见</w:t>
      </w:r>
      <w:r>
        <w:rPr>
          <w:rFonts w:eastAsia="楷体_GB2312"/>
          <w:bCs/>
          <w:sz w:val="24"/>
        </w:rPr>
        <w:t>采购数量和技术要求（</w:t>
      </w:r>
      <w:r>
        <w:rPr>
          <w:rFonts w:eastAsia="楷体_GB2312"/>
          <w:sz w:val="24"/>
        </w:rPr>
        <w:t>附件一）。</w:t>
      </w:r>
    </w:p>
    <w:p w14:paraId="1C8C7016" w14:textId="77777777" w:rsidR="00D6680E" w:rsidRDefault="0080606F">
      <w:pPr>
        <w:spacing w:line="500" w:lineRule="exact"/>
        <w:ind w:firstLineChars="200" w:firstLine="482"/>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52B4BD1B"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无论磋商过程和结果如何，磋商响应方均自行承担与本次磋商有关的全部费用。</w:t>
      </w:r>
    </w:p>
    <w:p w14:paraId="7AC788BA" w14:textId="77777777" w:rsidR="00D6680E" w:rsidRDefault="0080606F">
      <w:pPr>
        <w:spacing w:line="500" w:lineRule="exact"/>
        <w:ind w:firstLineChars="200" w:firstLine="482"/>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53D53231" w14:textId="77777777" w:rsidR="00D6680E" w:rsidRDefault="0080606F">
      <w:pPr>
        <w:spacing w:line="500" w:lineRule="exact"/>
        <w:ind w:leftChars="371" w:left="779" w:firstLineChars="50" w:firstLine="120"/>
        <w:jc w:val="left"/>
        <w:rPr>
          <w:rFonts w:eastAsia="楷体_GB2312"/>
          <w:sz w:val="24"/>
        </w:rPr>
      </w:pPr>
      <w:r>
        <w:rPr>
          <w:rFonts w:eastAsia="楷体_GB2312" w:hint="eastAsia"/>
          <w:sz w:val="24"/>
        </w:rPr>
        <w:t>本项目预算</w:t>
      </w:r>
      <w:r w:rsidR="00004568">
        <w:rPr>
          <w:rFonts w:eastAsia="楷体_GB2312" w:hint="eastAsia"/>
          <w:color w:val="FF0000"/>
          <w:sz w:val="24"/>
        </w:rPr>
        <w:t>28</w:t>
      </w:r>
      <w:r>
        <w:rPr>
          <w:rFonts w:eastAsia="楷体_GB2312" w:hint="eastAsia"/>
          <w:sz w:val="24"/>
        </w:rPr>
        <w:t>万元人民币，磋商响应方的最终报价应为人民币报价且应在项目预算之内，不符合此要求的投标文件按无效标处理。</w:t>
      </w:r>
    </w:p>
    <w:p w14:paraId="34F36DEC"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p>
    <w:p w14:paraId="79CCD4B1"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p>
    <w:p w14:paraId="420881F6"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14:paraId="5B6E975A" w14:textId="77777777" w:rsidR="00D6680E" w:rsidRDefault="0080606F">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hint="eastAsia"/>
          <w:sz w:val="24"/>
        </w:rPr>
        <w:t>外贸代理费说明</w:t>
      </w:r>
      <w:r>
        <w:rPr>
          <w:rFonts w:eastAsia="楷体_GB2312"/>
          <w:sz w:val="24"/>
        </w:rPr>
        <w:t>:</w:t>
      </w:r>
    </w:p>
    <w:p w14:paraId="3CB1417F" w14:textId="77777777" w:rsidR="00D6680E" w:rsidRDefault="0080606F">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rPr>
        <w:t>外贸代理费用包括外贸代理公司的服务费和代收费用，均由成交供应商（中标方）承担。为规范计费，将代收费用分为常规代收费和额外代收费两类。杭州进港杭州地区安装及约定的常规方式产生的代收费特指为常规代收费，服务费和常规代收费</w:t>
      </w:r>
      <w:r>
        <w:rPr>
          <w:rFonts w:ascii="楷体" w:eastAsia="楷体" w:hAnsi="楷体" w:cs="楷体" w:hint="eastAsia"/>
          <w:color w:val="000000"/>
          <w:kern w:val="0"/>
          <w:sz w:val="24"/>
        </w:rPr>
        <w:lastRenderedPageBreak/>
        <w:t>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D6680E" w14:paraId="4964CFE2" w14:textId="77777777">
        <w:tc>
          <w:tcPr>
            <w:tcW w:w="2534" w:type="dxa"/>
            <w:tcBorders>
              <w:top w:val="single" w:sz="4" w:space="0" w:color="auto"/>
              <w:left w:val="single" w:sz="4" w:space="0" w:color="auto"/>
              <w:bottom w:val="single" w:sz="4" w:space="0" w:color="auto"/>
              <w:right w:val="single" w:sz="4" w:space="0" w:color="auto"/>
            </w:tcBorders>
            <w:vAlign w:val="center"/>
          </w:tcPr>
          <w:p w14:paraId="772A6AE4" w14:textId="77777777" w:rsidR="00D6680E" w:rsidRDefault="0080606F">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3153B127" w14:textId="77777777" w:rsidR="00D6680E" w:rsidRDefault="0080606F">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72BFF69D" w14:textId="77777777" w:rsidR="00D6680E" w:rsidRDefault="0080606F">
            <w:pPr>
              <w:spacing w:line="480" w:lineRule="exact"/>
              <w:jc w:val="center"/>
              <w:rPr>
                <w:rFonts w:ascii="楷体" w:eastAsia="楷体" w:hAnsi="楷体"/>
                <w:sz w:val="24"/>
              </w:rPr>
            </w:pPr>
            <w:r>
              <w:rPr>
                <w:rFonts w:ascii="楷体" w:eastAsia="楷体" w:hAnsi="楷体" w:hint="eastAsia"/>
                <w:sz w:val="24"/>
              </w:rPr>
              <w:t>备注</w:t>
            </w:r>
          </w:p>
        </w:tc>
      </w:tr>
      <w:tr w:rsidR="00D6680E" w14:paraId="4797DCBD" w14:textId="77777777">
        <w:tc>
          <w:tcPr>
            <w:tcW w:w="2534" w:type="dxa"/>
            <w:tcBorders>
              <w:top w:val="single" w:sz="4" w:space="0" w:color="auto"/>
              <w:left w:val="single" w:sz="4" w:space="0" w:color="auto"/>
              <w:bottom w:val="single" w:sz="4" w:space="0" w:color="auto"/>
              <w:right w:val="single" w:sz="4" w:space="0" w:color="auto"/>
            </w:tcBorders>
            <w:vAlign w:val="center"/>
          </w:tcPr>
          <w:p w14:paraId="3B87EBD7" w14:textId="77777777" w:rsidR="00D6680E" w:rsidRDefault="0080606F">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686F6FAB" w14:textId="77777777" w:rsidR="00D6680E" w:rsidRDefault="0080606F">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161BE7CA" w14:textId="77777777" w:rsidR="00D6680E" w:rsidRDefault="0080606F">
            <w:pPr>
              <w:spacing w:line="480" w:lineRule="exact"/>
              <w:jc w:val="center"/>
              <w:rPr>
                <w:rFonts w:ascii="楷体" w:eastAsia="楷体" w:hAnsi="楷体"/>
                <w:sz w:val="24"/>
              </w:rPr>
            </w:pPr>
            <w:r>
              <w:rPr>
                <w:rFonts w:ascii="楷体" w:eastAsia="楷体" w:hAnsi="楷体" w:hint="eastAsia"/>
                <w:sz w:val="24"/>
              </w:rPr>
              <w:t>固定金额收费</w:t>
            </w:r>
          </w:p>
        </w:tc>
      </w:tr>
      <w:tr w:rsidR="00D6680E" w14:paraId="43D2ED41" w14:textId="77777777">
        <w:tc>
          <w:tcPr>
            <w:tcW w:w="2534" w:type="dxa"/>
            <w:tcBorders>
              <w:top w:val="single" w:sz="4" w:space="0" w:color="auto"/>
              <w:left w:val="single" w:sz="4" w:space="0" w:color="auto"/>
              <w:bottom w:val="single" w:sz="4" w:space="0" w:color="auto"/>
              <w:right w:val="single" w:sz="4" w:space="0" w:color="auto"/>
            </w:tcBorders>
            <w:vAlign w:val="center"/>
          </w:tcPr>
          <w:p w14:paraId="27FC2CE2" w14:textId="77777777" w:rsidR="00D6680E" w:rsidRDefault="0080606F">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10529500" w14:textId="77777777" w:rsidR="00D6680E" w:rsidRDefault="0080606F">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4B2ACBA2" w14:textId="77777777" w:rsidR="00D6680E" w:rsidRDefault="00D6680E">
            <w:pPr>
              <w:spacing w:line="480" w:lineRule="exact"/>
              <w:jc w:val="center"/>
              <w:rPr>
                <w:rFonts w:ascii="楷体" w:eastAsia="楷体" w:hAnsi="楷体"/>
                <w:sz w:val="24"/>
              </w:rPr>
            </w:pPr>
          </w:p>
        </w:tc>
      </w:tr>
      <w:tr w:rsidR="00D6680E" w14:paraId="6DD56AFD" w14:textId="77777777">
        <w:tc>
          <w:tcPr>
            <w:tcW w:w="2534" w:type="dxa"/>
            <w:tcBorders>
              <w:top w:val="single" w:sz="4" w:space="0" w:color="auto"/>
              <w:left w:val="single" w:sz="4" w:space="0" w:color="auto"/>
              <w:bottom w:val="single" w:sz="4" w:space="0" w:color="auto"/>
              <w:right w:val="single" w:sz="4" w:space="0" w:color="auto"/>
            </w:tcBorders>
            <w:vAlign w:val="center"/>
          </w:tcPr>
          <w:p w14:paraId="0DE4A391" w14:textId="77777777" w:rsidR="00D6680E" w:rsidRDefault="0080606F">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1763BA0F" w14:textId="77777777" w:rsidR="00D6680E" w:rsidRDefault="0080606F">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67E596C1" w14:textId="77777777" w:rsidR="00D6680E" w:rsidRDefault="00D6680E">
            <w:pPr>
              <w:spacing w:line="480" w:lineRule="exact"/>
              <w:jc w:val="center"/>
              <w:rPr>
                <w:rFonts w:ascii="楷体" w:eastAsia="楷体" w:hAnsi="楷体"/>
                <w:sz w:val="24"/>
              </w:rPr>
            </w:pPr>
          </w:p>
        </w:tc>
      </w:tr>
      <w:tr w:rsidR="00D6680E" w14:paraId="5DE4AE09" w14:textId="77777777">
        <w:tc>
          <w:tcPr>
            <w:tcW w:w="2534" w:type="dxa"/>
            <w:tcBorders>
              <w:top w:val="single" w:sz="4" w:space="0" w:color="auto"/>
              <w:left w:val="single" w:sz="4" w:space="0" w:color="auto"/>
              <w:bottom w:val="single" w:sz="4" w:space="0" w:color="auto"/>
              <w:right w:val="single" w:sz="4" w:space="0" w:color="auto"/>
            </w:tcBorders>
            <w:vAlign w:val="center"/>
          </w:tcPr>
          <w:p w14:paraId="2F7655EF" w14:textId="77777777" w:rsidR="00D6680E" w:rsidRDefault="0080606F">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69CB8C8F" w14:textId="77777777" w:rsidR="00D6680E" w:rsidRDefault="0080606F">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0DC48E1" w14:textId="77777777" w:rsidR="00D6680E" w:rsidRDefault="00D6680E">
            <w:pPr>
              <w:spacing w:line="480" w:lineRule="exact"/>
              <w:jc w:val="center"/>
              <w:rPr>
                <w:rFonts w:ascii="楷体" w:eastAsia="楷体" w:hAnsi="楷体"/>
                <w:sz w:val="24"/>
              </w:rPr>
            </w:pPr>
          </w:p>
        </w:tc>
      </w:tr>
      <w:tr w:rsidR="00D6680E" w14:paraId="2E78CDDA" w14:textId="77777777">
        <w:tc>
          <w:tcPr>
            <w:tcW w:w="2534" w:type="dxa"/>
            <w:tcBorders>
              <w:top w:val="single" w:sz="4" w:space="0" w:color="auto"/>
              <w:left w:val="single" w:sz="4" w:space="0" w:color="auto"/>
              <w:bottom w:val="single" w:sz="4" w:space="0" w:color="auto"/>
              <w:right w:val="single" w:sz="4" w:space="0" w:color="auto"/>
            </w:tcBorders>
            <w:vAlign w:val="center"/>
          </w:tcPr>
          <w:p w14:paraId="28F5885B" w14:textId="77777777" w:rsidR="00D6680E" w:rsidRDefault="0080606F">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6E7CD2EA" w14:textId="77777777" w:rsidR="00D6680E" w:rsidRDefault="0080606F">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45B43C44" w14:textId="77777777" w:rsidR="00D6680E" w:rsidRDefault="00D6680E">
            <w:pPr>
              <w:spacing w:line="480" w:lineRule="exact"/>
              <w:jc w:val="center"/>
              <w:rPr>
                <w:rFonts w:ascii="楷体" w:eastAsia="楷体" w:hAnsi="楷体"/>
                <w:sz w:val="24"/>
              </w:rPr>
            </w:pPr>
          </w:p>
        </w:tc>
      </w:tr>
      <w:tr w:rsidR="00D6680E" w14:paraId="4D4EAC3F" w14:textId="77777777">
        <w:tc>
          <w:tcPr>
            <w:tcW w:w="2534" w:type="dxa"/>
            <w:tcBorders>
              <w:top w:val="single" w:sz="4" w:space="0" w:color="auto"/>
              <w:left w:val="single" w:sz="4" w:space="0" w:color="auto"/>
              <w:bottom w:val="single" w:sz="4" w:space="0" w:color="auto"/>
              <w:right w:val="single" w:sz="4" w:space="0" w:color="auto"/>
            </w:tcBorders>
            <w:vAlign w:val="center"/>
          </w:tcPr>
          <w:p w14:paraId="6B7DF32B" w14:textId="77777777" w:rsidR="00D6680E" w:rsidRDefault="0080606F">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59E6A3B1" w14:textId="77777777" w:rsidR="00D6680E" w:rsidRDefault="0080606F">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0022ACE0" w14:textId="77777777" w:rsidR="00D6680E" w:rsidRDefault="00D6680E">
            <w:pPr>
              <w:spacing w:line="480" w:lineRule="exact"/>
              <w:jc w:val="center"/>
              <w:rPr>
                <w:rFonts w:ascii="楷体" w:eastAsia="楷体" w:hAnsi="楷体"/>
                <w:sz w:val="24"/>
              </w:rPr>
            </w:pPr>
          </w:p>
        </w:tc>
      </w:tr>
    </w:tbl>
    <w:p w14:paraId="5E32C06F"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额外代收费指在办理进口及减免税过程中因故不能按约定的常规方式办理导致的额外支出，如以下费用：</w:t>
      </w:r>
    </w:p>
    <w:p w14:paraId="5C0D387E"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1）将一次性支付变更为多次付费的，由提出方承担增加的银行费用。如一个成交项目需要分开签署多份外贸合同的，每个合同根据合同金额所处区间确定代理费率。</w:t>
      </w:r>
    </w:p>
    <w:p w14:paraId="023D0F45"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2）货物到港地为杭州以外的异地目的港，或者货物最终目的地为杭州以外的异地地点时，需要产生的额外运费、保险费和搬卸费。</w:t>
      </w:r>
    </w:p>
    <w:p w14:paraId="7B7F8734"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3）海运进口换单费超出 300元/票的部分 (此条款针对个别海运进口的供应商，在发货当地选择价格特别低廉甚至0成本运费的方式，从而把物流成本转嫁到国内段，以换单费等形式向国内客户收取的情况)。</w:t>
      </w:r>
    </w:p>
    <w:p w14:paraId="6672DE7C"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5FCE30E8"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5）因供应商指定货代导致的额外费用。</w:t>
      </w:r>
    </w:p>
    <w:p w14:paraId="043729C6"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如遇以上未涉及的收费，参照以上协商处理。</w:t>
      </w:r>
    </w:p>
    <w:p w14:paraId="534A3D36" w14:textId="77777777" w:rsidR="00D6680E" w:rsidRDefault="0080606F">
      <w:pPr>
        <w:autoSpaceDE w:val="0"/>
        <w:autoSpaceDN w:val="0"/>
        <w:adjustRightInd w:val="0"/>
        <w:spacing w:line="480" w:lineRule="exact"/>
        <w:ind w:right="72" w:firstLineChars="152" w:firstLine="365"/>
        <w:rPr>
          <w:rFonts w:ascii="楷体" w:eastAsia="楷体" w:hAnsi="楷体" w:cs="楷体"/>
          <w:color w:val="000000"/>
          <w:kern w:val="0"/>
          <w:sz w:val="24"/>
        </w:rPr>
      </w:pPr>
      <w:r>
        <w:rPr>
          <w:rFonts w:ascii="楷体" w:eastAsia="楷体" w:hAnsi="楷体" w:cs="楷体" w:hint="eastAsia"/>
          <w:color w:val="000000"/>
          <w:kern w:val="0"/>
          <w:sz w:val="24"/>
        </w:rPr>
        <w:t>额外代收费用由成交供应商（中标方）承担，外贸代理公司在结算时需向收费人列出明细及单据，并接受浙江大学总务处的监督。</w:t>
      </w:r>
    </w:p>
    <w:p w14:paraId="621B27DE" w14:textId="77777777" w:rsidR="00D6680E" w:rsidRDefault="0080606F">
      <w:pPr>
        <w:spacing w:line="500" w:lineRule="exact"/>
        <w:ind w:firstLineChars="200" w:firstLine="482"/>
        <w:jc w:val="left"/>
        <w:rPr>
          <w:rFonts w:eastAsia="楷体_GB2312"/>
          <w:b/>
          <w:bCs/>
          <w:sz w:val="24"/>
        </w:rPr>
      </w:pPr>
      <w:r>
        <w:rPr>
          <w:rFonts w:eastAsia="楷体_GB2312" w:hint="eastAsia"/>
          <w:b/>
          <w:bCs/>
          <w:sz w:val="24"/>
        </w:rPr>
        <w:t>7.</w:t>
      </w:r>
      <w:r>
        <w:rPr>
          <w:rFonts w:eastAsia="楷体_GB2312"/>
          <w:b/>
          <w:bCs/>
          <w:sz w:val="24"/>
        </w:rPr>
        <w:t>参加磋商的保证金</w:t>
      </w:r>
    </w:p>
    <w:p w14:paraId="46D55507" w14:textId="77777777" w:rsidR="00D6680E" w:rsidRDefault="0080606F">
      <w:pPr>
        <w:pStyle w:val="afc"/>
        <w:spacing w:line="334" w:lineRule="atLeast"/>
        <w:ind w:firstLine="426"/>
        <w:rPr>
          <w:rFonts w:cs="宋体"/>
          <w:color w:val="000000"/>
          <w:sz w:val="22"/>
          <w:szCs w:val="22"/>
        </w:rPr>
      </w:pPr>
      <w:r>
        <w:rPr>
          <w:rFonts w:eastAsia="楷体_GB2312" w:hint="eastAsia"/>
        </w:rPr>
        <w:t>本项目无需缴纳投标保证金</w:t>
      </w:r>
      <w:r>
        <w:rPr>
          <w:rFonts w:cs="宋体" w:hint="eastAsia"/>
          <w:color w:val="000000"/>
          <w:sz w:val="22"/>
          <w:szCs w:val="22"/>
        </w:rPr>
        <w:t>。</w:t>
      </w:r>
    </w:p>
    <w:p w14:paraId="012BBE2C" w14:textId="77777777" w:rsidR="00D6680E" w:rsidRDefault="0080606F">
      <w:pPr>
        <w:tabs>
          <w:tab w:val="left" w:pos="900"/>
        </w:tabs>
        <w:spacing w:line="500" w:lineRule="exact"/>
        <w:ind w:firstLineChars="200" w:firstLine="482"/>
        <w:jc w:val="left"/>
      </w:pPr>
      <w:r>
        <w:rPr>
          <w:rFonts w:eastAsia="楷体_GB2312" w:hint="eastAsia"/>
          <w:b/>
          <w:bCs/>
          <w:sz w:val="24"/>
        </w:rPr>
        <w:lastRenderedPageBreak/>
        <w:t>8.</w:t>
      </w:r>
      <w:r>
        <w:rPr>
          <w:rFonts w:eastAsia="楷体_GB2312"/>
          <w:b/>
          <w:bCs/>
          <w:sz w:val="24"/>
        </w:rPr>
        <w:t>货款支付</w:t>
      </w:r>
    </w:p>
    <w:p w14:paraId="062B3C2F"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43B09245" w14:textId="77777777" w:rsidR="00D6680E" w:rsidRDefault="0080606F">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p>
    <w:p w14:paraId="67E83312" w14:textId="77777777" w:rsidR="00D6680E" w:rsidRDefault="0080606F">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51FC1780" w14:textId="77777777" w:rsidR="00D6680E" w:rsidRDefault="0080606F">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4F1E5ACC" w14:textId="77777777" w:rsidR="00D6680E" w:rsidRDefault="0080606F">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5A8E2105" w14:textId="77777777" w:rsidR="00D6680E" w:rsidRDefault="0080606F">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19959FA6"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1C1A6D30" w14:textId="77777777" w:rsidR="00D6680E" w:rsidRDefault="0080606F">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3CDB81A9" w14:textId="77777777" w:rsidR="00D6680E" w:rsidRDefault="0080606F">
      <w:pPr>
        <w:spacing w:line="360" w:lineRule="auto"/>
        <w:ind w:leftChars="267" w:left="561" w:firstLineChars="300" w:firstLine="723"/>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4C0A0537" w14:textId="77777777" w:rsidR="00D6680E" w:rsidRDefault="00D6680E">
      <w:pPr>
        <w:spacing w:line="360" w:lineRule="auto"/>
        <w:ind w:leftChars="267" w:left="561" w:firstLineChars="300" w:firstLine="720"/>
        <w:rPr>
          <w:rFonts w:eastAsia="楷体_GB2312"/>
          <w:color w:val="000000"/>
          <w:sz w:val="24"/>
        </w:rPr>
      </w:pPr>
    </w:p>
    <w:p w14:paraId="3776DA22" w14:textId="77777777" w:rsidR="00D6680E" w:rsidRDefault="0080606F">
      <w:pPr>
        <w:spacing w:line="360" w:lineRule="auto"/>
        <w:ind w:leftChars="267" w:left="561" w:firstLineChars="300" w:firstLine="723"/>
        <w:rPr>
          <w:rFonts w:eastAsia="楷体_GB2312"/>
          <w:b/>
          <w:bCs/>
          <w:sz w:val="24"/>
        </w:rPr>
      </w:pPr>
      <w:r>
        <w:rPr>
          <w:rFonts w:eastAsia="楷体_GB2312" w:hint="eastAsia"/>
          <w:b/>
          <w:bCs/>
          <w:sz w:val="24"/>
        </w:rPr>
        <w:t>9.</w:t>
      </w:r>
      <w:r>
        <w:rPr>
          <w:rFonts w:eastAsia="楷体_GB2312"/>
          <w:b/>
          <w:bCs/>
          <w:sz w:val="24"/>
        </w:rPr>
        <w:t>磋商有效期</w:t>
      </w:r>
    </w:p>
    <w:p w14:paraId="659B2B4F"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14:paraId="0CD95131"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080C6FF7" w14:textId="77777777" w:rsidR="00D6680E" w:rsidRDefault="0080606F">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602FFBD1" w14:textId="77777777" w:rsidR="00D6680E" w:rsidRDefault="0080606F">
      <w:pPr>
        <w:spacing w:line="500" w:lineRule="exact"/>
        <w:ind w:firstLineChars="200" w:firstLine="482"/>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2BDC7DC2" w14:textId="77777777" w:rsidR="00D6680E" w:rsidRDefault="0080606F">
      <w:pPr>
        <w:spacing w:line="500" w:lineRule="exact"/>
        <w:ind w:firstLineChars="300" w:firstLine="723"/>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44D1467B" w14:textId="77777777" w:rsidR="00D6680E" w:rsidRDefault="0080606F">
      <w:pPr>
        <w:tabs>
          <w:tab w:val="left" w:pos="1260"/>
        </w:tabs>
        <w:spacing w:line="500" w:lineRule="exact"/>
        <w:ind w:firstLine="360"/>
        <w:rPr>
          <w:rFonts w:eastAsia="楷体_GB2312"/>
          <w:sz w:val="24"/>
        </w:rPr>
      </w:pPr>
      <w:r>
        <w:rPr>
          <w:rFonts w:eastAsia="楷体_GB2312"/>
          <w:sz w:val="24"/>
        </w:rPr>
        <w:t>（</w:t>
      </w:r>
      <w:r>
        <w:rPr>
          <w:rFonts w:eastAsia="楷体_GB2312"/>
          <w:sz w:val="24"/>
        </w:rPr>
        <w:t>1</w:t>
      </w:r>
      <w:r>
        <w:rPr>
          <w:rFonts w:eastAsia="楷体_GB2312"/>
          <w:sz w:val="24"/>
        </w:rPr>
        <w:t>）磋商响应书（附件二）；</w:t>
      </w:r>
    </w:p>
    <w:p w14:paraId="2B89AFB5" w14:textId="77777777" w:rsidR="00D6680E" w:rsidRDefault="0080606F">
      <w:pPr>
        <w:spacing w:line="500" w:lineRule="exact"/>
        <w:ind w:firstLine="360"/>
        <w:rPr>
          <w:rFonts w:eastAsia="楷体_GB2312"/>
          <w:sz w:val="24"/>
        </w:rPr>
      </w:pPr>
      <w:r>
        <w:rPr>
          <w:rFonts w:eastAsia="楷体_GB2312"/>
          <w:sz w:val="24"/>
        </w:rPr>
        <w:t>（</w:t>
      </w:r>
      <w:r>
        <w:rPr>
          <w:rFonts w:eastAsia="楷体_GB2312"/>
          <w:sz w:val="24"/>
        </w:rPr>
        <w:t>2</w:t>
      </w:r>
      <w:r>
        <w:rPr>
          <w:rFonts w:eastAsia="楷体_GB2312"/>
          <w:sz w:val="24"/>
        </w:rPr>
        <w:t>）初次报价表（注明到货日期，附件三）；</w:t>
      </w:r>
    </w:p>
    <w:p w14:paraId="5C26701E" w14:textId="77777777" w:rsidR="00D6680E" w:rsidRDefault="0080606F">
      <w:pPr>
        <w:spacing w:line="500" w:lineRule="exact"/>
        <w:ind w:firstLine="360"/>
        <w:rPr>
          <w:rFonts w:eastAsia="楷体_GB2312"/>
          <w:sz w:val="24"/>
        </w:rPr>
      </w:pPr>
      <w:r>
        <w:rPr>
          <w:rFonts w:eastAsia="楷体_GB2312"/>
          <w:sz w:val="24"/>
        </w:rPr>
        <w:lastRenderedPageBreak/>
        <w:t>（</w:t>
      </w:r>
      <w:r>
        <w:rPr>
          <w:rFonts w:eastAsia="楷体_GB2312"/>
          <w:sz w:val="24"/>
        </w:rPr>
        <w:t>3</w:t>
      </w:r>
      <w:r>
        <w:rPr>
          <w:rFonts w:eastAsia="楷体_GB2312"/>
          <w:sz w:val="24"/>
        </w:rPr>
        <w:t>）货物说明一览表（附件四）；</w:t>
      </w:r>
    </w:p>
    <w:p w14:paraId="49A82609" w14:textId="77777777" w:rsidR="00D6680E" w:rsidRDefault="0080606F">
      <w:pPr>
        <w:spacing w:line="500" w:lineRule="exact"/>
        <w:ind w:leftChars="113" w:left="837" w:hangingChars="250" w:hanging="600"/>
        <w:rPr>
          <w:rFonts w:eastAsia="楷体_GB2312"/>
          <w:sz w:val="24"/>
        </w:rPr>
      </w:pPr>
      <w:r>
        <w:rPr>
          <w:rFonts w:eastAsia="楷体_GB2312"/>
          <w:sz w:val="24"/>
        </w:rPr>
        <w:t>（</w:t>
      </w:r>
      <w:r>
        <w:rPr>
          <w:rFonts w:eastAsia="楷体_GB2312"/>
          <w:sz w:val="24"/>
        </w:rPr>
        <w:t>4</w:t>
      </w:r>
      <w:r>
        <w:rPr>
          <w:rFonts w:eastAsia="楷体_GB2312"/>
          <w:sz w:val="24"/>
        </w:rPr>
        <w:t>）技术偏离表（附件五）；商务偏离表（附件六）</w:t>
      </w:r>
    </w:p>
    <w:p w14:paraId="52C7F9C4" w14:textId="77777777" w:rsidR="00D6680E" w:rsidRDefault="0080606F">
      <w:pPr>
        <w:tabs>
          <w:tab w:val="left" w:pos="840"/>
          <w:tab w:val="left" w:pos="1260"/>
        </w:tabs>
        <w:spacing w:line="500" w:lineRule="exact"/>
        <w:ind w:firstLine="360"/>
        <w:rPr>
          <w:rFonts w:eastAsia="楷体_GB2312"/>
          <w:sz w:val="24"/>
        </w:rPr>
      </w:pP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5CC5AD84" w14:textId="77777777" w:rsidR="00D6680E" w:rsidRDefault="0080606F">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269E8E93" w14:textId="77777777" w:rsidR="00D6680E" w:rsidRDefault="0080606F">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2BD06D47" w14:textId="77777777" w:rsidR="00D6680E" w:rsidRDefault="0080606F">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75FD0865"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0737EF19" w14:textId="77777777" w:rsidR="00D6680E" w:rsidRDefault="00D6680E">
      <w:pPr>
        <w:spacing w:line="500" w:lineRule="exact"/>
        <w:ind w:firstLineChars="300" w:firstLine="720"/>
        <w:rPr>
          <w:rFonts w:eastAsia="楷体_GB2312"/>
          <w:sz w:val="24"/>
        </w:rPr>
      </w:pPr>
    </w:p>
    <w:p w14:paraId="07DC54D9" w14:textId="77777777" w:rsidR="00D6680E" w:rsidRDefault="0080606F">
      <w:pPr>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14:paraId="2AAFB63D"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31EF1ED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3D7F38C2"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54B140B8"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2F0CAF4E" w14:textId="77777777" w:rsidR="00D6680E" w:rsidRDefault="0080606F">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14AE22B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7776CF72"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14:paraId="24014A1E"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6085248F"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6ED85C9C"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D65C4A1"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44354D5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4BE528B9" w14:textId="77777777" w:rsidR="00D6680E" w:rsidRDefault="0080606F">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31580F6F" w14:textId="77777777" w:rsidR="00D6680E" w:rsidRDefault="0080606F">
      <w:pPr>
        <w:spacing w:line="500" w:lineRule="exact"/>
        <w:ind w:firstLineChars="300" w:firstLine="723"/>
        <w:rPr>
          <w:rFonts w:eastAsia="楷体_GB2312"/>
          <w:b/>
          <w:sz w:val="24"/>
        </w:rPr>
      </w:pPr>
      <w:r>
        <w:rPr>
          <w:rFonts w:eastAsia="楷体_GB2312"/>
          <w:b/>
          <w:sz w:val="24"/>
        </w:rPr>
        <w:t>注：以上文件需加盖公章</w:t>
      </w:r>
    </w:p>
    <w:p w14:paraId="1A54E114" w14:textId="77777777" w:rsidR="00D6680E" w:rsidRDefault="0080606F">
      <w:pPr>
        <w:spacing w:line="500" w:lineRule="exact"/>
        <w:ind w:firstLineChars="300" w:firstLine="723"/>
        <w:rPr>
          <w:rFonts w:eastAsia="楷体_GB2312"/>
          <w:b/>
          <w:sz w:val="24"/>
        </w:rPr>
      </w:pPr>
      <w:r>
        <w:rPr>
          <w:rFonts w:eastAsia="楷体_GB2312" w:hint="eastAsia"/>
          <w:b/>
          <w:sz w:val="24"/>
        </w:rPr>
        <w:lastRenderedPageBreak/>
        <w:t>10.3</w:t>
      </w:r>
      <w:r>
        <w:rPr>
          <w:rFonts w:eastAsia="楷体_GB2312"/>
          <w:b/>
          <w:sz w:val="24"/>
        </w:rPr>
        <w:t>其他</w:t>
      </w:r>
    </w:p>
    <w:p w14:paraId="454B883E" w14:textId="77777777" w:rsidR="00D6680E" w:rsidRDefault="0080606F">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盘或光盘等形式）。电子稿除无投标人公章、法人和全权代表签名外，其他应与实际的</w:t>
      </w:r>
      <w:r>
        <w:rPr>
          <w:rFonts w:eastAsia="楷体_GB2312" w:hint="eastAsia"/>
          <w:b/>
          <w:sz w:val="24"/>
        </w:rPr>
        <w:t>纸质版响应</w:t>
      </w:r>
      <w:r>
        <w:rPr>
          <w:rFonts w:eastAsia="楷体_GB2312"/>
          <w:b/>
          <w:sz w:val="24"/>
        </w:rPr>
        <w:t>文件一致。</w:t>
      </w:r>
    </w:p>
    <w:p w14:paraId="7DB69367" w14:textId="77777777" w:rsidR="00D6680E" w:rsidRDefault="00D6680E">
      <w:pPr>
        <w:spacing w:line="500" w:lineRule="exact"/>
        <w:ind w:firstLineChars="300" w:firstLine="723"/>
        <w:rPr>
          <w:rFonts w:eastAsia="楷体_GB2312"/>
          <w:b/>
          <w:sz w:val="24"/>
        </w:rPr>
      </w:pPr>
    </w:p>
    <w:p w14:paraId="6041D14C" w14:textId="77777777" w:rsidR="00D6680E" w:rsidRDefault="0080606F">
      <w:pPr>
        <w:tabs>
          <w:tab w:val="left" w:pos="540"/>
          <w:tab w:val="left" w:pos="720"/>
        </w:tabs>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58074C9D" w14:textId="77777777" w:rsidR="00D6680E" w:rsidRDefault="0080606F">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p>
    <w:p w14:paraId="2B13147A" w14:textId="77777777" w:rsidR="00D6680E" w:rsidRDefault="0080606F">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16056650" w14:textId="77777777" w:rsidR="00D6680E" w:rsidRDefault="0080606F">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6832C44E" w14:textId="77777777" w:rsidR="00D6680E" w:rsidRDefault="0080606F">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7EA1DBD8" w14:textId="77777777" w:rsidR="00D6680E" w:rsidRDefault="0080606F">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227BE2CF" w14:textId="77777777" w:rsidR="00D6680E" w:rsidRDefault="0080606F">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磋商响应文件递交截止时间前，磋商响应方可以书面向需方已递交的磋商响应文件提出补充和修改，相应部分以最后的补充和修改为准。该书面材料应密封，由磋商响应方代表签字并加盖公章。</w:t>
      </w:r>
    </w:p>
    <w:p w14:paraId="05B8E410" w14:textId="77777777" w:rsidR="00D6680E" w:rsidRDefault="0080606F">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14:paraId="2111EA85"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475EA657" w14:textId="77777777" w:rsidR="00D6680E" w:rsidRDefault="0080606F">
      <w:pPr>
        <w:spacing w:line="500" w:lineRule="exact"/>
        <w:ind w:firstLineChars="300" w:firstLine="723"/>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p>
    <w:p w14:paraId="15203006" w14:textId="77777777" w:rsidR="00D6680E" w:rsidRDefault="0080606F">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w:t>
      </w:r>
      <w:r>
        <w:rPr>
          <w:rFonts w:eastAsia="楷体_GB2312"/>
          <w:sz w:val="24"/>
        </w:rPr>
        <w:lastRenderedPageBreak/>
        <w:t>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0EDF168C" w14:textId="77777777" w:rsidR="00D6680E" w:rsidRDefault="0080606F">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14:paraId="1F70AD76" w14:textId="77777777" w:rsidR="00D6680E" w:rsidRDefault="0080606F">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40BB4EF9" w14:textId="77777777" w:rsidR="00D6680E" w:rsidRDefault="0080606F">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6CD18EC1" w14:textId="77777777" w:rsidR="00D6680E" w:rsidRDefault="0080606F">
      <w:pPr>
        <w:spacing w:line="500" w:lineRule="exact"/>
        <w:ind w:firstLineChars="200" w:firstLine="482"/>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14:paraId="3E5E7C52" w14:textId="77777777" w:rsidR="00D6680E" w:rsidRDefault="0080606F">
      <w:pPr>
        <w:spacing w:line="500" w:lineRule="exact"/>
        <w:ind w:firstLineChars="250" w:firstLine="600"/>
        <w:rPr>
          <w:rFonts w:eastAsia="楷体_GB2312"/>
          <w:sz w:val="24"/>
        </w:rPr>
      </w:pPr>
      <w:r>
        <w:rPr>
          <w:rFonts w:eastAsia="楷体_GB2312"/>
          <w:sz w:val="24"/>
        </w:rPr>
        <w:t>发生下列情况之一的磋商响应文件被视为无效：</w:t>
      </w:r>
    </w:p>
    <w:p w14:paraId="49D43985" w14:textId="77777777" w:rsidR="00D6680E" w:rsidRDefault="0080606F">
      <w:pPr>
        <w:tabs>
          <w:tab w:val="left" w:pos="1260"/>
        </w:tabs>
        <w:spacing w:line="500" w:lineRule="exact"/>
        <w:ind w:firstLineChars="300" w:firstLine="723"/>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6DAF7416" w14:textId="77777777" w:rsidR="00D6680E" w:rsidRDefault="0080606F">
      <w:pPr>
        <w:spacing w:line="500" w:lineRule="exact"/>
        <w:ind w:firstLineChars="300" w:firstLine="723"/>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7F0568D9" w14:textId="77777777" w:rsidR="00D6680E" w:rsidRDefault="0080606F">
      <w:pPr>
        <w:spacing w:line="500" w:lineRule="exact"/>
        <w:ind w:firstLineChars="300" w:firstLine="723"/>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p>
    <w:p w14:paraId="0D944C97" w14:textId="77777777" w:rsidR="00D6680E" w:rsidRDefault="0080606F">
      <w:pPr>
        <w:spacing w:line="500" w:lineRule="exact"/>
        <w:ind w:firstLineChars="300" w:firstLine="723"/>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）与磋商文件有重大偏离的磋商响应文件；需提供而未提供或未如实提供磋商响应货物的技术参数、详细配置清单、或者磋商响应文件标明的响应或偏离与事实不符或虚假投标的；</w:t>
      </w:r>
    </w:p>
    <w:p w14:paraId="0D4AE4CC"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0D381278" w14:textId="77777777" w:rsidR="00D6680E" w:rsidRDefault="0080606F">
      <w:pPr>
        <w:autoSpaceDE w:val="0"/>
        <w:autoSpaceDN w:val="0"/>
        <w:adjustRightInd w:val="0"/>
        <w:spacing w:line="360" w:lineRule="auto"/>
        <w:ind w:firstLineChars="283" w:firstLine="682"/>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3B294D73" w14:textId="77777777" w:rsidR="00D6680E" w:rsidRDefault="0080606F">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3A8D1609" w14:textId="77777777" w:rsidR="00D6680E" w:rsidRDefault="00D6680E">
      <w:pPr>
        <w:tabs>
          <w:tab w:val="left" w:pos="1365"/>
        </w:tabs>
        <w:spacing w:line="500" w:lineRule="exact"/>
        <w:ind w:leftChars="342" w:left="838" w:hangingChars="50" w:hanging="120"/>
        <w:rPr>
          <w:rFonts w:eastAsia="楷体_GB2312"/>
          <w:b/>
          <w:sz w:val="24"/>
        </w:rPr>
      </w:pPr>
    </w:p>
    <w:p w14:paraId="51932844" w14:textId="77777777" w:rsidR="00D6680E" w:rsidRDefault="0080606F">
      <w:pPr>
        <w:spacing w:line="360" w:lineRule="auto"/>
        <w:ind w:firstLineChars="174" w:firstLine="419"/>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157CA01B" w14:textId="77777777" w:rsidR="00D6680E" w:rsidRDefault="0080606F">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6916F8C2" w14:textId="77777777" w:rsidR="00D6680E" w:rsidRDefault="0080606F">
      <w:pPr>
        <w:spacing w:line="360" w:lineRule="auto"/>
        <w:ind w:leftChars="200" w:left="420"/>
        <w:rPr>
          <w:rFonts w:eastAsia="楷体_GB2312"/>
          <w:sz w:val="24"/>
        </w:rPr>
      </w:pPr>
      <w:r>
        <w:rPr>
          <w:rFonts w:eastAsia="楷体_GB2312"/>
          <w:sz w:val="24"/>
        </w:rPr>
        <w:lastRenderedPageBreak/>
        <w:t>凡浙江大学采购的设备、货物、服务等项目</w:t>
      </w:r>
      <w:r>
        <w:rPr>
          <w:rFonts w:eastAsia="楷体_GB2312"/>
          <w:sz w:val="24"/>
        </w:rPr>
        <w:t>:</w:t>
      </w:r>
    </w:p>
    <w:p w14:paraId="31521939"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359E6504"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189624F8" w14:textId="77777777" w:rsidR="00D6680E" w:rsidRDefault="0080606F">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14:paraId="531501C1" w14:textId="77777777" w:rsidR="00D6680E" w:rsidRDefault="00D6680E">
      <w:pPr>
        <w:spacing w:line="360" w:lineRule="auto"/>
        <w:ind w:leftChars="202" w:left="424"/>
        <w:rPr>
          <w:rFonts w:eastAsia="楷体_GB2312"/>
          <w:b/>
          <w:sz w:val="24"/>
        </w:rPr>
      </w:pPr>
    </w:p>
    <w:p w14:paraId="67F123C6" w14:textId="77777777" w:rsidR="00D6680E" w:rsidRDefault="0080606F">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28F65AE4" w14:textId="77777777" w:rsidR="00D6680E" w:rsidRDefault="0080606F">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0E09AF41"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2</w:t>
      </w:r>
      <w:r>
        <w:rPr>
          <w:rFonts w:eastAsia="楷体_GB2312"/>
          <w:sz w:val="24"/>
          <w:lang w:val="zh-CN"/>
        </w:rPr>
        <w:t>）磋商响应方不得以任何方式干扰影响采购工作。</w:t>
      </w:r>
    </w:p>
    <w:p w14:paraId="2494FC99" w14:textId="77777777" w:rsidR="00D6680E" w:rsidRDefault="0080606F">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02AB44F7" w14:textId="77777777" w:rsidR="00D6680E" w:rsidRDefault="00D6680E">
      <w:pPr>
        <w:tabs>
          <w:tab w:val="left" w:pos="709"/>
        </w:tabs>
        <w:spacing w:line="360" w:lineRule="auto"/>
        <w:ind w:leftChars="337" w:left="708"/>
        <w:rPr>
          <w:rFonts w:eastAsia="楷体_GB2312"/>
          <w:sz w:val="24"/>
        </w:rPr>
      </w:pPr>
    </w:p>
    <w:p w14:paraId="7F8160DD" w14:textId="77777777" w:rsidR="00D6680E" w:rsidRDefault="0080606F">
      <w:pPr>
        <w:spacing w:line="500" w:lineRule="exact"/>
        <w:ind w:firstLineChars="300" w:firstLine="723"/>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216DF3C7" w14:textId="77777777" w:rsidR="00D6680E" w:rsidRDefault="0080606F">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122DDCA8" w14:textId="77777777" w:rsidR="00D6680E" w:rsidRDefault="0080606F">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14:paraId="0476D7D3" w14:textId="77777777" w:rsidR="00D6680E" w:rsidRDefault="0080606F">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14:paraId="5E42755E" w14:textId="77777777" w:rsidR="00D6680E" w:rsidRDefault="0080606F">
      <w:pPr>
        <w:spacing w:line="500" w:lineRule="exact"/>
        <w:ind w:firstLineChars="300" w:firstLine="720"/>
        <w:rPr>
          <w:rFonts w:eastAsia="楷体_GB2312"/>
          <w:b/>
          <w:sz w:val="24"/>
        </w:rPr>
      </w:pPr>
      <w:r>
        <w:rPr>
          <w:rFonts w:eastAsia="楷体_GB2312"/>
          <w:sz w:val="24"/>
        </w:rPr>
        <w:lastRenderedPageBreak/>
        <w:t>4</w:t>
      </w:r>
      <w:r>
        <w:rPr>
          <w:rFonts w:eastAsia="楷体_GB2312"/>
          <w:sz w:val="24"/>
        </w:rPr>
        <w:t>）采购人、招标人可以视采购项目的具体情况，组织供应商进行现场考察或召开磋商前答疑会，但不单独或分别组织只有一个供应商参加的现场考察和答疑会。</w:t>
      </w:r>
    </w:p>
    <w:p w14:paraId="369D8E6F" w14:textId="77777777" w:rsidR="00D6680E" w:rsidRDefault="0080606F">
      <w:pPr>
        <w:spacing w:line="500" w:lineRule="exact"/>
        <w:ind w:firstLineChars="300" w:firstLine="723"/>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556E18C2" w14:textId="77777777" w:rsidR="00D6680E" w:rsidRDefault="0080606F">
      <w:pPr>
        <w:tabs>
          <w:tab w:val="left" w:pos="840"/>
        </w:tabs>
        <w:spacing w:line="500" w:lineRule="exact"/>
        <w:ind w:leftChars="86" w:left="181" w:firstLineChars="100" w:firstLine="241"/>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7BB89B8C" w14:textId="77777777"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sidR="00F904A3">
        <w:rPr>
          <w:rFonts w:eastAsia="楷体_GB2312" w:hint="eastAsia"/>
          <w:color w:val="FF0000"/>
          <w:sz w:val="24"/>
        </w:rPr>
        <w:t>2022</w:t>
      </w:r>
      <w:r w:rsidR="00F904A3">
        <w:rPr>
          <w:rFonts w:eastAsia="楷体_GB2312" w:hint="eastAsia"/>
          <w:color w:val="FF0000"/>
          <w:sz w:val="24"/>
        </w:rPr>
        <w:t>年</w:t>
      </w:r>
      <w:r w:rsidR="00F904A3">
        <w:rPr>
          <w:rFonts w:eastAsia="楷体_GB2312"/>
          <w:color w:val="FF0000"/>
          <w:sz w:val="24"/>
        </w:rPr>
        <w:t>7</w:t>
      </w:r>
      <w:r w:rsidR="00F904A3">
        <w:rPr>
          <w:rFonts w:eastAsia="楷体_GB2312"/>
          <w:color w:val="FF0000"/>
          <w:sz w:val="24"/>
        </w:rPr>
        <w:t>月</w:t>
      </w:r>
      <w:r w:rsidR="00F904A3">
        <w:rPr>
          <w:rFonts w:eastAsia="楷体_GB2312"/>
          <w:color w:val="FF0000"/>
          <w:sz w:val="24"/>
        </w:rPr>
        <w:t>7</w:t>
      </w:r>
      <w:r>
        <w:rPr>
          <w:rFonts w:eastAsia="楷体_GB2312"/>
          <w:color w:val="FF0000"/>
          <w:sz w:val="24"/>
        </w:rPr>
        <w:t>日</w:t>
      </w:r>
      <w:r w:rsidR="00F904A3">
        <w:rPr>
          <w:rFonts w:eastAsia="楷体_GB2312"/>
          <w:color w:val="FF0000"/>
          <w:sz w:val="24"/>
        </w:rPr>
        <w:t>9</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7434383A" w14:textId="77777777" w:rsidR="00D6680E" w:rsidRDefault="0080606F">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sidR="00F904A3">
        <w:rPr>
          <w:rFonts w:eastAsia="楷体_GB2312"/>
          <w:sz w:val="24"/>
        </w:rPr>
        <w:t>1</w:t>
      </w:r>
      <w:r w:rsidR="00F904A3">
        <w:rPr>
          <w:rFonts w:eastAsia="楷体_GB2312" w:hint="eastAsia"/>
          <w:sz w:val="24"/>
        </w:rPr>
        <w:t>18</w:t>
      </w:r>
      <w:r>
        <w:rPr>
          <w:rFonts w:eastAsia="楷体_GB2312"/>
          <w:sz w:val="24"/>
        </w:rPr>
        <w:t>。</w:t>
      </w:r>
    </w:p>
    <w:p w14:paraId="125DF858" w14:textId="77777777" w:rsidR="00D6680E" w:rsidRDefault="00D6680E">
      <w:pPr>
        <w:spacing w:line="500" w:lineRule="exact"/>
        <w:ind w:firstLineChars="200" w:firstLine="482"/>
        <w:jc w:val="left"/>
        <w:rPr>
          <w:rFonts w:eastAsia="楷体_GB2312"/>
          <w:b/>
          <w:bCs/>
          <w:sz w:val="24"/>
        </w:rPr>
      </w:pPr>
    </w:p>
    <w:p w14:paraId="3A0CF168" w14:textId="77777777" w:rsidR="00D6680E" w:rsidRDefault="0080606F">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1D95E76B" w14:textId="77777777" w:rsidR="00D6680E" w:rsidRDefault="0080606F">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sidR="00F904A3">
        <w:rPr>
          <w:rFonts w:eastAsia="楷体_GB2312" w:hint="eastAsia"/>
          <w:color w:val="FF0000"/>
          <w:sz w:val="24"/>
        </w:rPr>
        <w:t>2022</w:t>
      </w:r>
      <w:r w:rsidR="00F904A3">
        <w:rPr>
          <w:rFonts w:eastAsia="楷体_GB2312" w:hint="eastAsia"/>
          <w:color w:val="FF0000"/>
          <w:sz w:val="24"/>
        </w:rPr>
        <w:t>年</w:t>
      </w:r>
      <w:r w:rsidR="00F904A3">
        <w:rPr>
          <w:rFonts w:eastAsia="楷体_GB2312"/>
          <w:color w:val="FF0000"/>
          <w:sz w:val="24"/>
        </w:rPr>
        <w:t>7</w:t>
      </w:r>
      <w:r w:rsidR="00F904A3">
        <w:rPr>
          <w:rFonts w:eastAsia="楷体_GB2312"/>
          <w:color w:val="FF0000"/>
          <w:sz w:val="24"/>
        </w:rPr>
        <w:t>月</w:t>
      </w:r>
      <w:r w:rsidR="00F904A3">
        <w:rPr>
          <w:rFonts w:eastAsia="楷体_GB2312"/>
          <w:color w:val="FF0000"/>
          <w:sz w:val="24"/>
        </w:rPr>
        <w:t>7</w:t>
      </w:r>
      <w:r>
        <w:rPr>
          <w:rFonts w:eastAsia="楷体_GB2312"/>
          <w:color w:val="FF0000"/>
          <w:sz w:val="24"/>
        </w:rPr>
        <w:t>日</w:t>
      </w:r>
      <w:r w:rsidR="00F904A3">
        <w:rPr>
          <w:rFonts w:eastAsia="楷体_GB2312"/>
          <w:color w:val="FF0000"/>
          <w:sz w:val="24"/>
        </w:rPr>
        <w:t>9</w:t>
      </w:r>
      <w:r>
        <w:rPr>
          <w:rFonts w:eastAsia="楷体_GB2312" w:hint="eastAsia"/>
          <w:color w:val="FF0000"/>
          <w:sz w:val="24"/>
        </w:rPr>
        <w:t>点</w:t>
      </w:r>
      <w:r w:rsidR="00F904A3">
        <w:rPr>
          <w:rFonts w:eastAsia="楷体_GB2312"/>
          <w:color w:val="FF0000"/>
          <w:sz w:val="24"/>
        </w:rPr>
        <w:t>00</w:t>
      </w:r>
      <w:r>
        <w:rPr>
          <w:rFonts w:eastAsia="楷体_GB2312" w:hint="eastAsia"/>
          <w:color w:val="FF0000"/>
          <w:sz w:val="24"/>
        </w:rPr>
        <w:t>分</w:t>
      </w:r>
      <w:r>
        <w:rPr>
          <w:rFonts w:eastAsia="楷体_GB2312"/>
          <w:color w:val="FF0000"/>
          <w:sz w:val="24"/>
        </w:rPr>
        <w:t>。</w:t>
      </w:r>
    </w:p>
    <w:p w14:paraId="1ADBB609" w14:textId="77777777" w:rsidR="00D6680E" w:rsidRDefault="0080606F">
      <w:pPr>
        <w:spacing w:line="500" w:lineRule="exact"/>
        <w:ind w:firstLineChars="300" w:firstLine="720"/>
        <w:jc w:val="left"/>
        <w:rPr>
          <w:rFonts w:eastAsia="楷体_GB2312"/>
          <w:sz w:val="24"/>
        </w:rPr>
        <w:sectPr w:rsidR="00D6680E">
          <w:headerReference w:type="default" r:id="rId16"/>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sidR="00F904A3">
        <w:rPr>
          <w:rFonts w:eastAsia="楷体_GB2312"/>
          <w:sz w:val="24"/>
        </w:rPr>
        <w:t>1</w:t>
      </w:r>
      <w:r w:rsidR="00F904A3">
        <w:rPr>
          <w:rFonts w:eastAsia="楷体_GB2312" w:hint="eastAsia"/>
          <w:sz w:val="24"/>
        </w:rPr>
        <w:t>18</w:t>
      </w:r>
      <w:r>
        <w:rPr>
          <w:rFonts w:eastAsia="楷体_GB2312"/>
          <w:sz w:val="24"/>
        </w:rPr>
        <w:t>。</w:t>
      </w:r>
    </w:p>
    <w:p w14:paraId="79E339A7" w14:textId="77777777" w:rsidR="00D6680E" w:rsidRDefault="00D6680E">
      <w:pPr>
        <w:pStyle w:val="3"/>
        <w:spacing w:line="460" w:lineRule="exact"/>
        <w:ind w:left="0" w:firstLine="0"/>
        <w:jc w:val="center"/>
        <w:rPr>
          <w:rFonts w:ascii="Times New Roman" w:eastAsia="楷体_GB2312"/>
          <w:sz w:val="36"/>
          <w:szCs w:val="36"/>
        </w:rPr>
        <w:sectPr w:rsidR="00D6680E">
          <w:headerReference w:type="default" r:id="rId17"/>
          <w:type w:val="continuous"/>
          <w:pgSz w:w="11906" w:h="16838"/>
          <w:pgMar w:top="1418" w:right="1406" w:bottom="1304" w:left="1797" w:header="851" w:footer="992" w:gutter="0"/>
          <w:cols w:space="720"/>
          <w:docGrid w:type="lines" w:linePitch="312"/>
        </w:sectPr>
      </w:pPr>
    </w:p>
    <w:p w14:paraId="1D27B953" w14:textId="77777777" w:rsidR="00117E5D" w:rsidRDefault="00117E5D" w:rsidP="00117E5D">
      <w:pPr>
        <w:pStyle w:val="3"/>
        <w:spacing w:line="460" w:lineRule="exact"/>
        <w:ind w:left="0" w:firstLine="0"/>
        <w:jc w:val="center"/>
        <w:rPr>
          <w:rFonts w:ascii="Times New Roman" w:eastAsia="楷体_GB2312"/>
          <w:sz w:val="36"/>
          <w:szCs w:val="36"/>
        </w:rPr>
      </w:pPr>
      <w:r>
        <w:rPr>
          <w:rFonts w:ascii="Times New Roman" w:eastAsia="楷体_GB2312"/>
          <w:sz w:val="36"/>
          <w:szCs w:val="36"/>
        </w:rPr>
        <w:lastRenderedPageBreak/>
        <w:t>三、附件：采购数量和技术要求</w:t>
      </w:r>
    </w:p>
    <w:p w14:paraId="17FD7029" w14:textId="77777777" w:rsidR="00117E5D" w:rsidRDefault="00117E5D" w:rsidP="00117E5D">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sidR="005257C9">
        <w:rPr>
          <w:rFonts w:eastAsia="楷体_GB2312" w:hint="eastAsia"/>
          <w:b/>
          <w:sz w:val="24"/>
        </w:rPr>
        <w:t>北教学楼休息室家具</w:t>
      </w:r>
      <w:r>
        <w:rPr>
          <w:rFonts w:eastAsia="楷体_GB2312" w:hint="eastAsia"/>
          <w:b/>
          <w:sz w:val="24"/>
        </w:rPr>
        <w:t>一批</w:t>
      </w:r>
    </w:p>
    <w:p w14:paraId="70C4818D" w14:textId="77777777" w:rsidR="00117E5D" w:rsidRDefault="00117E5D" w:rsidP="00117E5D">
      <w:pPr>
        <w:spacing w:line="500" w:lineRule="exact"/>
        <w:rPr>
          <w:rFonts w:eastAsia="楷体_GB2312"/>
          <w:color w:val="FF0000"/>
          <w:sz w:val="24"/>
        </w:rPr>
      </w:pPr>
      <w:r>
        <w:rPr>
          <w:rFonts w:eastAsia="楷体_GB2312" w:hint="eastAsia"/>
          <w:color w:val="FF0000"/>
          <w:sz w:val="24"/>
        </w:rPr>
        <w:t>主要参数与技术要求：</w:t>
      </w:r>
    </w:p>
    <w:tbl>
      <w:tblPr>
        <w:tblStyle w:val="aff3"/>
        <w:tblW w:w="0" w:type="auto"/>
        <w:tblLook w:val="04A0" w:firstRow="1" w:lastRow="0" w:firstColumn="1" w:lastColumn="0" w:noHBand="0" w:noVBand="1"/>
      </w:tblPr>
      <w:tblGrid>
        <w:gridCol w:w="816"/>
        <w:gridCol w:w="1480"/>
        <w:gridCol w:w="2302"/>
        <w:gridCol w:w="1798"/>
        <w:gridCol w:w="5983"/>
        <w:gridCol w:w="822"/>
        <w:gridCol w:w="747"/>
      </w:tblGrid>
      <w:tr w:rsidR="00B86DBF" w14:paraId="68CAC0B8" w14:textId="77777777" w:rsidTr="005C5597">
        <w:tc>
          <w:tcPr>
            <w:tcW w:w="816" w:type="dxa"/>
          </w:tcPr>
          <w:p w14:paraId="3DAAE1F4" w14:textId="77777777" w:rsidR="00B86DBF" w:rsidRDefault="00B86DBF" w:rsidP="005C5597">
            <w:pPr>
              <w:jc w:val="center"/>
              <w:rPr>
                <w:sz w:val="24"/>
              </w:rPr>
            </w:pPr>
            <w:r>
              <w:rPr>
                <w:rFonts w:hint="eastAsia"/>
                <w:sz w:val="24"/>
              </w:rPr>
              <w:t>序号</w:t>
            </w:r>
          </w:p>
        </w:tc>
        <w:tc>
          <w:tcPr>
            <w:tcW w:w="1480" w:type="dxa"/>
          </w:tcPr>
          <w:p w14:paraId="5FAB1E7D" w14:textId="77777777" w:rsidR="00B86DBF" w:rsidRDefault="00B86DBF" w:rsidP="005C5597">
            <w:pPr>
              <w:jc w:val="center"/>
              <w:rPr>
                <w:sz w:val="24"/>
              </w:rPr>
            </w:pPr>
            <w:r>
              <w:rPr>
                <w:rFonts w:hint="eastAsia"/>
                <w:sz w:val="24"/>
              </w:rPr>
              <w:t>产品名称</w:t>
            </w:r>
          </w:p>
        </w:tc>
        <w:tc>
          <w:tcPr>
            <w:tcW w:w="2302" w:type="dxa"/>
          </w:tcPr>
          <w:p w14:paraId="42BD7AE0" w14:textId="77777777" w:rsidR="00B86DBF" w:rsidRDefault="00B86DBF" w:rsidP="005C5597">
            <w:pPr>
              <w:jc w:val="center"/>
              <w:rPr>
                <w:sz w:val="24"/>
              </w:rPr>
            </w:pPr>
            <w:r>
              <w:rPr>
                <w:rFonts w:hint="eastAsia"/>
                <w:sz w:val="24"/>
              </w:rPr>
              <w:t>参考图片</w:t>
            </w:r>
          </w:p>
        </w:tc>
        <w:tc>
          <w:tcPr>
            <w:tcW w:w="1798" w:type="dxa"/>
          </w:tcPr>
          <w:p w14:paraId="7A1FB891" w14:textId="77777777" w:rsidR="00B86DBF" w:rsidRDefault="00B86DBF" w:rsidP="005C5597">
            <w:pPr>
              <w:jc w:val="center"/>
              <w:rPr>
                <w:sz w:val="24"/>
              </w:rPr>
            </w:pPr>
            <w:r>
              <w:rPr>
                <w:rFonts w:hint="eastAsia"/>
                <w:sz w:val="24"/>
              </w:rPr>
              <w:t>规格（</w:t>
            </w:r>
            <w:r>
              <w:rPr>
                <w:rFonts w:hint="eastAsia"/>
                <w:sz w:val="24"/>
              </w:rPr>
              <w:t>mm</w:t>
            </w:r>
            <w:r>
              <w:rPr>
                <w:rFonts w:hint="eastAsia"/>
                <w:sz w:val="24"/>
              </w:rPr>
              <w:t>）</w:t>
            </w:r>
          </w:p>
        </w:tc>
        <w:tc>
          <w:tcPr>
            <w:tcW w:w="5983" w:type="dxa"/>
          </w:tcPr>
          <w:p w14:paraId="2DF880AC" w14:textId="77777777" w:rsidR="00B86DBF" w:rsidRDefault="00B86DBF" w:rsidP="005C5597">
            <w:pPr>
              <w:jc w:val="center"/>
              <w:rPr>
                <w:sz w:val="24"/>
              </w:rPr>
            </w:pPr>
            <w:r>
              <w:rPr>
                <w:rFonts w:hint="eastAsia"/>
                <w:sz w:val="24"/>
              </w:rPr>
              <w:t>材质要求</w:t>
            </w:r>
          </w:p>
        </w:tc>
        <w:tc>
          <w:tcPr>
            <w:tcW w:w="822" w:type="dxa"/>
          </w:tcPr>
          <w:p w14:paraId="316D12D6" w14:textId="77777777" w:rsidR="00B86DBF" w:rsidRDefault="00B86DBF" w:rsidP="005C5597">
            <w:pPr>
              <w:jc w:val="center"/>
              <w:rPr>
                <w:sz w:val="24"/>
              </w:rPr>
            </w:pPr>
            <w:r>
              <w:rPr>
                <w:rFonts w:hint="eastAsia"/>
                <w:sz w:val="24"/>
              </w:rPr>
              <w:t>数量</w:t>
            </w:r>
          </w:p>
        </w:tc>
        <w:tc>
          <w:tcPr>
            <w:tcW w:w="747" w:type="dxa"/>
            <w:vAlign w:val="center"/>
          </w:tcPr>
          <w:p w14:paraId="4078791A" w14:textId="77777777" w:rsidR="00B86DBF" w:rsidRDefault="00B86DBF" w:rsidP="005C5597">
            <w:pPr>
              <w:jc w:val="center"/>
              <w:rPr>
                <w:sz w:val="24"/>
              </w:rPr>
            </w:pPr>
            <w:r>
              <w:rPr>
                <w:rFonts w:hint="eastAsia"/>
                <w:sz w:val="24"/>
              </w:rPr>
              <w:t>单位</w:t>
            </w:r>
          </w:p>
        </w:tc>
      </w:tr>
      <w:tr w:rsidR="00B86DBF" w14:paraId="668C55CC" w14:textId="77777777" w:rsidTr="00B86DBF">
        <w:trPr>
          <w:trHeight w:val="1785"/>
        </w:trPr>
        <w:tc>
          <w:tcPr>
            <w:tcW w:w="816" w:type="dxa"/>
            <w:vAlign w:val="center"/>
          </w:tcPr>
          <w:p w14:paraId="455050B9" w14:textId="77777777" w:rsidR="00B86DBF" w:rsidRDefault="00B86DBF" w:rsidP="005C5597">
            <w:pPr>
              <w:jc w:val="center"/>
              <w:rPr>
                <w:sz w:val="24"/>
              </w:rPr>
            </w:pPr>
            <w:r>
              <w:rPr>
                <w:rFonts w:hint="eastAsia"/>
                <w:color w:val="000000"/>
                <w:sz w:val="24"/>
              </w:rPr>
              <w:t>1</w:t>
            </w:r>
          </w:p>
        </w:tc>
        <w:tc>
          <w:tcPr>
            <w:tcW w:w="1480" w:type="dxa"/>
            <w:vAlign w:val="center"/>
          </w:tcPr>
          <w:p w14:paraId="3535A90B" w14:textId="77777777" w:rsidR="00B86DBF" w:rsidRDefault="00B86DBF" w:rsidP="005C5597">
            <w:pPr>
              <w:jc w:val="center"/>
              <w:rPr>
                <w:sz w:val="24"/>
              </w:rPr>
            </w:pPr>
            <w:r>
              <w:rPr>
                <w:rFonts w:hint="eastAsia"/>
                <w:color w:val="000000"/>
                <w:sz w:val="24"/>
              </w:rPr>
              <w:t>洽谈桌</w:t>
            </w:r>
          </w:p>
        </w:tc>
        <w:tc>
          <w:tcPr>
            <w:tcW w:w="2302" w:type="dxa"/>
            <w:vAlign w:val="center"/>
          </w:tcPr>
          <w:p w14:paraId="66A2CAAF" w14:textId="77777777" w:rsidR="00B86DBF" w:rsidRDefault="00B86DBF" w:rsidP="005C5597">
            <w:pPr>
              <w:widowControl/>
              <w:jc w:val="center"/>
              <w:rPr>
                <w:color w:val="000000"/>
                <w:sz w:val="24"/>
              </w:rPr>
            </w:pPr>
            <w:r>
              <w:rPr>
                <w:noProof/>
                <w:sz w:val="24"/>
              </w:rPr>
              <w:drawing>
                <wp:inline distT="0" distB="0" distL="0" distR="0" wp14:anchorId="357B698F" wp14:editId="5A8D5842">
                  <wp:extent cx="850900" cy="893445"/>
                  <wp:effectExtent l="0" t="0" r="635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900" cy="893445"/>
                          </a:xfrm>
                          <a:prstGeom prst="rect">
                            <a:avLst/>
                          </a:prstGeom>
                          <a:noFill/>
                          <a:ln>
                            <a:noFill/>
                          </a:ln>
                        </pic:spPr>
                      </pic:pic>
                    </a:graphicData>
                  </a:graphic>
                </wp:inline>
              </w:drawing>
            </w:r>
          </w:p>
        </w:tc>
        <w:tc>
          <w:tcPr>
            <w:tcW w:w="1798" w:type="dxa"/>
            <w:vAlign w:val="center"/>
          </w:tcPr>
          <w:p w14:paraId="0E46848D" w14:textId="77777777" w:rsidR="00B86DBF" w:rsidRDefault="00B86DBF" w:rsidP="005C5597">
            <w:pPr>
              <w:jc w:val="center"/>
              <w:rPr>
                <w:sz w:val="24"/>
              </w:rPr>
            </w:pPr>
            <w:r>
              <w:rPr>
                <w:rFonts w:hint="eastAsia"/>
                <w:color w:val="000000"/>
                <w:sz w:val="24"/>
              </w:rPr>
              <w:t>600*600*750</w:t>
            </w:r>
          </w:p>
        </w:tc>
        <w:tc>
          <w:tcPr>
            <w:tcW w:w="5983" w:type="dxa"/>
            <w:vMerge w:val="restart"/>
            <w:vAlign w:val="center"/>
          </w:tcPr>
          <w:p w14:paraId="4257DB0E" w14:textId="77777777" w:rsidR="00B86DBF" w:rsidRDefault="00B86DBF" w:rsidP="00B86DBF">
            <w:pPr>
              <w:rPr>
                <w:sz w:val="24"/>
              </w:rPr>
            </w:pPr>
            <w:r>
              <w:rPr>
                <w:sz w:val="24"/>
              </w:rPr>
              <w:t>1.</w:t>
            </w:r>
            <w:r>
              <w:rPr>
                <w:sz w:val="24"/>
              </w:rPr>
              <w:t>基材：采用达到国家</w:t>
            </w:r>
            <w:r>
              <w:rPr>
                <w:sz w:val="24"/>
              </w:rPr>
              <w:t>E0</w:t>
            </w:r>
            <w:r>
              <w:rPr>
                <w:sz w:val="24"/>
              </w:rPr>
              <w:t>级标准</w:t>
            </w:r>
            <w:r>
              <w:rPr>
                <w:rFonts w:hint="eastAsia"/>
                <w:sz w:val="24"/>
              </w:rPr>
              <w:t>刨花板</w:t>
            </w:r>
            <w:r>
              <w:rPr>
                <w:sz w:val="24"/>
              </w:rPr>
              <w:t>，厚度</w:t>
            </w:r>
            <w:r>
              <w:rPr>
                <w:sz w:val="24"/>
              </w:rPr>
              <w:t>≥25mm</w:t>
            </w:r>
            <w:r>
              <w:rPr>
                <w:sz w:val="24"/>
              </w:rPr>
              <w:t>，符合</w:t>
            </w:r>
            <w:r>
              <w:rPr>
                <w:sz w:val="24"/>
              </w:rPr>
              <w:t>GB/T9846-2015</w:t>
            </w:r>
            <w:r>
              <w:rPr>
                <w:sz w:val="24"/>
              </w:rPr>
              <w:t>，符合</w:t>
            </w:r>
            <w:r>
              <w:rPr>
                <w:sz w:val="24"/>
              </w:rPr>
              <w:t>GB 18580-2017</w:t>
            </w:r>
            <w:r>
              <w:rPr>
                <w:sz w:val="24"/>
              </w:rPr>
              <w:t>室内装饰装修材料人造板及其制品中甲醛释放量，甲醛释放量执行</w:t>
            </w:r>
            <w:r>
              <w:rPr>
                <w:sz w:val="24"/>
              </w:rPr>
              <w:t>≤0.050mg/m³</w:t>
            </w:r>
            <w:r>
              <w:rPr>
                <w:sz w:val="24"/>
              </w:rPr>
              <w:t>；</w:t>
            </w:r>
          </w:p>
          <w:p w14:paraId="3F7B8D04" w14:textId="77777777" w:rsidR="00B86DBF" w:rsidRDefault="00B86DBF" w:rsidP="00B86DBF">
            <w:pPr>
              <w:rPr>
                <w:sz w:val="24"/>
              </w:rPr>
            </w:pPr>
            <w:r>
              <w:rPr>
                <w:sz w:val="24"/>
              </w:rPr>
              <w:t>2.</w:t>
            </w:r>
            <w:r>
              <w:rPr>
                <w:sz w:val="24"/>
              </w:rPr>
              <w:t>饰面：采用</w:t>
            </w:r>
            <w:r>
              <w:rPr>
                <w:sz w:val="24"/>
              </w:rPr>
              <w:t>“</w:t>
            </w:r>
            <w:r>
              <w:rPr>
                <w:sz w:val="24"/>
              </w:rPr>
              <w:t>富美家</w:t>
            </w:r>
            <w:r>
              <w:rPr>
                <w:sz w:val="24"/>
              </w:rPr>
              <w:t>”“</w:t>
            </w:r>
            <w:r>
              <w:rPr>
                <w:sz w:val="24"/>
              </w:rPr>
              <w:t>威盛亚</w:t>
            </w:r>
            <w:r>
              <w:rPr>
                <w:sz w:val="24"/>
              </w:rPr>
              <w:t>”“</w:t>
            </w:r>
            <w:r>
              <w:rPr>
                <w:sz w:val="24"/>
              </w:rPr>
              <w:t>雅美家</w:t>
            </w:r>
            <w:r>
              <w:rPr>
                <w:sz w:val="24"/>
              </w:rPr>
              <w:t>”“</w:t>
            </w:r>
            <w:r>
              <w:rPr>
                <w:sz w:val="24"/>
              </w:rPr>
              <w:t>西德</w:t>
            </w:r>
            <w:r>
              <w:rPr>
                <w:sz w:val="24"/>
              </w:rPr>
              <w:t>”</w:t>
            </w:r>
            <w:r>
              <w:rPr>
                <w:sz w:val="24"/>
              </w:rPr>
              <w:t>等品牌不低于</w:t>
            </w:r>
            <w:r>
              <w:rPr>
                <w:sz w:val="24"/>
              </w:rPr>
              <w:t>1mm</w:t>
            </w:r>
            <w:r>
              <w:rPr>
                <w:sz w:val="24"/>
              </w:rPr>
              <w:t>厚热固性树脂浸渍纸高压层积板饰面，</w:t>
            </w:r>
            <w:r>
              <w:rPr>
                <w:sz w:val="24"/>
              </w:rPr>
              <w:t xml:space="preserve"> </w:t>
            </w:r>
            <w:r>
              <w:rPr>
                <w:sz w:val="24"/>
              </w:rPr>
              <w:t>符合</w:t>
            </w:r>
            <w:r>
              <w:rPr>
                <w:sz w:val="24"/>
              </w:rPr>
              <w:t>GB50016-2014</w:t>
            </w:r>
            <w:r>
              <w:rPr>
                <w:sz w:val="24"/>
              </w:rPr>
              <w:t>防火设计规范及</w:t>
            </w:r>
            <w:r>
              <w:rPr>
                <w:sz w:val="24"/>
              </w:rPr>
              <w:t>GB8624-2006</w:t>
            </w:r>
            <w:r>
              <w:rPr>
                <w:sz w:val="24"/>
              </w:rPr>
              <w:t>燃烧性能等级，符合</w:t>
            </w:r>
            <w:r>
              <w:rPr>
                <w:sz w:val="24"/>
              </w:rPr>
              <w:t>GB 18580-2017</w:t>
            </w:r>
            <w:r>
              <w:rPr>
                <w:sz w:val="24"/>
              </w:rPr>
              <w:t>室内装饰装修材料人造板及其制品中甲醛释放量，甲醛释放量执行</w:t>
            </w:r>
            <w:r>
              <w:rPr>
                <w:sz w:val="24"/>
              </w:rPr>
              <w:t>≤0.050mg/m³</w:t>
            </w:r>
            <w:r>
              <w:rPr>
                <w:sz w:val="24"/>
              </w:rPr>
              <w:t>；</w:t>
            </w:r>
          </w:p>
          <w:p w14:paraId="01DD9FA2" w14:textId="77777777" w:rsidR="00B86DBF" w:rsidRDefault="00B86DBF" w:rsidP="00B86DBF">
            <w:pPr>
              <w:rPr>
                <w:sz w:val="24"/>
              </w:rPr>
            </w:pPr>
            <w:r>
              <w:rPr>
                <w:sz w:val="24"/>
              </w:rPr>
              <w:t>3.</w:t>
            </w:r>
            <w:r>
              <w:rPr>
                <w:sz w:val="24"/>
              </w:rPr>
              <w:t>封边：采用</w:t>
            </w:r>
            <w:r>
              <w:rPr>
                <w:sz w:val="24"/>
              </w:rPr>
              <w:t>PVC</w:t>
            </w:r>
            <w:r>
              <w:rPr>
                <w:sz w:val="24"/>
              </w:rPr>
              <w:t>同色封边，符合</w:t>
            </w:r>
            <w:r>
              <w:rPr>
                <w:sz w:val="24"/>
              </w:rPr>
              <w:t>QB/T 4463-2013</w:t>
            </w:r>
            <w:r>
              <w:rPr>
                <w:sz w:val="24"/>
              </w:rPr>
              <w:t>技术要求，封边严密、平整、无脱胶、表面无胶渍；</w:t>
            </w:r>
            <w:r>
              <w:rPr>
                <w:sz w:val="24"/>
              </w:rPr>
              <w:t xml:space="preserve">                                                                                                                                                                                                        4.</w:t>
            </w:r>
            <w:r>
              <w:rPr>
                <w:rFonts w:hint="eastAsia"/>
                <w:sz w:val="24"/>
              </w:rPr>
              <w:t>钢脚：选用优质一级电解处理冷轧钢，壁厚</w:t>
            </w:r>
            <w:r>
              <w:rPr>
                <w:rFonts w:hint="eastAsia"/>
                <w:sz w:val="24"/>
              </w:rPr>
              <w:t>2.0mm</w:t>
            </w:r>
            <w:r>
              <w:rPr>
                <w:rFonts w:hint="eastAsia"/>
                <w:sz w:val="24"/>
              </w:rPr>
              <w:t>，符合</w:t>
            </w:r>
            <w:r>
              <w:rPr>
                <w:sz w:val="24"/>
              </w:rPr>
              <w:t>GB∕T 3325-2017</w:t>
            </w:r>
            <w:r>
              <w:rPr>
                <w:sz w:val="24"/>
              </w:rPr>
              <w:t>家具标准</w:t>
            </w:r>
          </w:p>
        </w:tc>
        <w:tc>
          <w:tcPr>
            <w:tcW w:w="822" w:type="dxa"/>
            <w:vAlign w:val="center"/>
          </w:tcPr>
          <w:p w14:paraId="2E41C0C7" w14:textId="77777777" w:rsidR="00B86DBF" w:rsidRDefault="00B86DBF" w:rsidP="005C5597">
            <w:pPr>
              <w:jc w:val="center"/>
              <w:rPr>
                <w:sz w:val="24"/>
              </w:rPr>
            </w:pPr>
            <w:r>
              <w:rPr>
                <w:rFonts w:hint="eastAsia"/>
                <w:color w:val="000000"/>
                <w:sz w:val="24"/>
              </w:rPr>
              <w:t>6</w:t>
            </w:r>
          </w:p>
        </w:tc>
        <w:tc>
          <w:tcPr>
            <w:tcW w:w="747" w:type="dxa"/>
            <w:vAlign w:val="center"/>
          </w:tcPr>
          <w:p w14:paraId="2B8D4B3E" w14:textId="77777777" w:rsidR="00B86DBF" w:rsidRDefault="00B86DBF" w:rsidP="005C5597">
            <w:pPr>
              <w:jc w:val="center"/>
              <w:rPr>
                <w:sz w:val="24"/>
              </w:rPr>
            </w:pPr>
            <w:r>
              <w:rPr>
                <w:rFonts w:hint="eastAsia"/>
                <w:sz w:val="24"/>
              </w:rPr>
              <w:t>张</w:t>
            </w:r>
          </w:p>
        </w:tc>
      </w:tr>
      <w:tr w:rsidR="00B86DBF" w14:paraId="6D05D1F7" w14:textId="77777777" w:rsidTr="005C5597">
        <w:trPr>
          <w:trHeight w:val="2121"/>
        </w:trPr>
        <w:tc>
          <w:tcPr>
            <w:tcW w:w="816" w:type="dxa"/>
            <w:vAlign w:val="center"/>
          </w:tcPr>
          <w:p w14:paraId="30C46FDE" w14:textId="77777777" w:rsidR="00B86DBF" w:rsidRDefault="00B86DBF" w:rsidP="005C5597">
            <w:pPr>
              <w:jc w:val="center"/>
              <w:rPr>
                <w:sz w:val="24"/>
              </w:rPr>
            </w:pPr>
            <w:r>
              <w:rPr>
                <w:rFonts w:hint="eastAsia"/>
                <w:color w:val="000000"/>
                <w:sz w:val="24"/>
              </w:rPr>
              <w:t>2</w:t>
            </w:r>
          </w:p>
        </w:tc>
        <w:tc>
          <w:tcPr>
            <w:tcW w:w="1480" w:type="dxa"/>
            <w:vAlign w:val="center"/>
          </w:tcPr>
          <w:p w14:paraId="7B045BAE" w14:textId="77777777" w:rsidR="00B86DBF" w:rsidRDefault="00B86DBF" w:rsidP="005C5597">
            <w:pPr>
              <w:jc w:val="center"/>
              <w:rPr>
                <w:sz w:val="24"/>
              </w:rPr>
            </w:pPr>
            <w:r>
              <w:rPr>
                <w:rFonts w:hint="eastAsia"/>
                <w:color w:val="000000"/>
                <w:sz w:val="24"/>
              </w:rPr>
              <w:t>洽谈桌</w:t>
            </w:r>
          </w:p>
        </w:tc>
        <w:tc>
          <w:tcPr>
            <w:tcW w:w="2302" w:type="dxa"/>
            <w:vAlign w:val="center"/>
          </w:tcPr>
          <w:p w14:paraId="713E1FB7" w14:textId="77777777" w:rsidR="00B86DBF" w:rsidRDefault="00B86DBF" w:rsidP="005C5597">
            <w:pPr>
              <w:jc w:val="center"/>
              <w:rPr>
                <w:color w:val="000000"/>
                <w:sz w:val="24"/>
              </w:rPr>
            </w:pPr>
            <w:r>
              <w:rPr>
                <w:noProof/>
                <w:sz w:val="24"/>
              </w:rPr>
              <w:drawing>
                <wp:inline distT="0" distB="0" distL="0" distR="0" wp14:anchorId="7B7FB67D" wp14:editId="6D88C36E">
                  <wp:extent cx="1207770" cy="991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07770" cy="991870"/>
                          </a:xfrm>
                          <a:prstGeom prst="rect">
                            <a:avLst/>
                          </a:prstGeom>
                          <a:noFill/>
                          <a:ln>
                            <a:noFill/>
                          </a:ln>
                        </pic:spPr>
                      </pic:pic>
                    </a:graphicData>
                  </a:graphic>
                </wp:inline>
              </w:drawing>
            </w:r>
          </w:p>
        </w:tc>
        <w:tc>
          <w:tcPr>
            <w:tcW w:w="1798" w:type="dxa"/>
            <w:vAlign w:val="center"/>
          </w:tcPr>
          <w:p w14:paraId="775392E8" w14:textId="77777777" w:rsidR="00B86DBF" w:rsidRDefault="00B86DBF" w:rsidP="005C5597">
            <w:pPr>
              <w:jc w:val="center"/>
              <w:rPr>
                <w:sz w:val="24"/>
              </w:rPr>
            </w:pPr>
            <w:r>
              <w:rPr>
                <w:rFonts w:hint="eastAsia"/>
                <w:color w:val="000000"/>
                <w:sz w:val="24"/>
              </w:rPr>
              <w:t>1000*700*750</w:t>
            </w:r>
          </w:p>
        </w:tc>
        <w:tc>
          <w:tcPr>
            <w:tcW w:w="5983" w:type="dxa"/>
            <w:vMerge/>
          </w:tcPr>
          <w:p w14:paraId="5C37CFFB" w14:textId="77777777" w:rsidR="00B86DBF" w:rsidRDefault="00B86DBF" w:rsidP="005C5597">
            <w:pPr>
              <w:jc w:val="left"/>
              <w:rPr>
                <w:sz w:val="24"/>
              </w:rPr>
            </w:pPr>
          </w:p>
        </w:tc>
        <w:tc>
          <w:tcPr>
            <w:tcW w:w="822" w:type="dxa"/>
            <w:vAlign w:val="center"/>
          </w:tcPr>
          <w:p w14:paraId="6432BA35" w14:textId="77777777" w:rsidR="00B86DBF" w:rsidRDefault="00B86DBF" w:rsidP="005C5597">
            <w:pPr>
              <w:jc w:val="center"/>
              <w:rPr>
                <w:sz w:val="24"/>
              </w:rPr>
            </w:pPr>
            <w:r>
              <w:rPr>
                <w:rFonts w:hint="eastAsia"/>
                <w:color w:val="000000"/>
                <w:sz w:val="24"/>
              </w:rPr>
              <w:t>9</w:t>
            </w:r>
          </w:p>
        </w:tc>
        <w:tc>
          <w:tcPr>
            <w:tcW w:w="747" w:type="dxa"/>
            <w:vAlign w:val="center"/>
          </w:tcPr>
          <w:p w14:paraId="091E5DEC" w14:textId="77777777" w:rsidR="00B86DBF" w:rsidRDefault="00B86DBF" w:rsidP="005C5597">
            <w:pPr>
              <w:jc w:val="center"/>
              <w:rPr>
                <w:sz w:val="24"/>
              </w:rPr>
            </w:pPr>
            <w:r>
              <w:rPr>
                <w:rFonts w:hint="eastAsia"/>
                <w:sz w:val="24"/>
              </w:rPr>
              <w:t>张</w:t>
            </w:r>
          </w:p>
        </w:tc>
      </w:tr>
      <w:tr w:rsidR="00B86DBF" w14:paraId="7CEA67D7" w14:textId="77777777" w:rsidTr="005C5597">
        <w:trPr>
          <w:trHeight w:val="2121"/>
        </w:trPr>
        <w:tc>
          <w:tcPr>
            <w:tcW w:w="816" w:type="dxa"/>
            <w:vAlign w:val="center"/>
          </w:tcPr>
          <w:p w14:paraId="1354E985" w14:textId="77777777" w:rsidR="00B86DBF" w:rsidRDefault="00B86DBF" w:rsidP="005C5597">
            <w:pPr>
              <w:jc w:val="center"/>
              <w:rPr>
                <w:sz w:val="24"/>
              </w:rPr>
            </w:pPr>
            <w:r>
              <w:rPr>
                <w:rFonts w:hint="eastAsia"/>
                <w:color w:val="000000"/>
                <w:sz w:val="24"/>
              </w:rPr>
              <w:t>3</w:t>
            </w:r>
          </w:p>
        </w:tc>
        <w:tc>
          <w:tcPr>
            <w:tcW w:w="1480" w:type="dxa"/>
            <w:vAlign w:val="center"/>
          </w:tcPr>
          <w:p w14:paraId="3B8F3F4D" w14:textId="77777777" w:rsidR="00B86DBF" w:rsidRDefault="00B86DBF" w:rsidP="005C5597">
            <w:pPr>
              <w:jc w:val="center"/>
              <w:rPr>
                <w:sz w:val="24"/>
              </w:rPr>
            </w:pPr>
            <w:r>
              <w:rPr>
                <w:rFonts w:hint="eastAsia"/>
                <w:color w:val="000000"/>
                <w:sz w:val="24"/>
              </w:rPr>
              <w:t>洽谈桌</w:t>
            </w:r>
          </w:p>
        </w:tc>
        <w:tc>
          <w:tcPr>
            <w:tcW w:w="2302" w:type="dxa"/>
            <w:vAlign w:val="center"/>
          </w:tcPr>
          <w:p w14:paraId="017C385B" w14:textId="77777777" w:rsidR="00B86DBF" w:rsidRDefault="00B86DBF" w:rsidP="005C5597">
            <w:pPr>
              <w:jc w:val="center"/>
              <w:rPr>
                <w:color w:val="000000"/>
                <w:sz w:val="24"/>
              </w:rPr>
            </w:pPr>
            <w:r>
              <w:rPr>
                <w:noProof/>
                <w:sz w:val="24"/>
              </w:rPr>
              <w:drawing>
                <wp:inline distT="0" distB="0" distL="0" distR="0" wp14:anchorId="32BE5410" wp14:editId="4AABC274">
                  <wp:extent cx="1318260" cy="11696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260" cy="1169670"/>
                          </a:xfrm>
                          <a:prstGeom prst="rect">
                            <a:avLst/>
                          </a:prstGeom>
                          <a:noFill/>
                          <a:ln>
                            <a:noFill/>
                          </a:ln>
                        </pic:spPr>
                      </pic:pic>
                    </a:graphicData>
                  </a:graphic>
                </wp:inline>
              </w:drawing>
            </w:r>
          </w:p>
        </w:tc>
        <w:tc>
          <w:tcPr>
            <w:tcW w:w="1798" w:type="dxa"/>
            <w:vAlign w:val="center"/>
          </w:tcPr>
          <w:p w14:paraId="158AA432" w14:textId="77777777" w:rsidR="00B86DBF" w:rsidRDefault="00B86DBF" w:rsidP="005C5597">
            <w:pPr>
              <w:jc w:val="center"/>
              <w:rPr>
                <w:sz w:val="24"/>
              </w:rPr>
            </w:pPr>
            <w:r>
              <w:rPr>
                <w:rFonts w:hint="eastAsia"/>
                <w:color w:val="000000"/>
                <w:sz w:val="24"/>
              </w:rPr>
              <w:t>2000*1200*750</w:t>
            </w:r>
          </w:p>
        </w:tc>
        <w:tc>
          <w:tcPr>
            <w:tcW w:w="5983" w:type="dxa"/>
            <w:vMerge/>
          </w:tcPr>
          <w:p w14:paraId="02C9E14B" w14:textId="77777777" w:rsidR="00B86DBF" w:rsidRDefault="00B86DBF" w:rsidP="005C5597">
            <w:pPr>
              <w:jc w:val="left"/>
              <w:rPr>
                <w:sz w:val="24"/>
              </w:rPr>
            </w:pPr>
          </w:p>
        </w:tc>
        <w:tc>
          <w:tcPr>
            <w:tcW w:w="822" w:type="dxa"/>
            <w:vAlign w:val="center"/>
          </w:tcPr>
          <w:p w14:paraId="15D4B208" w14:textId="77777777" w:rsidR="00B86DBF" w:rsidRDefault="00B86DBF" w:rsidP="005C5597">
            <w:pPr>
              <w:jc w:val="center"/>
              <w:rPr>
                <w:sz w:val="24"/>
              </w:rPr>
            </w:pPr>
            <w:r>
              <w:rPr>
                <w:rFonts w:hint="eastAsia"/>
                <w:color w:val="000000"/>
                <w:sz w:val="24"/>
              </w:rPr>
              <w:t>1</w:t>
            </w:r>
          </w:p>
        </w:tc>
        <w:tc>
          <w:tcPr>
            <w:tcW w:w="747" w:type="dxa"/>
            <w:vAlign w:val="center"/>
          </w:tcPr>
          <w:p w14:paraId="1BBEAC73" w14:textId="77777777" w:rsidR="00B86DBF" w:rsidRDefault="00B86DBF" w:rsidP="005C5597">
            <w:pPr>
              <w:jc w:val="center"/>
              <w:rPr>
                <w:sz w:val="24"/>
              </w:rPr>
            </w:pPr>
            <w:r>
              <w:rPr>
                <w:rFonts w:hint="eastAsia"/>
                <w:sz w:val="24"/>
              </w:rPr>
              <w:t>张</w:t>
            </w:r>
          </w:p>
        </w:tc>
      </w:tr>
      <w:tr w:rsidR="00B86DBF" w14:paraId="54AF389A" w14:textId="77777777" w:rsidTr="005C5597">
        <w:tc>
          <w:tcPr>
            <w:tcW w:w="816" w:type="dxa"/>
            <w:vAlign w:val="center"/>
          </w:tcPr>
          <w:p w14:paraId="479EA42B" w14:textId="77777777" w:rsidR="00B86DBF" w:rsidRDefault="00B86DBF" w:rsidP="005C5597">
            <w:pPr>
              <w:jc w:val="center"/>
              <w:rPr>
                <w:sz w:val="24"/>
              </w:rPr>
            </w:pPr>
            <w:r>
              <w:rPr>
                <w:rFonts w:hint="eastAsia"/>
                <w:color w:val="000000"/>
                <w:sz w:val="24"/>
              </w:rPr>
              <w:lastRenderedPageBreak/>
              <w:t>4</w:t>
            </w:r>
          </w:p>
        </w:tc>
        <w:tc>
          <w:tcPr>
            <w:tcW w:w="1480" w:type="dxa"/>
            <w:vAlign w:val="center"/>
          </w:tcPr>
          <w:p w14:paraId="2C0CEDFF" w14:textId="77777777" w:rsidR="00B86DBF" w:rsidRDefault="00B86DBF" w:rsidP="005C5597">
            <w:pPr>
              <w:jc w:val="center"/>
              <w:rPr>
                <w:sz w:val="24"/>
              </w:rPr>
            </w:pPr>
            <w:r>
              <w:rPr>
                <w:rFonts w:hint="eastAsia"/>
                <w:color w:val="000000"/>
                <w:sz w:val="24"/>
              </w:rPr>
              <w:t>洽谈桌</w:t>
            </w:r>
          </w:p>
        </w:tc>
        <w:tc>
          <w:tcPr>
            <w:tcW w:w="2302" w:type="dxa"/>
            <w:vAlign w:val="center"/>
          </w:tcPr>
          <w:p w14:paraId="07132A74" w14:textId="77777777" w:rsidR="00B86DBF" w:rsidRDefault="00B86DBF" w:rsidP="005C5597">
            <w:pPr>
              <w:jc w:val="center"/>
              <w:rPr>
                <w:color w:val="000000"/>
                <w:sz w:val="24"/>
              </w:rPr>
            </w:pPr>
            <w:r>
              <w:rPr>
                <w:noProof/>
                <w:sz w:val="24"/>
              </w:rPr>
              <w:drawing>
                <wp:inline distT="0" distB="0" distL="0" distR="0" wp14:anchorId="3A4FB169" wp14:editId="1E55D7BF">
                  <wp:extent cx="1275715" cy="74422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5715" cy="744220"/>
                          </a:xfrm>
                          <a:prstGeom prst="rect">
                            <a:avLst/>
                          </a:prstGeom>
                          <a:noFill/>
                          <a:ln>
                            <a:noFill/>
                          </a:ln>
                        </pic:spPr>
                      </pic:pic>
                    </a:graphicData>
                  </a:graphic>
                </wp:inline>
              </w:drawing>
            </w:r>
          </w:p>
        </w:tc>
        <w:tc>
          <w:tcPr>
            <w:tcW w:w="1798" w:type="dxa"/>
            <w:vAlign w:val="center"/>
          </w:tcPr>
          <w:p w14:paraId="05505D51" w14:textId="77777777" w:rsidR="00B86DBF" w:rsidRDefault="00B86DBF" w:rsidP="005C5597">
            <w:pPr>
              <w:jc w:val="center"/>
              <w:rPr>
                <w:sz w:val="24"/>
              </w:rPr>
            </w:pPr>
            <w:r>
              <w:rPr>
                <w:rFonts w:hint="eastAsia"/>
                <w:color w:val="000000"/>
                <w:sz w:val="24"/>
              </w:rPr>
              <w:t>3200*1200*750</w:t>
            </w:r>
          </w:p>
        </w:tc>
        <w:tc>
          <w:tcPr>
            <w:tcW w:w="5983" w:type="dxa"/>
            <w:vMerge/>
          </w:tcPr>
          <w:p w14:paraId="7718903D" w14:textId="77777777" w:rsidR="00B86DBF" w:rsidRDefault="00B86DBF" w:rsidP="005C5597">
            <w:pPr>
              <w:jc w:val="left"/>
              <w:rPr>
                <w:sz w:val="24"/>
              </w:rPr>
            </w:pPr>
          </w:p>
        </w:tc>
        <w:tc>
          <w:tcPr>
            <w:tcW w:w="822" w:type="dxa"/>
            <w:vAlign w:val="center"/>
          </w:tcPr>
          <w:p w14:paraId="04626D9F" w14:textId="77777777" w:rsidR="00B86DBF" w:rsidRDefault="00B86DBF" w:rsidP="005C5597">
            <w:pPr>
              <w:jc w:val="center"/>
              <w:rPr>
                <w:sz w:val="24"/>
              </w:rPr>
            </w:pPr>
            <w:r>
              <w:rPr>
                <w:rFonts w:hint="eastAsia"/>
                <w:color w:val="000000"/>
                <w:sz w:val="24"/>
              </w:rPr>
              <w:t>6</w:t>
            </w:r>
          </w:p>
        </w:tc>
        <w:tc>
          <w:tcPr>
            <w:tcW w:w="747" w:type="dxa"/>
            <w:vAlign w:val="center"/>
          </w:tcPr>
          <w:p w14:paraId="4F14312C" w14:textId="77777777" w:rsidR="00B86DBF" w:rsidRDefault="00B86DBF" w:rsidP="005C5597">
            <w:pPr>
              <w:jc w:val="center"/>
              <w:rPr>
                <w:sz w:val="24"/>
              </w:rPr>
            </w:pPr>
            <w:r>
              <w:rPr>
                <w:rFonts w:hint="eastAsia"/>
                <w:sz w:val="24"/>
              </w:rPr>
              <w:t>张</w:t>
            </w:r>
          </w:p>
        </w:tc>
      </w:tr>
      <w:tr w:rsidR="00B86DBF" w14:paraId="7AD68D38" w14:textId="77777777" w:rsidTr="00B86DBF">
        <w:trPr>
          <w:trHeight w:val="2814"/>
        </w:trPr>
        <w:tc>
          <w:tcPr>
            <w:tcW w:w="816" w:type="dxa"/>
            <w:vAlign w:val="center"/>
          </w:tcPr>
          <w:p w14:paraId="611B610E" w14:textId="77777777" w:rsidR="00B86DBF" w:rsidRDefault="00B86DBF" w:rsidP="005C5597">
            <w:pPr>
              <w:jc w:val="center"/>
              <w:rPr>
                <w:sz w:val="24"/>
              </w:rPr>
            </w:pPr>
            <w:r>
              <w:rPr>
                <w:rFonts w:hint="eastAsia"/>
                <w:color w:val="000000"/>
                <w:sz w:val="24"/>
              </w:rPr>
              <w:t>5</w:t>
            </w:r>
          </w:p>
        </w:tc>
        <w:tc>
          <w:tcPr>
            <w:tcW w:w="1480" w:type="dxa"/>
            <w:vAlign w:val="center"/>
          </w:tcPr>
          <w:p w14:paraId="7267529D" w14:textId="77777777" w:rsidR="00B86DBF" w:rsidRDefault="00B86DBF" w:rsidP="005C5597">
            <w:pPr>
              <w:jc w:val="center"/>
              <w:rPr>
                <w:sz w:val="24"/>
              </w:rPr>
            </w:pPr>
            <w:r>
              <w:rPr>
                <w:rFonts w:hint="eastAsia"/>
                <w:color w:val="000000"/>
                <w:sz w:val="24"/>
              </w:rPr>
              <w:t>文件柜</w:t>
            </w:r>
          </w:p>
        </w:tc>
        <w:tc>
          <w:tcPr>
            <w:tcW w:w="2302" w:type="dxa"/>
            <w:vAlign w:val="center"/>
          </w:tcPr>
          <w:p w14:paraId="00D94CE5" w14:textId="77777777" w:rsidR="00B86DBF" w:rsidRDefault="00B86DBF" w:rsidP="005C5597">
            <w:pPr>
              <w:jc w:val="center"/>
              <w:rPr>
                <w:color w:val="000000"/>
                <w:sz w:val="24"/>
              </w:rPr>
            </w:pPr>
            <w:r>
              <w:rPr>
                <w:noProof/>
                <w:sz w:val="24"/>
              </w:rPr>
              <w:drawing>
                <wp:inline distT="0" distB="0" distL="0" distR="0" wp14:anchorId="5E42829E" wp14:editId="3899C522">
                  <wp:extent cx="808355" cy="1062990"/>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8355" cy="1062990"/>
                          </a:xfrm>
                          <a:prstGeom prst="rect">
                            <a:avLst/>
                          </a:prstGeom>
                          <a:noFill/>
                          <a:ln>
                            <a:noFill/>
                          </a:ln>
                        </pic:spPr>
                      </pic:pic>
                    </a:graphicData>
                  </a:graphic>
                </wp:inline>
              </w:drawing>
            </w:r>
          </w:p>
        </w:tc>
        <w:tc>
          <w:tcPr>
            <w:tcW w:w="1798" w:type="dxa"/>
            <w:vAlign w:val="center"/>
          </w:tcPr>
          <w:p w14:paraId="2B67AA69" w14:textId="77777777" w:rsidR="00B86DBF" w:rsidRDefault="00B86DBF" w:rsidP="00004568">
            <w:pPr>
              <w:rPr>
                <w:sz w:val="24"/>
              </w:rPr>
            </w:pPr>
            <w:r w:rsidRPr="00004568">
              <w:rPr>
                <w:rFonts w:hint="eastAsia"/>
                <w:sz w:val="24"/>
              </w:rPr>
              <w:t>900*500*1850</w:t>
            </w:r>
          </w:p>
        </w:tc>
        <w:tc>
          <w:tcPr>
            <w:tcW w:w="5983" w:type="dxa"/>
            <w:vAlign w:val="center"/>
          </w:tcPr>
          <w:p w14:paraId="430140FB" w14:textId="77777777" w:rsidR="00B86DBF" w:rsidRPr="00004568" w:rsidRDefault="00B86DBF" w:rsidP="00004568">
            <w:pPr>
              <w:widowControl/>
              <w:numPr>
                <w:ilvl w:val="0"/>
                <w:numId w:val="6"/>
              </w:numPr>
              <w:rPr>
                <w:sz w:val="24"/>
              </w:rPr>
            </w:pPr>
            <w:r w:rsidRPr="00004568">
              <w:rPr>
                <w:rFonts w:hint="eastAsia"/>
                <w:sz w:val="24"/>
              </w:rPr>
              <w:t>采用一级冷轧钢板，裸板厚度</w:t>
            </w:r>
            <w:r w:rsidRPr="00004568">
              <w:rPr>
                <w:rFonts w:hint="eastAsia"/>
                <w:sz w:val="24"/>
              </w:rPr>
              <w:t>0.</w:t>
            </w:r>
            <w:r w:rsidRPr="00004568">
              <w:rPr>
                <w:sz w:val="24"/>
              </w:rPr>
              <w:t>7</w:t>
            </w:r>
            <w:r w:rsidRPr="00004568">
              <w:rPr>
                <w:rFonts w:hint="eastAsia"/>
                <w:sz w:val="24"/>
              </w:rPr>
              <w:t>mm</w:t>
            </w:r>
            <w:r w:rsidRPr="00004568">
              <w:rPr>
                <w:rFonts w:hint="eastAsia"/>
                <w:sz w:val="24"/>
              </w:rPr>
              <w:t>，</w:t>
            </w:r>
            <w:r w:rsidRPr="00004568">
              <w:rPr>
                <w:rFonts w:hint="eastAsia"/>
                <w:sz w:val="24"/>
              </w:rPr>
              <w:t>12mm</w:t>
            </w:r>
            <w:r w:rsidRPr="00004568">
              <w:rPr>
                <w:rFonts w:hint="eastAsia"/>
                <w:sz w:val="24"/>
              </w:rPr>
              <w:t>薄边设计，大方美观</w:t>
            </w:r>
            <w:r w:rsidRPr="00004568">
              <w:rPr>
                <w:rFonts w:hint="eastAsia"/>
                <w:sz w:val="24"/>
              </w:rPr>
              <w:br/>
              <w:t>2</w:t>
            </w:r>
            <w:r w:rsidRPr="00004568">
              <w:rPr>
                <w:rFonts w:hint="eastAsia"/>
                <w:sz w:val="24"/>
              </w:rPr>
              <w:t>、静电粉末，环保、无毒无气味，光洁平滑</w:t>
            </w:r>
            <w:r w:rsidRPr="00004568">
              <w:rPr>
                <w:rFonts w:hint="eastAsia"/>
                <w:sz w:val="24"/>
              </w:rPr>
              <w:br/>
              <w:t>3</w:t>
            </w:r>
            <w:r w:rsidRPr="00004568">
              <w:rPr>
                <w:rFonts w:hint="eastAsia"/>
                <w:sz w:val="24"/>
              </w:rPr>
              <w:t>、脱脂、磷化等九工位前处理，耐候性强，确保涂膜不易脱落</w:t>
            </w:r>
          </w:p>
          <w:p w14:paraId="2226C36D" w14:textId="77777777" w:rsidR="00B86DBF" w:rsidRPr="00004568" w:rsidRDefault="00B86DBF" w:rsidP="00004568">
            <w:pPr>
              <w:widowControl/>
              <w:rPr>
                <w:sz w:val="24"/>
              </w:rPr>
            </w:pPr>
            <w:r w:rsidRPr="00004568">
              <w:rPr>
                <w:rFonts w:hint="eastAsia"/>
                <w:sz w:val="24"/>
              </w:rPr>
              <w:t>4</w:t>
            </w:r>
            <w:r w:rsidRPr="00004568">
              <w:rPr>
                <w:rFonts w:hint="eastAsia"/>
                <w:sz w:val="24"/>
              </w:rPr>
              <w:t>、五金配件：选用“海蒂诗”、</w:t>
            </w:r>
            <w:r w:rsidRPr="00004568">
              <w:rPr>
                <w:rFonts w:hint="eastAsia"/>
                <w:sz w:val="24"/>
              </w:rPr>
              <w:t xml:space="preserve"> </w:t>
            </w:r>
            <w:r w:rsidRPr="00004568">
              <w:rPr>
                <w:rFonts w:hint="eastAsia"/>
                <w:sz w:val="24"/>
              </w:rPr>
              <w:t>“海福乐”、“</w:t>
            </w:r>
            <w:r w:rsidRPr="00004568">
              <w:rPr>
                <w:rFonts w:hint="eastAsia"/>
                <w:sz w:val="24"/>
              </w:rPr>
              <w:t>BMB</w:t>
            </w:r>
            <w:r w:rsidRPr="00004568">
              <w:rPr>
                <w:rFonts w:hint="eastAsia"/>
                <w:sz w:val="24"/>
              </w:rPr>
              <w:t>”等同档次品牌</w:t>
            </w:r>
          </w:p>
        </w:tc>
        <w:tc>
          <w:tcPr>
            <w:tcW w:w="822" w:type="dxa"/>
            <w:vAlign w:val="center"/>
          </w:tcPr>
          <w:p w14:paraId="4423ED7C" w14:textId="77777777" w:rsidR="00B86DBF" w:rsidRDefault="00B86DBF" w:rsidP="005C5597">
            <w:pPr>
              <w:jc w:val="center"/>
              <w:rPr>
                <w:sz w:val="24"/>
              </w:rPr>
            </w:pPr>
            <w:r>
              <w:rPr>
                <w:rFonts w:hint="eastAsia"/>
                <w:color w:val="000000"/>
                <w:sz w:val="24"/>
              </w:rPr>
              <w:t>33</w:t>
            </w:r>
          </w:p>
        </w:tc>
        <w:tc>
          <w:tcPr>
            <w:tcW w:w="747" w:type="dxa"/>
            <w:vAlign w:val="center"/>
          </w:tcPr>
          <w:p w14:paraId="315A936D" w14:textId="77777777" w:rsidR="00B86DBF" w:rsidRDefault="00B86DBF" w:rsidP="005C5597">
            <w:pPr>
              <w:jc w:val="center"/>
              <w:rPr>
                <w:sz w:val="24"/>
              </w:rPr>
            </w:pPr>
            <w:r>
              <w:rPr>
                <w:rFonts w:hint="eastAsia"/>
                <w:sz w:val="24"/>
              </w:rPr>
              <w:t>个</w:t>
            </w:r>
          </w:p>
        </w:tc>
      </w:tr>
      <w:tr w:rsidR="00B86DBF" w14:paraId="3C980B70" w14:textId="77777777" w:rsidTr="005C5597">
        <w:trPr>
          <w:trHeight w:val="2611"/>
        </w:trPr>
        <w:tc>
          <w:tcPr>
            <w:tcW w:w="816" w:type="dxa"/>
            <w:vAlign w:val="center"/>
          </w:tcPr>
          <w:p w14:paraId="13F48845" w14:textId="77777777" w:rsidR="00B86DBF" w:rsidRDefault="00B86DBF" w:rsidP="005C5597">
            <w:pPr>
              <w:jc w:val="center"/>
              <w:rPr>
                <w:sz w:val="24"/>
              </w:rPr>
            </w:pPr>
            <w:r>
              <w:rPr>
                <w:rFonts w:hint="eastAsia"/>
                <w:color w:val="000000"/>
                <w:sz w:val="24"/>
              </w:rPr>
              <w:t>6</w:t>
            </w:r>
          </w:p>
        </w:tc>
        <w:tc>
          <w:tcPr>
            <w:tcW w:w="1480" w:type="dxa"/>
            <w:vAlign w:val="center"/>
          </w:tcPr>
          <w:p w14:paraId="271C7A56" w14:textId="77777777" w:rsidR="00B86DBF" w:rsidRDefault="00B86DBF" w:rsidP="005C5597">
            <w:pPr>
              <w:jc w:val="center"/>
              <w:rPr>
                <w:sz w:val="24"/>
              </w:rPr>
            </w:pPr>
            <w:r>
              <w:rPr>
                <w:rFonts w:hint="eastAsia"/>
                <w:color w:val="000000"/>
                <w:sz w:val="24"/>
              </w:rPr>
              <w:t>双人沙发</w:t>
            </w:r>
          </w:p>
        </w:tc>
        <w:tc>
          <w:tcPr>
            <w:tcW w:w="2302" w:type="dxa"/>
            <w:vAlign w:val="center"/>
          </w:tcPr>
          <w:p w14:paraId="0A8E02B9" w14:textId="77777777" w:rsidR="00B86DBF" w:rsidRDefault="00B86DBF" w:rsidP="005C5597">
            <w:pPr>
              <w:jc w:val="center"/>
              <w:rPr>
                <w:color w:val="000000"/>
                <w:sz w:val="24"/>
              </w:rPr>
            </w:pPr>
            <w:r>
              <w:rPr>
                <w:noProof/>
                <w:sz w:val="24"/>
              </w:rPr>
              <w:drawing>
                <wp:inline distT="0" distB="0" distL="0" distR="0" wp14:anchorId="7E2C8C1B" wp14:editId="0E07D116">
                  <wp:extent cx="1095375" cy="1233170"/>
                  <wp:effectExtent l="0" t="0" r="9525"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5375" cy="1233170"/>
                          </a:xfrm>
                          <a:prstGeom prst="rect">
                            <a:avLst/>
                          </a:prstGeom>
                          <a:noFill/>
                          <a:ln>
                            <a:noFill/>
                          </a:ln>
                        </pic:spPr>
                      </pic:pic>
                    </a:graphicData>
                  </a:graphic>
                </wp:inline>
              </w:drawing>
            </w:r>
          </w:p>
        </w:tc>
        <w:tc>
          <w:tcPr>
            <w:tcW w:w="1798" w:type="dxa"/>
            <w:vAlign w:val="center"/>
          </w:tcPr>
          <w:p w14:paraId="050B1FA5" w14:textId="77777777" w:rsidR="00B86DBF" w:rsidRDefault="00B86DBF" w:rsidP="005C5597">
            <w:pPr>
              <w:jc w:val="center"/>
              <w:rPr>
                <w:sz w:val="24"/>
              </w:rPr>
            </w:pPr>
            <w:r>
              <w:rPr>
                <w:rFonts w:hint="eastAsia"/>
                <w:color w:val="000000"/>
                <w:sz w:val="24"/>
              </w:rPr>
              <w:t>1300*670*760</w:t>
            </w:r>
          </w:p>
        </w:tc>
        <w:tc>
          <w:tcPr>
            <w:tcW w:w="5983" w:type="dxa"/>
            <w:vMerge w:val="restart"/>
          </w:tcPr>
          <w:p w14:paraId="16C9A568" w14:textId="77777777" w:rsidR="00B86DBF" w:rsidRDefault="00B86DBF" w:rsidP="005C5597">
            <w:pPr>
              <w:jc w:val="left"/>
              <w:rPr>
                <w:sz w:val="24"/>
              </w:rPr>
            </w:pPr>
            <w:r>
              <w:rPr>
                <w:sz w:val="24"/>
              </w:rPr>
              <w:t>1.</w:t>
            </w:r>
            <w:r>
              <w:rPr>
                <w:sz w:val="24"/>
              </w:rPr>
              <w:t>框架：内框架采用实木框架榫卯结构，采用含水率低于</w:t>
            </w:r>
            <w:r>
              <w:rPr>
                <w:sz w:val="24"/>
              </w:rPr>
              <w:t>10%</w:t>
            </w:r>
            <w:r>
              <w:rPr>
                <w:sz w:val="24"/>
              </w:rPr>
              <w:t>的硬木木方及</w:t>
            </w:r>
            <w:r>
              <w:rPr>
                <w:sz w:val="24"/>
              </w:rPr>
              <w:t>15mm</w:t>
            </w:r>
            <w:r>
              <w:rPr>
                <w:sz w:val="24"/>
              </w:rPr>
              <w:t>多层夹板，承托力</w:t>
            </w:r>
            <w:r>
              <w:rPr>
                <w:sz w:val="24"/>
              </w:rPr>
              <w:t>≥150KG</w:t>
            </w:r>
            <w:r>
              <w:rPr>
                <w:sz w:val="24"/>
              </w:rPr>
              <w:t>，木材防虫防腐处理，六面抛光，光滑不粗糙，含水率</w:t>
            </w:r>
            <w:r>
              <w:rPr>
                <w:sz w:val="24"/>
              </w:rPr>
              <w:t>≤9%</w:t>
            </w:r>
            <w:r>
              <w:rPr>
                <w:sz w:val="24"/>
              </w:rPr>
              <w:t>，符合</w:t>
            </w:r>
            <w:r>
              <w:rPr>
                <w:sz w:val="24"/>
              </w:rPr>
              <w:t>GB/T9846-2015</w:t>
            </w:r>
            <w:r>
              <w:rPr>
                <w:sz w:val="24"/>
              </w:rPr>
              <w:t>，符合</w:t>
            </w:r>
            <w:r>
              <w:rPr>
                <w:sz w:val="24"/>
              </w:rPr>
              <w:t>GB 18580-2017</w:t>
            </w:r>
            <w:r>
              <w:rPr>
                <w:sz w:val="24"/>
              </w:rPr>
              <w:t>室内装饰装修材料人造板及其制品中甲醛释放量，甲醛释放量执行</w:t>
            </w:r>
            <w:r>
              <w:rPr>
                <w:sz w:val="24"/>
              </w:rPr>
              <w:t>≤0.050mg/m³.</w:t>
            </w:r>
          </w:p>
          <w:p w14:paraId="50DB3D8E" w14:textId="77777777" w:rsidR="00B86DBF" w:rsidRDefault="00B86DBF" w:rsidP="005C5597">
            <w:pPr>
              <w:jc w:val="left"/>
              <w:rPr>
                <w:sz w:val="24"/>
              </w:rPr>
            </w:pPr>
            <w:r>
              <w:rPr>
                <w:sz w:val="24"/>
              </w:rPr>
              <w:t>2.</w:t>
            </w:r>
            <w:r>
              <w:rPr>
                <w:sz w:val="24"/>
              </w:rPr>
              <w:t>胶水：采用优质环保胶黏剂（总挥发性有机物＜</w:t>
            </w:r>
            <w:r>
              <w:rPr>
                <w:sz w:val="24"/>
              </w:rPr>
              <w:t>100</w:t>
            </w:r>
            <w:r>
              <w:rPr>
                <w:sz w:val="24"/>
              </w:rPr>
              <w:t>，无游离甲醛及卤代烃），喷胶：游离甲醛</w:t>
            </w:r>
            <w:r>
              <w:rPr>
                <w:sz w:val="24"/>
              </w:rPr>
              <w:t>≤0.05g/kg</w:t>
            </w:r>
            <w:r>
              <w:rPr>
                <w:sz w:val="24"/>
              </w:rPr>
              <w:t>，笨</w:t>
            </w:r>
            <w:r>
              <w:rPr>
                <w:sz w:val="24"/>
              </w:rPr>
              <w:lastRenderedPageBreak/>
              <w:t>≤0.01g/kg</w:t>
            </w:r>
            <w:r>
              <w:rPr>
                <w:sz w:val="24"/>
              </w:rPr>
              <w:t>，甲苯</w:t>
            </w:r>
            <w:r>
              <w:rPr>
                <w:sz w:val="24"/>
              </w:rPr>
              <w:t>+</w:t>
            </w:r>
            <w:r>
              <w:rPr>
                <w:sz w:val="24"/>
              </w:rPr>
              <w:t>二甲苯</w:t>
            </w:r>
            <w:r>
              <w:rPr>
                <w:sz w:val="24"/>
              </w:rPr>
              <w:t>≤0.04g/kg</w:t>
            </w:r>
            <w:r>
              <w:rPr>
                <w:sz w:val="24"/>
              </w:rPr>
              <w:t>，总挥发性有机物</w:t>
            </w:r>
            <w:r>
              <w:rPr>
                <w:sz w:val="24"/>
              </w:rPr>
              <w:t>≤100g/L</w:t>
            </w:r>
            <w:r>
              <w:rPr>
                <w:sz w:val="24"/>
              </w:rPr>
              <w:t>；</w:t>
            </w:r>
          </w:p>
          <w:p w14:paraId="05D541F6" w14:textId="77777777" w:rsidR="00B86DBF" w:rsidRDefault="00B86DBF" w:rsidP="005C5597">
            <w:pPr>
              <w:jc w:val="left"/>
              <w:rPr>
                <w:sz w:val="24"/>
              </w:rPr>
            </w:pPr>
            <w:r>
              <w:rPr>
                <w:sz w:val="24"/>
              </w:rPr>
              <w:t>3.</w:t>
            </w:r>
            <w:r>
              <w:rPr>
                <w:sz w:val="24"/>
              </w:rPr>
              <w:t>弹簧：选用</w:t>
            </w:r>
            <w:r>
              <w:rPr>
                <w:sz w:val="24"/>
              </w:rPr>
              <w:t>25</w:t>
            </w:r>
            <w:r>
              <w:rPr>
                <w:sz w:val="24"/>
              </w:rPr>
              <w:t>锰蛇簧垫底、意大利多层强力拉筋，经久耐用的特性；强力大、强度高、韧性好、不易变形</w:t>
            </w:r>
            <w:r>
              <w:rPr>
                <w:sz w:val="24"/>
              </w:rPr>
              <w:t>,</w:t>
            </w:r>
            <w:r>
              <w:rPr>
                <w:sz w:val="24"/>
              </w:rPr>
              <w:t>且用专用弹性绷带作托承，采用三明治结构设计；</w:t>
            </w:r>
          </w:p>
          <w:p w14:paraId="615037E2" w14:textId="77777777" w:rsidR="00B86DBF" w:rsidRDefault="00B86DBF" w:rsidP="005C5597">
            <w:pPr>
              <w:jc w:val="left"/>
              <w:rPr>
                <w:sz w:val="24"/>
              </w:rPr>
            </w:pPr>
            <w:r>
              <w:rPr>
                <w:sz w:val="24"/>
              </w:rPr>
              <w:t>4.</w:t>
            </w:r>
            <w:r>
              <w:rPr>
                <w:sz w:val="24"/>
              </w:rPr>
              <w:t>海绵</w:t>
            </w:r>
            <w:r>
              <w:rPr>
                <w:sz w:val="24"/>
              </w:rPr>
              <w:t>:</w:t>
            </w:r>
            <w:r>
              <w:rPr>
                <w:sz w:val="24"/>
              </w:rPr>
              <w:t>采用</w:t>
            </w:r>
            <w:r>
              <w:rPr>
                <w:sz w:val="24"/>
              </w:rPr>
              <w:t>“</w:t>
            </w:r>
            <w:r>
              <w:rPr>
                <w:sz w:val="24"/>
              </w:rPr>
              <w:t>惠丰、圣诺盟、恒业</w:t>
            </w:r>
            <w:r>
              <w:rPr>
                <w:sz w:val="24"/>
              </w:rPr>
              <w:t>”</w:t>
            </w:r>
            <w:r>
              <w:rPr>
                <w:sz w:val="24"/>
              </w:rPr>
              <w:t>或优于同档次品牌海绵，要求座面海绵密度达到</w:t>
            </w:r>
            <w:r>
              <w:rPr>
                <w:sz w:val="24"/>
              </w:rPr>
              <w:t>≥30.0</w:t>
            </w:r>
            <w:r>
              <w:rPr>
                <w:sz w:val="24"/>
              </w:rPr>
              <w:t>以上，</w:t>
            </w:r>
            <w:r>
              <w:rPr>
                <w:sz w:val="24"/>
              </w:rPr>
              <w:t>75%</w:t>
            </w:r>
            <w:r>
              <w:rPr>
                <w:sz w:val="24"/>
              </w:rPr>
              <w:t>回弹性能</w:t>
            </w:r>
            <w:r>
              <w:rPr>
                <w:sz w:val="24"/>
              </w:rPr>
              <w:t>≥40%</w:t>
            </w:r>
            <w:r>
              <w:rPr>
                <w:sz w:val="24"/>
              </w:rPr>
              <w:t>以上，压缩永久变形</w:t>
            </w:r>
            <w:r>
              <w:rPr>
                <w:sz w:val="24"/>
              </w:rPr>
              <w:t>≤10.0%</w:t>
            </w:r>
            <w:r>
              <w:rPr>
                <w:sz w:val="24"/>
              </w:rPr>
              <w:t>以下；</w:t>
            </w:r>
          </w:p>
          <w:p w14:paraId="5D7CB7CF" w14:textId="77777777" w:rsidR="00B86DBF" w:rsidRDefault="00B86DBF" w:rsidP="005C5597">
            <w:pPr>
              <w:jc w:val="left"/>
              <w:rPr>
                <w:sz w:val="24"/>
              </w:rPr>
            </w:pPr>
            <w:r>
              <w:rPr>
                <w:sz w:val="24"/>
              </w:rPr>
              <w:t>5.</w:t>
            </w:r>
            <w:r>
              <w:rPr>
                <w:sz w:val="24"/>
              </w:rPr>
              <w:t>面料：优质耐磨超纤皮革，柔软、纹细、结实，富于弹性，经防污、抗菌、抗静电、耐色牢度、抗强度等</w:t>
            </w:r>
            <w:r>
              <w:rPr>
                <w:sz w:val="24"/>
              </w:rPr>
              <w:t>11</w:t>
            </w:r>
            <w:r>
              <w:rPr>
                <w:sz w:val="24"/>
              </w:rPr>
              <w:t>项表面加工处理；</w:t>
            </w:r>
          </w:p>
          <w:p w14:paraId="14A470D2" w14:textId="77777777" w:rsidR="00B86DBF" w:rsidRDefault="00B86DBF" w:rsidP="005C5597">
            <w:pPr>
              <w:jc w:val="left"/>
              <w:rPr>
                <w:sz w:val="24"/>
              </w:rPr>
            </w:pPr>
            <w:r>
              <w:rPr>
                <w:sz w:val="24"/>
              </w:rPr>
              <w:t>6.</w:t>
            </w:r>
            <w:r>
              <w:rPr>
                <w:sz w:val="24"/>
              </w:rPr>
              <w:t>钢脚：选用优质一级电解处理冷轧钢</w:t>
            </w:r>
            <w:r>
              <w:rPr>
                <w:rFonts w:hint="eastAsia"/>
                <w:sz w:val="24"/>
              </w:rPr>
              <w:t>，壁厚</w:t>
            </w:r>
            <w:r>
              <w:rPr>
                <w:rFonts w:hint="eastAsia"/>
                <w:sz w:val="24"/>
              </w:rPr>
              <w:t>2.0mm</w:t>
            </w:r>
            <w:r>
              <w:rPr>
                <w:sz w:val="24"/>
              </w:rPr>
              <w:t>，符合</w:t>
            </w:r>
            <w:r>
              <w:rPr>
                <w:sz w:val="24"/>
              </w:rPr>
              <w:t>GB∕T 3325-2017</w:t>
            </w:r>
            <w:r>
              <w:rPr>
                <w:sz w:val="24"/>
              </w:rPr>
              <w:t>家具标准</w:t>
            </w:r>
          </w:p>
        </w:tc>
        <w:tc>
          <w:tcPr>
            <w:tcW w:w="822" w:type="dxa"/>
            <w:vAlign w:val="center"/>
          </w:tcPr>
          <w:p w14:paraId="0388DBFE" w14:textId="77777777" w:rsidR="00B86DBF" w:rsidRDefault="00B86DBF" w:rsidP="005C5597">
            <w:pPr>
              <w:jc w:val="center"/>
              <w:rPr>
                <w:sz w:val="24"/>
              </w:rPr>
            </w:pPr>
            <w:r>
              <w:rPr>
                <w:rFonts w:hint="eastAsia"/>
                <w:color w:val="000000"/>
                <w:sz w:val="24"/>
              </w:rPr>
              <w:lastRenderedPageBreak/>
              <w:t>4</w:t>
            </w:r>
          </w:p>
        </w:tc>
        <w:tc>
          <w:tcPr>
            <w:tcW w:w="747" w:type="dxa"/>
            <w:vAlign w:val="center"/>
          </w:tcPr>
          <w:p w14:paraId="346C5F7D" w14:textId="77777777" w:rsidR="00B86DBF" w:rsidRDefault="00B86DBF" w:rsidP="005C5597">
            <w:pPr>
              <w:jc w:val="center"/>
              <w:rPr>
                <w:sz w:val="24"/>
              </w:rPr>
            </w:pPr>
            <w:r>
              <w:rPr>
                <w:rFonts w:hint="eastAsia"/>
                <w:sz w:val="24"/>
              </w:rPr>
              <w:t>张</w:t>
            </w:r>
          </w:p>
        </w:tc>
      </w:tr>
      <w:tr w:rsidR="00B86DBF" w14:paraId="465A853F" w14:textId="77777777" w:rsidTr="005C5597">
        <w:trPr>
          <w:trHeight w:val="2536"/>
        </w:trPr>
        <w:tc>
          <w:tcPr>
            <w:tcW w:w="816" w:type="dxa"/>
            <w:vAlign w:val="center"/>
          </w:tcPr>
          <w:p w14:paraId="2FFB970A" w14:textId="77777777" w:rsidR="00B86DBF" w:rsidRDefault="00B86DBF" w:rsidP="005C5597">
            <w:pPr>
              <w:jc w:val="center"/>
              <w:rPr>
                <w:sz w:val="24"/>
              </w:rPr>
            </w:pPr>
            <w:r>
              <w:rPr>
                <w:rFonts w:hint="eastAsia"/>
                <w:color w:val="000000"/>
                <w:sz w:val="24"/>
              </w:rPr>
              <w:lastRenderedPageBreak/>
              <w:t>7</w:t>
            </w:r>
          </w:p>
        </w:tc>
        <w:tc>
          <w:tcPr>
            <w:tcW w:w="1480" w:type="dxa"/>
            <w:vAlign w:val="center"/>
          </w:tcPr>
          <w:p w14:paraId="61DE1BD2" w14:textId="77777777" w:rsidR="00B86DBF" w:rsidRDefault="00B86DBF" w:rsidP="005C5597">
            <w:pPr>
              <w:jc w:val="center"/>
              <w:rPr>
                <w:sz w:val="24"/>
              </w:rPr>
            </w:pPr>
            <w:r>
              <w:rPr>
                <w:rFonts w:hint="eastAsia"/>
                <w:color w:val="000000"/>
                <w:sz w:val="24"/>
              </w:rPr>
              <w:t>单人沙发</w:t>
            </w:r>
          </w:p>
        </w:tc>
        <w:tc>
          <w:tcPr>
            <w:tcW w:w="2302" w:type="dxa"/>
            <w:vAlign w:val="center"/>
          </w:tcPr>
          <w:p w14:paraId="20DE222E" w14:textId="77777777" w:rsidR="00B86DBF" w:rsidRDefault="00B86DBF" w:rsidP="005C5597">
            <w:pPr>
              <w:jc w:val="center"/>
              <w:rPr>
                <w:color w:val="000000"/>
                <w:sz w:val="24"/>
              </w:rPr>
            </w:pPr>
            <w:r>
              <w:rPr>
                <w:noProof/>
                <w:sz w:val="24"/>
              </w:rPr>
              <w:drawing>
                <wp:inline distT="0" distB="0" distL="0" distR="0" wp14:anchorId="5CECF469" wp14:editId="09693B90">
                  <wp:extent cx="1243965" cy="946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3965" cy="946150"/>
                          </a:xfrm>
                          <a:prstGeom prst="rect">
                            <a:avLst/>
                          </a:prstGeom>
                          <a:noFill/>
                          <a:ln>
                            <a:noFill/>
                          </a:ln>
                        </pic:spPr>
                      </pic:pic>
                    </a:graphicData>
                  </a:graphic>
                </wp:inline>
              </w:drawing>
            </w:r>
          </w:p>
        </w:tc>
        <w:tc>
          <w:tcPr>
            <w:tcW w:w="1798" w:type="dxa"/>
            <w:vAlign w:val="center"/>
          </w:tcPr>
          <w:p w14:paraId="04D1FEDA" w14:textId="77777777" w:rsidR="00B86DBF" w:rsidRDefault="00B86DBF" w:rsidP="005C5597">
            <w:pPr>
              <w:jc w:val="center"/>
              <w:rPr>
                <w:sz w:val="24"/>
              </w:rPr>
            </w:pPr>
            <w:r>
              <w:rPr>
                <w:rFonts w:hint="eastAsia"/>
                <w:color w:val="000000"/>
                <w:sz w:val="24"/>
              </w:rPr>
              <w:t>610*670*760</w:t>
            </w:r>
          </w:p>
        </w:tc>
        <w:tc>
          <w:tcPr>
            <w:tcW w:w="5983" w:type="dxa"/>
            <w:vMerge/>
          </w:tcPr>
          <w:p w14:paraId="072AB742" w14:textId="77777777" w:rsidR="00B86DBF" w:rsidRDefault="00B86DBF" w:rsidP="005C5597">
            <w:pPr>
              <w:jc w:val="left"/>
              <w:rPr>
                <w:sz w:val="24"/>
              </w:rPr>
            </w:pPr>
          </w:p>
        </w:tc>
        <w:tc>
          <w:tcPr>
            <w:tcW w:w="822" w:type="dxa"/>
            <w:vAlign w:val="center"/>
          </w:tcPr>
          <w:p w14:paraId="0CC50C16" w14:textId="77777777" w:rsidR="00B86DBF" w:rsidRDefault="00B86DBF" w:rsidP="005C5597">
            <w:pPr>
              <w:jc w:val="center"/>
              <w:rPr>
                <w:sz w:val="24"/>
              </w:rPr>
            </w:pPr>
            <w:r>
              <w:rPr>
                <w:rFonts w:hint="eastAsia"/>
                <w:color w:val="000000"/>
                <w:sz w:val="24"/>
              </w:rPr>
              <w:t>4</w:t>
            </w:r>
          </w:p>
        </w:tc>
        <w:tc>
          <w:tcPr>
            <w:tcW w:w="747" w:type="dxa"/>
            <w:vAlign w:val="center"/>
          </w:tcPr>
          <w:p w14:paraId="7E6D68CD" w14:textId="77777777" w:rsidR="00B86DBF" w:rsidRDefault="00B86DBF" w:rsidP="005C5597">
            <w:pPr>
              <w:jc w:val="center"/>
              <w:rPr>
                <w:sz w:val="24"/>
              </w:rPr>
            </w:pPr>
            <w:r>
              <w:rPr>
                <w:rFonts w:hint="eastAsia"/>
                <w:sz w:val="24"/>
              </w:rPr>
              <w:t>张</w:t>
            </w:r>
          </w:p>
        </w:tc>
      </w:tr>
      <w:tr w:rsidR="00B86DBF" w14:paraId="06CF6AE5" w14:textId="77777777" w:rsidTr="005C5597">
        <w:trPr>
          <w:trHeight w:val="2615"/>
        </w:trPr>
        <w:tc>
          <w:tcPr>
            <w:tcW w:w="816" w:type="dxa"/>
            <w:vAlign w:val="center"/>
          </w:tcPr>
          <w:p w14:paraId="19B696A2" w14:textId="77777777" w:rsidR="00B86DBF" w:rsidRDefault="00B86DBF" w:rsidP="005C5597">
            <w:pPr>
              <w:jc w:val="center"/>
              <w:rPr>
                <w:sz w:val="24"/>
              </w:rPr>
            </w:pPr>
            <w:r>
              <w:rPr>
                <w:rFonts w:hint="eastAsia"/>
                <w:color w:val="000000"/>
                <w:sz w:val="24"/>
              </w:rPr>
              <w:t>8</w:t>
            </w:r>
          </w:p>
        </w:tc>
        <w:tc>
          <w:tcPr>
            <w:tcW w:w="1480" w:type="dxa"/>
            <w:vAlign w:val="center"/>
          </w:tcPr>
          <w:p w14:paraId="0CBD890A" w14:textId="77777777" w:rsidR="00B86DBF" w:rsidRDefault="00B86DBF" w:rsidP="005C5597">
            <w:pPr>
              <w:jc w:val="center"/>
              <w:rPr>
                <w:sz w:val="24"/>
              </w:rPr>
            </w:pPr>
            <w:r>
              <w:rPr>
                <w:rFonts w:hint="eastAsia"/>
                <w:color w:val="000000"/>
                <w:sz w:val="24"/>
              </w:rPr>
              <w:t>卡座</w:t>
            </w:r>
          </w:p>
        </w:tc>
        <w:tc>
          <w:tcPr>
            <w:tcW w:w="2302" w:type="dxa"/>
            <w:vAlign w:val="center"/>
          </w:tcPr>
          <w:p w14:paraId="5E3F0359" w14:textId="77777777" w:rsidR="00B86DBF" w:rsidRDefault="00B86DBF" w:rsidP="005C5597">
            <w:pPr>
              <w:jc w:val="center"/>
              <w:rPr>
                <w:color w:val="000000"/>
                <w:sz w:val="24"/>
              </w:rPr>
            </w:pPr>
            <w:r>
              <w:rPr>
                <w:noProof/>
                <w:sz w:val="24"/>
              </w:rPr>
              <w:drawing>
                <wp:inline distT="0" distB="0" distL="0" distR="0" wp14:anchorId="251EA781" wp14:editId="240CCF70">
                  <wp:extent cx="1233170" cy="967740"/>
                  <wp:effectExtent l="0" t="0" r="508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3170" cy="967740"/>
                          </a:xfrm>
                          <a:prstGeom prst="rect">
                            <a:avLst/>
                          </a:prstGeom>
                          <a:noFill/>
                          <a:ln>
                            <a:noFill/>
                          </a:ln>
                        </pic:spPr>
                      </pic:pic>
                    </a:graphicData>
                  </a:graphic>
                </wp:inline>
              </w:drawing>
            </w:r>
          </w:p>
        </w:tc>
        <w:tc>
          <w:tcPr>
            <w:tcW w:w="1798" w:type="dxa"/>
            <w:vAlign w:val="center"/>
          </w:tcPr>
          <w:p w14:paraId="32704872" w14:textId="77777777" w:rsidR="00B86DBF" w:rsidRDefault="00B86DBF" w:rsidP="005C5597">
            <w:pPr>
              <w:jc w:val="center"/>
              <w:rPr>
                <w:sz w:val="24"/>
              </w:rPr>
            </w:pPr>
            <w:r>
              <w:rPr>
                <w:rFonts w:hint="eastAsia"/>
                <w:color w:val="000000"/>
                <w:sz w:val="24"/>
              </w:rPr>
              <w:t>2500*680*1000</w:t>
            </w:r>
          </w:p>
        </w:tc>
        <w:tc>
          <w:tcPr>
            <w:tcW w:w="5983" w:type="dxa"/>
            <w:vMerge/>
          </w:tcPr>
          <w:p w14:paraId="18981276" w14:textId="77777777" w:rsidR="00B86DBF" w:rsidRDefault="00B86DBF" w:rsidP="005C5597">
            <w:pPr>
              <w:jc w:val="left"/>
              <w:rPr>
                <w:sz w:val="24"/>
              </w:rPr>
            </w:pPr>
          </w:p>
        </w:tc>
        <w:tc>
          <w:tcPr>
            <w:tcW w:w="822" w:type="dxa"/>
            <w:vAlign w:val="center"/>
          </w:tcPr>
          <w:p w14:paraId="1D08F290" w14:textId="77777777" w:rsidR="00B86DBF" w:rsidRDefault="00B86DBF" w:rsidP="005C5597">
            <w:pPr>
              <w:jc w:val="center"/>
              <w:rPr>
                <w:sz w:val="24"/>
              </w:rPr>
            </w:pPr>
            <w:r>
              <w:rPr>
                <w:rFonts w:hint="eastAsia"/>
                <w:color w:val="000000"/>
                <w:sz w:val="24"/>
              </w:rPr>
              <w:t>2</w:t>
            </w:r>
          </w:p>
        </w:tc>
        <w:tc>
          <w:tcPr>
            <w:tcW w:w="747" w:type="dxa"/>
            <w:vAlign w:val="center"/>
          </w:tcPr>
          <w:p w14:paraId="7B4E52E7" w14:textId="77777777" w:rsidR="00B86DBF" w:rsidRDefault="00B86DBF" w:rsidP="005C5597">
            <w:pPr>
              <w:jc w:val="center"/>
              <w:rPr>
                <w:sz w:val="24"/>
              </w:rPr>
            </w:pPr>
            <w:r>
              <w:rPr>
                <w:rFonts w:hint="eastAsia"/>
                <w:sz w:val="24"/>
              </w:rPr>
              <w:t>张</w:t>
            </w:r>
          </w:p>
        </w:tc>
      </w:tr>
      <w:tr w:rsidR="00B86DBF" w14:paraId="7C93B1BF" w14:textId="77777777" w:rsidTr="005C5597">
        <w:trPr>
          <w:trHeight w:val="1844"/>
        </w:trPr>
        <w:tc>
          <w:tcPr>
            <w:tcW w:w="816" w:type="dxa"/>
            <w:vAlign w:val="center"/>
          </w:tcPr>
          <w:p w14:paraId="5E449A26" w14:textId="77777777" w:rsidR="00B86DBF" w:rsidRDefault="00B86DBF" w:rsidP="005C5597">
            <w:pPr>
              <w:jc w:val="center"/>
              <w:rPr>
                <w:sz w:val="24"/>
              </w:rPr>
            </w:pPr>
            <w:r>
              <w:rPr>
                <w:rFonts w:hint="eastAsia"/>
                <w:color w:val="000000"/>
                <w:sz w:val="24"/>
              </w:rPr>
              <w:t>9</w:t>
            </w:r>
          </w:p>
        </w:tc>
        <w:tc>
          <w:tcPr>
            <w:tcW w:w="1480" w:type="dxa"/>
            <w:vAlign w:val="center"/>
          </w:tcPr>
          <w:p w14:paraId="08DA7E2C" w14:textId="77777777" w:rsidR="00B86DBF" w:rsidRDefault="00B86DBF" w:rsidP="005C5597">
            <w:pPr>
              <w:jc w:val="center"/>
              <w:rPr>
                <w:sz w:val="24"/>
              </w:rPr>
            </w:pPr>
            <w:r>
              <w:rPr>
                <w:rFonts w:hint="eastAsia"/>
                <w:color w:val="000000"/>
                <w:sz w:val="24"/>
              </w:rPr>
              <w:t>洽谈椅</w:t>
            </w:r>
          </w:p>
        </w:tc>
        <w:tc>
          <w:tcPr>
            <w:tcW w:w="2302" w:type="dxa"/>
            <w:vAlign w:val="center"/>
          </w:tcPr>
          <w:p w14:paraId="412713B5" w14:textId="77777777" w:rsidR="00B86DBF" w:rsidRDefault="00B86DBF" w:rsidP="005C5597">
            <w:pPr>
              <w:jc w:val="center"/>
              <w:rPr>
                <w:color w:val="000000"/>
                <w:sz w:val="24"/>
              </w:rPr>
            </w:pPr>
            <w:r>
              <w:rPr>
                <w:noProof/>
                <w:sz w:val="24"/>
              </w:rPr>
              <w:drawing>
                <wp:inline distT="0" distB="0" distL="0" distR="0" wp14:anchorId="1A7ED1C8" wp14:editId="0E42B42F">
                  <wp:extent cx="786765" cy="9677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6765" cy="967740"/>
                          </a:xfrm>
                          <a:prstGeom prst="rect">
                            <a:avLst/>
                          </a:prstGeom>
                          <a:noFill/>
                          <a:ln>
                            <a:noFill/>
                          </a:ln>
                        </pic:spPr>
                      </pic:pic>
                    </a:graphicData>
                  </a:graphic>
                </wp:inline>
              </w:drawing>
            </w:r>
          </w:p>
        </w:tc>
        <w:tc>
          <w:tcPr>
            <w:tcW w:w="1798" w:type="dxa"/>
            <w:vAlign w:val="center"/>
          </w:tcPr>
          <w:p w14:paraId="132BE9AA" w14:textId="77777777" w:rsidR="00B86DBF" w:rsidRDefault="00B86DBF" w:rsidP="005C5597">
            <w:pPr>
              <w:jc w:val="center"/>
              <w:rPr>
                <w:sz w:val="24"/>
              </w:rPr>
            </w:pPr>
            <w:r>
              <w:rPr>
                <w:rFonts w:hint="eastAsia"/>
                <w:color w:val="000000"/>
                <w:sz w:val="24"/>
              </w:rPr>
              <w:t>615*510*898</w:t>
            </w:r>
          </w:p>
        </w:tc>
        <w:tc>
          <w:tcPr>
            <w:tcW w:w="5983" w:type="dxa"/>
          </w:tcPr>
          <w:p w14:paraId="16AFC93F" w14:textId="77777777" w:rsidR="00B86DBF" w:rsidRDefault="00B86DBF" w:rsidP="005C5597">
            <w:pPr>
              <w:jc w:val="left"/>
              <w:rPr>
                <w:sz w:val="24"/>
              </w:rPr>
            </w:pPr>
            <w:r>
              <w:rPr>
                <w:sz w:val="24"/>
              </w:rPr>
              <w:t>1</w:t>
            </w:r>
            <w:r>
              <w:rPr>
                <w:sz w:val="24"/>
              </w:rPr>
              <w:t>、椅背采用内外框结合方式</w:t>
            </w:r>
            <w:r>
              <w:rPr>
                <w:sz w:val="24"/>
              </w:rPr>
              <w:t xml:space="preserve"> </w:t>
            </w:r>
            <w:r>
              <w:rPr>
                <w:sz w:val="24"/>
              </w:rPr>
              <w:t>，外框采用高强度尼龙加纤维</w:t>
            </w:r>
            <w:r>
              <w:rPr>
                <w:sz w:val="24"/>
              </w:rPr>
              <w:t xml:space="preserve"> </w:t>
            </w:r>
            <w:r>
              <w:rPr>
                <w:sz w:val="24"/>
              </w:rPr>
              <w:t>，内背采用弹性尼龙料，耐曲折。线条间隔</w:t>
            </w:r>
            <w:r>
              <w:rPr>
                <w:sz w:val="24"/>
              </w:rPr>
              <w:t>6mm</w:t>
            </w:r>
            <w:r>
              <w:rPr>
                <w:sz w:val="24"/>
              </w:rPr>
              <w:t>的横条纹设计。</w:t>
            </w:r>
          </w:p>
          <w:p w14:paraId="70C828FC" w14:textId="77777777" w:rsidR="00B86DBF" w:rsidRDefault="00B86DBF" w:rsidP="005C5597">
            <w:pPr>
              <w:jc w:val="left"/>
              <w:rPr>
                <w:sz w:val="24"/>
              </w:rPr>
            </w:pPr>
            <w:r>
              <w:rPr>
                <w:sz w:val="24"/>
              </w:rPr>
              <w:t>2</w:t>
            </w:r>
            <w:r>
              <w:rPr>
                <w:sz w:val="24"/>
              </w:rPr>
              <w:t>、扶手本体可以上下调节，材料为尼龙加纤维</w:t>
            </w:r>
            <w:r>
              <w:rPr>
                <w:sz w:val="24"/>
              </w:rPr>
              <w:t xml:space="preserve"> </w:t>
            </w:r>
            <w:r>
              <w:rPr>
                <w:sz w:val="24"/>
              </w:rPr>
              <w:t>，扶手下方采用鋁合金件固定。</w:t>
            </w:r>
          </w:p>
          <w:p w14:paraId="49D9471A" w14:textId="77777777" w:rsidR="00B86DBF" w:rsidRDefault="00B86DBF" w:rsidP="005C5597">
            <w:pPr>
              <w:jc w:val="left"/>
              <w:rPr>
                <w:sz w:val="24"/>
              </w:rPr>
            </w:pPr>
            <w:r>
              <w:rPr>
                <w:sz w:val="24"/>
              </w:rPr>
              <w:t>3</w:t>
            </w:r>
            <w:r>
              <w:rPr>
                <w:sz w:val="24"/>
              </w:rPr>
              <w:t>、座垫采用高密度定型绵</w:t>
            </w:r>
            <w:r>
              <w:rPr>
                <w:sz w:val="24"/>
              </w:rPr>
              <w:t xml:space="preserve"> </w:t>
            </w:r>
            <w:r>
              <w:rPr>
                <w:sz w:val="24"/>
              </w:rPr>
              <w:t>，密度</w:t>
            </w:r>
            <w:r>
              <w:rPr>
                <w:sz w:val="24"/>
              </w:rPr>
              <w:t>65KG/</w:t>
            </w:r>
            <w:r>
              <w:rPr>
                <w:sz w:val="24"/>
              </w:rPr>
              <w:t>立方，可通过防火测试。</w:t>
            </w:r>
            <w:r>
              <w:rPr>
                <w:sz w:val="24"/>
              </w:rPr>
              <w:t xml:space="preserve"> </w:t>
            </w:r>
          </w:p>
          <w:p w14:paraId="2F899E84" w14:textId="77777777" w:rsidR="00B86DBF" w:rsidRDefault="00B86DBF" w:rsidP="005C5597">
            <w:pPr>
              <w:jc w:val="left"/>
              <w:rPr>
                <w:sz w:val="24"/>
              </w:rPr>
            </w:pPr>
            <w:r>
              <w:rPr>
                <w:sz w:val="24"/>
              </w:rPr>
              <w:t>4</w:t>
            </w:r>
            <w:r>
              <w:rPr>
                <w:sz w:val="24"/>
              </w:rPr>
              <w:t>、座部没有木板，符合环保诉求，同时可以拆洗，解決椅座沾灰问题</w:t>
            </w:r>
            <w:r>
              <w:rPr>
                <w:sz w:val="24"/>
              </w:rPr>
              <w:t xml:space="preserve"> </w:t>
            </w:r>
            <w:r>
              <w:rPr>
                <w:sz w:val="24"/>
              </w:rPr>
              <w:t>。</w:t>
            </w:r>
          </w:p>
          <w:p w14:paraId="4D930146" w14:textId="77777777" w:rsidR="00B86DBF" w:rsidRDefault="00B86DBF" w:rsidP="005C5597">
            <w:pPr>
              <w:jc w:val="left"/>
              <w:rPr>
                <w:sz w:val="24"/>
              </w:rPr>
            </w:pPr>
            <w:r>
              <w:rPr>
                <w:sz w:val="24"/>
              </w:rPr>
              <w:t>5</w:t>
            </w:r>
            <w:r>
              <w:rPr>
                <w:sz w:val="24"/>
              </w:rPr>
              <w:t>、椅脚为实心尼龙材料，可以避免铁质类产品的刮花现像，保持产品美观度。</w:t>
            </w:r>
          </w:p>
          <w:p w14:paraId="1BA4B3AC" w14:textId="77777777" w:rsidR="00B86DBF" w:rsidRDefault="00B86DBF" w:rsidP="005C5597">
            <w:pPr>
              <w:jc w:val="left"/>
              <w:rPr>
                <w:sz w:val="24"/>
              </w:rPr>
            </w:pPr>
            <w:r>
              <w:rPr>
                <w:sz w:val="24"/>
              </w:rPr>
              <w:lastRenderedPageBreak/>
              <w:t>6</w:t>
            </w:r>
            <w:r>
              <w:rPr>
                <w:sz w:val="24"/>
              </w:rPr>
              <w:t>、椅背可以倾仰</w:t>
            </w:r>
            <w:r>
              <w:rPr>
                <w:sz w:val="24"/>
              </w:rPr>
              <w:t>8</w:t>
            </w:r>
            <w:r>
              <w:rPr>
                <w:sz w:val="24"/>
              </w:rPr>
              <w:t>度，增加舒适度，缓解培训时的疲惫。</w:t>
            </w:r>
          </w:p>
          <w:p w14:paraId="188D8DC7" w14:textId="77777777" w:rsidR="00B86DBF" w:rsidRDefault="00B86DBF" w:rsidP="005C5597">
            <w:pPr>
              <w:jc w:val="left"/>
              <w:rPr>
                <w:sz w:val="24"/>
              </w:rPr>
            </w:pPr>
            <w:r>
              <w:rPr>
                <w:sz w:val="24"/>
              </w:rPr>
              <w:t>7</w:t>
            </w:r>
            <w:r>
              <w:rPr>
                <w:sz w:val="24"/>
              </w:rPr>
              <w:t>、可以橫向收纳节省空间。</w:t>
            </w:r>
            <w:r>
              <w:rPr>
                <w:sz w:val="24"/>
              </w:rPr>
              <w:t xml:space="preserve"> </w:t>
            </w:r>
          </w:p>
          <w:p w14:paraId="0984B8EE" w14:textId="77777777" w:rsidR="00B86DBF" w:rsidRDefault="00B86DBF" w:rsidP="005C5597">
            <w:pPr>
              <w:jc w:val="left"/>
              <w:rPr>
                <w:sz w:val="24"/>
              </w:rPr>
            </w:pPr>
            <w:r>
              <w:rPr>
                <w:sz w:val="24"/>
              </w:rPr>
              <w:t>8</w:t>
            </w:r>
            <w:r>
              <w:rPr>
                <w:sz w:val="24"/>
              </w:rPr>
              <w:t>、后脚采用</w:t>
            </w:r>
            <w:r>
              <w:rPr>
                <w:sz w:val="24"/>
              </w:rPr>
              <w:t>KD</w:t>
            </w:r>
            <w:r>
              <w:rPr>
                <w:sz w:val="24"/>
              </w:rPr>
              <w:t>方式，内埋螺母，可与前脚紧密结合。椅脚材质是尼龙加玻璃纤维采用前后脚组装方式</w:t>
            </w:r>
            <w:r>
              <w:rPr>
                <w:sz w:val="24"/>
              </w:rPr>
              <w:t xml:space="preserve"> </w:t>
            </w:r>
            <w:r>
              <w:rPr>
                <w:sz w:val="24"/>
              </w:rPr>
              <w:t>，组成之后可以承重</w:t>
            </w:r>
            <w:r>
              <w:rPr>
                <w:sz w:val="24"/>
              </w:rPr>
              <w:t>180KG</w:t>
            </w:r>
            <w:r>
              <w:rPr>
                <w:sz w:val="24"/>
              </w:rPr>
              <w:t>。</w:t>
            </w:r>
          </w:p>
          <w:p w14:paraId="43B72753" w14:textId="77777777" w:rsidR="00B86DBF" w:rsidRDefault="00B86DBF" w:rsidP="005C5597">
            <w:pPr>
              <w:jc w:val="left"/>
              <w:rPr>
                <w:sz w:val="24"/>
              </w:rPr>
            </w:pPr>
            <w:r>
              <w:rPr>
                <w:sz w:val="24"/>
              </w:rPr>
              <w:t>9</w:t>
            </w:r>
            <w:r>
              <w:rPr>
                <w:sz w:val="24"/>
              </w:rPr>
              <w:t>、网布采</w:t>
            </w:r>
            <w:r>
              <w:rPr>
                <w:sz w:val="24"/>
              </w:rPr>
              <w:t>0.2mm</w:t>
            </w:r>
            <w:r>
              <w:rPr>
                <w:sz w:val="24"/>
              </w:rPr>
              <w:t>线径。</w:t>
            </w:r>
          </w:p>
        </w:tc>
        <w:tc>
          <w:tcPr>
            <w:tcW w:w="822" w:type="dxa"/>
            <w:vAlign w:val="center"/>
          </w:tcPr>
          <w:p w14:paraId="646C8313" w14:textId="77777777" w:rsidR="00B86DBF" w:rsidRDefault="00B86DBF" w:rsidP="005C5597">
            <w:pPr>
              <w:jc w:val="center"/>
              <w:rPr>
                <w:sz w:val="24"/>
              </w:rPr>
            </w:pPr>
            <w:r>
              <w:rPr>
                <w:rFonts w:hint="eastAsia"/>
                <w:color w:val="000000"/>
                <w:sz w:val="24"/>
              </w:rPr>
              <w:lastRenderedPageBreak/>
              <w:t>52</w:t>
            </w:r>
          </w:p>
        </w:tc>
        <w:tc>
          <w:tcPr>
            <w:tcW w:w="747" w:type="dxa"/>
            <w:vAlign w:val="center"/>
          </w:tcPr>
          <w:p w14:paraId="31ED6DA2" w14:textId="77777777" w:rsidR="00B86DBF" w:rsidRDefault="00B86DBF" w:rsidP="005C5597">
            <w:pPr>
              <w:jc w:val="center"/>
              <w:rPr>
                <w:sz w:val="24"/>
              </w:rPr>
            </w:pPr>
            <w:r>
              <w:rPr>
                <w:rFonts w:hint="eastAsia"/>
                <w:sz w:val="24"/>
              </w:rPr>
              <w:t>把</w:t>
            </w:r>
          </w:p>
        </w:tc>
      </w:tr>
      <w:tr w:rsidR="00B86DBF" w14:paraId="71EE31B5" w14:textId="77777777" w:rsidTr="00B86DBF">
        <w:trPr>
          <w:trHeight w:val="1924"/>
        </w:trPr>
        <w:tc>
          <w:tcPr>
            <w:tcW w:w="816" w:type="dxa"/>
            <w:vAlign w:val="center"/>
          </w:tcPr>
          <w:p w14:paraId="4916DAAE" w14:textId="77777777" w:rsidR="00B86DBF" w:rsidRDefault="00B86DBF" w:rsidP="005C5597">
            <w:pPr>
              <w:jc w:val="center"/>
              <w:rPr>
                <w:sz w:val="24"/>
              </w:rPr>
            </w:pPr>
            <w:r>
              <w:rPr>
                <w:rFonts w:hint="eastAsia"/>
                <w:color w:val="000000"/>
                <w:sz w:val="24"/>
              </w:rPr>
              <w:t>10</w:t>
            </w:r>
          </w:p>
        </w:tc>
        <w:tc>
          <w:tcPr>
            <w:tcW w:w="1480" w:type="dxa"/>
            <w:vAlign w:val="center"/>
          </w:tcPr>
          <w:p w14:paraId="0CD02D71" w14:textId="77777777" w:rsidR="00B86DBF" w:rsidRDefault="00B86DBF" w:rsidP="005C5597">
            <w:pPr>
              <w:jc w:val="center"/>
              <w:rPr>
                <w:sz w:val="24"/>
              </w:rPr>
            </w:pPr>
            <w:r>
              <w:rPr>
                <w:rFonts w:hint="eastAsia"/>
                <w:color w:val="000000"/>
                <w:sz w:val="24"/>
              </w:rPr>
              <w:t>沙发</w:t>
            </w:r>
          </w:p>
        </w:tc>
        <w:tc>
          <w:tcPr>
            <w:tcW w:w="2302" w:type="dxa"/>
            <w:vAlign w:val="center"/>
          </w:tcPr>
          <w:p w14:paraId="296BEE91" w14:textId="77777777" w:rsidR="00B86DBF" w:rsidRDefault="00B86DBF" w:rsidP="005C5597">
            <w:pPr>
              <w:jc w:val="center"/>
              <w:rPr>
                <w:color w:val="000000"/>
                <w:sz w:val="24"/>
              </w:rPr>
            </w:pPr>
            <w:r>
              <w:rPr>
                <w:noProof/>
                <w:sz w:val="24"/>
              </w:rPr>
              <w:drawing>
                <wp:inline distT="0" distB="0" distL="0" distR="0" wp14:anchorId="30073057" wp14:editId="1ED6351A">
                  <wp:extent cx="1137920" cy="574040"/>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7920" cy="574040"/>
                          </a:xfrm>
                          <a:prstGeom prst="rect">
                            <a:avLst/>
                          </a:prstGeom>
                          <a:noFill/>
                          <a:ln>
                            <a:noFill/>
                          </a:ln>
                        </pic:spPr>
                      </pic:pic>
                    </a:graphicData>
                  </a:graphic>
                </wp:inline>
              </w:drawing>
            </w:r>
          </w:p>
        </w:tc>
        <w:tc>
          <w:tcPr>
            <w:tcW w:w="1798" w:type="dxa"/>
            <w:vAlign w:val="center"/>
          </w:tcPr>
          <w:p w14:paraId="2CABF217" w14:textId="77777777" w:rsidR="00B86DBF" w:rsidRDefault="00B86DBF" w:rsidP="005C5597">
            <w:pPr>
              <w:jc w:val="center"/>
              <w:rPr>
                <w:sz w:val="24"/>
              </w:rPr>
            </w:pPr>
            <w:r>
              <w:rPr>
                <w:rFonts w:hint="eastAsia"/>
                <w:color w:val="000000"/>
                <w:sz w:val="24"/>
              </w:rPr>
              <w:t>1840*840*820</w:t>
            </w:r>
          </w:p>
        </w:tc>
        <w:tc>
          <w:tcPr>
            <w:tcW w:w="5983" w:type="dxa"/>
            <w:vMerge w:val="restart"/>
            <w:vAlign w:val="center"/>
          </w:tcPr>
          <w:p w14:paraId="5B7325C9" w14:textId="77777777" w:rsidR="00B86DBF" w:rsidRDefault="00B86DBF" w:rsidP="00B86DBF">
            <w:pPr>
              <w:rPr>
                <w:sz w:val="24"/>
              </w:rPr>
            </w:pPr>
            <w:r>
              <w:rPr>
                <w:sz w:val="24"/>
              </w:rPr>
              <w:t>1.</w:t>
            </w:r>
            <w:r>
              <w:rPr>
                <w:sz w:val="24"/>
              </w:rPr>
              <w:t>表面材质：面料：优质耐磨超纤皮革，柔软、纹细、结实，富于弹性，经防污、抗菌、抗静电、耐色牢度、抗强度等</w:t>
            </w:r>
            <w:r>
              <w:rPr>
                <w:sz w:val="24"/>
              </w:rPr>
              <w:t>11</w:t>
            </w:r>
            <w:r>
              <w:rPr>
                <w:sz w:val="24"/>
              </w:rPr>
              <w:t>项表面加工处理；</w:t>
            </w:r>
          </w:p>
          <w:p w14:paraId="6B7D6A28" w14:textId="77777777" w:rsidR="00B86DBF" w:rsidRDefault="00B86DBF" w:rsidP="00B86DBF">
            <w:pPr>
              <w:rPr>
                <w:sz w:val="24"/>
              </w:rPr>
            </w:pPr>
            <w:r>
              <w:rPr>
                <w:sz w:val="24"/>
              </w:rPr>
              <w:t>2.</w:t>
            </w:r>
            <w:r>
              <w:rPr>
                <w:sz w:val="24"/>
              </w:rPr>
              <w:t>内部材质：</w:t>
            </w:r>
            <w:r>
              <w:rPr>
                <w:sz w:val="24"/>
              </w:rPr>
              <w:t>1.</w:t>
            </w:r>
            <w:r>
              <w:rPr>
                <w:sz w:val="24"/>
              </w:rPr>
              <w:t>内部框架整体采用直径</w:t>
            </w:r>
            <w:r>
              <w:rPr>
                <w:sz w:val="24"/>
              </w:rPr>
              <w:t>16mm</w:t>
            </w:r>
            <w:r>
              <w:rPr>
                <w:sz w:val="24"/>
              </w:rPr>
              <w:t>和直径</w:t>
            </w:r>
            <w:r>
              <w:rPr>
                <w:sz w:val="24"/>
              </w:rPr>
              <w:t>12mm</w:t>
            </w:r>
            <w:r>
              <w:rPr>
                <w:sz w:val="24"/>
              </w:rPr>
              <w:t>壁厚</w:t>
            </w:r>
            <w:r>
              <w:rPr>
                <w:sz w:val="24"/>
              </w:rPr>
              <w:t>2.0mm</w:t>
            </w:r>
            <w:r>
              <w:rPr>
                <w:sz w:val="24"/>
              </w:rPr>
              <w:t>的钢管；优质环保</w:t>
            </w:r>
            <w:r>
              <w:rPr>
                <w:sz w:val="24"/>
              </w:rPr>
              <w:t>12mm</w:t>
            </w:r>
            <w:r>
              <w:rPr>
                <w:sz w:val="24"/>
              </w:rPr>
              <w:t>多层板，进口新西兰松木；</w:t>
            </w:r>
            <w:r>
              <w:rPr>
                <w:sz w:val="24"/>
              </w:rPr>
              <w:t>3.</w:t>
            </w:r>
            <w:r>
              <w:rPr>
                <w:sz w:val="24"/>
              </w:rPr>
              <w:t>坐棉采用</w:t>
            </w:r>
            <w:r>
              <w:rPr>
                <w:sz w:val="24"/>
              </w:rPr>
              <w:t>45</w:t>
            </w:r>
            <w:r>
              <w:rPr>
                <w:sz w:val="24"/>
              </w:rPr>
              <w:t>密度高弹海绵；</w:t>
            </w:r>
          </w:p>
          <w:p w14:paraId="455E6E14" w14:textId="77777777" w:rsidR="00B86DBF" w:rsidRDefault="00B86DBF" w:rsidP="00B86DBF">
            <w:pPr>
              <w:rPr>
                <w:sz w:val="24"/>
              </w:rPr>
            </w:pPr>
            <w:r>
              <w:rPr>
                <w:sz w:val="24"/>
              </w:rPr>
              <w:t>3.</w:t>
            </w:r>
            <w:r>
              <w:rPr>
                <w:sz w:val="24"/>
              </w:rPr>
              <w:t>工艺：面料采用间棉工艺（面料底部附着</w:t>
            </w:r>
            <w:r>
              <w:rPr>
                <w:sz w:val="24"/>
              </w:rPr>
              <w:t>10mm</w:t>
            </w:r>
            <w:r>
              <w:rPr>
                <w:sz w:val="24"/>
              </w:rPr>
              <w:t>厚海绵再进行间隔</w:t>
            </w:r>
            <w:r>
              <w:rPr>
                <w:sz w:val="24"/>
              </w:rPr>
              <w:t>40mm</w:t>
            </w:r>
            <w:r>
              <w:rPr>
                <w:sz w:val="24"/>
              </w:rPr>
              <w:t>的压线处理），内部不使用废旧衬垫物，采用无苯胶粘剂粘接海绵和丝绵；</w:t>
            </w:r>
          </w:p>
          <w:p w14:paraId="52B1BE52" w14:textId="77777777" w:rsidR="00B86DBF" w:rsidRDefault="00B86DBF" w:rsidP="00B86DBF">
            <w:pPr>
              <w:rPr>
                <w:sz w:val="24"/>
              </w:rPr>
            </w:pPr>
            <w:r>
              <w:rPr>
                <w:sz w:val="24"/>
              </w:rPr>
              <w:t>4.</w:t>
            </w:r>
            <w:r>
              <w:rPr>
                <w:sz w:val="24"/>
              </w:rPr>
              <w:t>脚架：采用直径</w:t>
            </w:r>
            <w:r>
              <w:rPr>
                <w:sz w:val="24"/>
              </w:rPr>
              <w:t>32mm</w:t>
            </w:r>
            <w:r>
              <w:rPr>
                <w:sz w:val="24"/>
              </w:rPr>
              <w:t>，壁厚</w:t>
            </w:r>
            <w:r>
              <w:rPr>
                <w:sz w:val="24"/>
              </w:rPr>
              <w:t>2.0mm</w:t>
            </w:r>
            <w:r>
              <w:rPr>
                <w:sz w:val="24"/>
              </w:rPr>
              <w:t>的优质钢管，表面黑色磨砂哑光处理，配有调整脚。</w:t>
            </w:r>
          </w:p>
        </w:tc>
        <w:tc>
          <w:tcPr>
            <w:tcW w:w="822" w:type="dxa"/>
            <w:vAlign w:val="center"/>
          </w:tcPr>
          <w:p w14:paraId="07DF2D74" w14:textId="77777777" w:rsidR="00B86DBF" w:rsidRDefault="00B86DBF" w:rsidP="005C5597">
            <w:pPr>
              <w:jc w:val="center"/>
              <w:rPr>
                <w:sz w:val="24"/>
              </w:rPr>
            </w:pPr>
            <w:r>
              <w:rPr>
                <w:rFonts w:hint="eastAsia"/>
                <w:color w:val="000000"/>
                <w:sz w:val="24"/>
              </w:rPr>
              <w:t>2</w:t>
            </w:r>
          </w:p>
        </w:tc>
        <w:tc>
          <w:tcPr>
            <w:tcW w:w="747" w:type="dxa"/>
            <w:vAlign w:val="center"/>
          </w:tcPr>
          <w:p w14:paraId="17DF7091" w14:textId="77777777" w:rsidR="00B86DBF" w:rsidRDefault="00B86DBF" w:rsidP="005C5597">
            <w:pPr>
              <w:jc w:val="center"/>
              <w:rPr>
                <w:sz w:val="24"/>
              </w:rPr>
            </w:pPr>
            <w:r>
              <w:rPr>
                <w:rFonts w:hint="eastAsia"/>
                <w:sz w:val="24"/>
              </w:rPr>
              <w:t>张</w:t>
            </w:r>
          </w:p>
        </w:tc>
      </w:tr>
      <w:tr w:rsidR="00B86DBF" w14:paraId="04998C37" w14:textId="77777777" w:rsidTr="005C5597">
        <w:trPr>
          <w:trHeight w:val="2415"/>
        </w:trPr>
        <w:tc>
          <w:tcPr>
            <w:tcW w:w="816" w:type="dxa"/>
            <w:vAlign w:val="center"/>
          </w:tcPr>
          <w:p w14:paraId="59F5CE16" w14:textId="77777777" w:rsidR="00B86DBF" w:rsidRDefault="00B86DBF" w:rsidP="005C5597">
            <w:pPr>
              <w:jc w:val="center"/>
              <w:rPr>
                <w:sz w:val="24"/>
              </w:rPr>
            </w:pPr>
            <w:r>
              <w:rPr>
                <w:rFonts w:hint="eastAsia"/>
                <w:color w:val="000000"/>
                <w:sz w:val="24"/>
              </w:rPr>
              <w:t>11</w:t>
            </w:r>
          </w:p>
        </w:tc>
        <w:tc>
          <w:tcPr>
            <w:tcW w:w="1480" w:type="dxa"/>
            <w:vAlign w:val="center"/>
          </w:tcPr>
          <w:p w14:paraId="45EFFA08" w14:textId="77777777" w:rsidR="00B86DBF" w:rsidRDefault="00B86DBF" w:rsidP="005C5597">
            <w:pPr>
              <w:jc w:val="center"/>
              <w:rPr>
                <w:sz w:val="24"/>
              </w:rPr>
            </w:pPr>
            <w:r>
              <w:rPr>
                <w:rFonts w:hint="eastAsia"/>
                <w:color w:val="000000"/>
                <w:sz w:val="24"/>
              </w:rPr>
              <w:t>沙发</w:t>
            </w:r>
          </w:p>
        </w:tc>
        <w:tc>
          <w:tcPr>
            <w:tcW w:w="2302" w:type="dxa"/>
            <w:vAlign w:val="center"/>
          </w:tcPr>
          <w:p w14:paraId="2257EF28" w14:textId="77777777" w:rsidR="00B86DBF" w:rsidRDefault="00B86DBF" w:rsidP="005C5597">
            <w:pPr>
              <w:jc w:val="center"/>
              <w:rPr>
                <w:color w:val="000000"/>
                <w:sz w:val="24"/>
              </w:rPr>
            </w:pPr>
            <w:r>
              <w:rPr>
                <w:noProof/>
                <w:sz w:val="24"/>
              </w:rPr>
              <w:drawing>
                <wp:inline distT="0" distB="0" distL="0" distR="0" wp14:anchorId="1ABFE277" wp14:editId="4E5FB5AA">
                  <wp:extent cx="1233170" cy="510540"/>
                  <wp:effectExtent l="0" t="0" r="508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3170" cy="510540"/>
                          </a:xfrm>
                          <a:prstGeom prst="rect">
                            <a:avLst/>
                          </a:prstGeom>
                          <a:noFill/>
                          <a:ln>
                            <a:noFill/>
                          </a:ln>
                        </pic:spPr>
                      </pic:pic>
                    </a:graphicData>
                  </a:graphic>
                </wp:inline>
              </w:drawing>
            </w:r>
          </w:p>
        </w:tc>
        <w:tc>
          <w:tcPr>
            <w:tcW w:w="1798" w:type="dxa"/>
            <w:vAlign w:val="center"/>
          </w:tcPr>
          <w:p w14:paraId="227E9ABD" w14:textId="77777777" w:rsidR="00B86DBF" w:rsidRDefault="00B86DBF" w:rsidP="005C5597">
            <w:pPr>
              <w:jc w:val="center"/>
              <w:rPr>
                <w:sz w:val="24"/>
              </w:rPr>
            </w:pPr>
            <w:r>
              <w:rPr>
                <w:rFonts w:hint="eastAsia"/>
                <w:color w:val="000000"/>
                <w:sz w:val="24"/>
              </w:rPr>
              <w:t>2220*800*740</w:t>
            </w:r>
          </w:p>
        </w:tc>
        <w:tc>
          <w:tcPr>
            <w:tcW w:w="5983" w:type="dxa"/>
            <w:vMerge/>
          </w:tcPr>
          <w:p w14:paraId="6E0309E4" w14:textId="77777777" w:rsidR="00B86DBF" w:rsidRDefault="00B86DBF" w:rsidP="005C5597">
            <w:pPr>
              <w:jc w:val="left"/>
              <w:rPr>
                <w:sz w:val="24"/>
              </w:rPr>
            </w:pPr>
          </w:p>
        </w:tc>
        <w:tc>
          <w:tcPr>
            <w:tcW w:w="822" w:type="dxa"/>
            <w:vAlign w:val="center"/>
          </w:tcPr>
          <w:p w14:paraId="059F69BE" w14:textId="77777777" w:rsidR="00B86DBF" w:rsidRDefault="00B86DBF" w:rsidP="005C5597">
            <w:pPr>
              <w:jc w:val="center"/>
              <w:rPr>
                <w:sz w:val="24"/>
              </w:rPr>
            </w:pPr>
            <w:r>
              <w:rPr>
                <w:rFonts w:hint="eastAsia"/>
                <w:color w:val="000000"/>
                <w:sz w:val="24"/>
              </w:rPr>
              <w:t>12</w:t>
            </w:r>
          </w:p>
        </w:tc>
        <w:tc>
          <w:tcPr>
            <w:tcW w:w="747" w:type="dxa"/>
            <w:vAlign w:val="center"/>
          </w:tcPr>
          <w:p w14:paraId="4FA83F84" w14:textId="77777777" w:rsidR="00B86DBF" w:rsidRDefault="00B86DBF" w:rsidP="005C5597">
            <w:pPr>
              <w:jc w:val="center"/>
              <w:rPr>
                <w:sz w:val="24"/>
              </w:rPr>
            </w:pPr>
            <w:r>
              <w:rPr>
                <w:rFonts w:hint="eastAsia"/>
                <w:sz w:val="24"/>
              </w:rPr>
              <w:t>张</w:t>
            </w:r>
          </w:p>
        </w:tc>
      </w:tr>
    </w:tbl>
    <w:p w14:paraId="11A4C49E" w14:textId="77777777" w:rsidR="00B86DBF" w:rsidRDefault="00B86DBF" w:rsidP="00117E5D">
      <w:pPr>
        <w:wordWrap w:val="0"/>
        <w:spacing w:line="360" w:lineRule="auto"/>
        <w:rPr>
          <w:rFonts w:eastAsia="楷体_GB2312"/>
          <w:b/>
          <w:bCs/>
          <w:sz w:val="24"/>
        </w:rPr>
      </w:pPr>
    </w:p>
    <w:p w14:paraId="7917A26F" w14:textId="77777777" w:rsidR="00117E5D" w:rsidRDefault="00117E5D" w:rsidP="00117E5D">
      <w:pPr>
        <w:wordWrap w:val="0"/>
        <w:spacing w:line="360" w:lineRule="auto"/>
        <w:rPr>
          <w:rFonts w:eastAsia="楷体_GB2312"/>
          <w:b/>
          <w:bCs/>
          <w:sz w:val="24"/>
        </w:rPr>
      </w:pPr>
      <w:r>
        <w:rPr>
          <w:rFonts w:eastAsia="楷体_GB2312" w:hint="eastAsia"/>
          <w:b/>
          <w:bCs/>
          <w:sz w:val="24"/>
        </w:rPr>
        <w:t>说明：本项目采购货物对应的中小企业划分标准所属行业为：工业。</w:t>
      </w:r>
    </w:p>
    <w:p w14:paraId="1ABF6FA4" w14:textId="77777777" w:rsidR="00117E5D" w:rsidRPr="00117E5D" w:rsidRDefault="00117E5D" w:rsidP="00117E5D"/>
    <w:p w14:paraId="3D2AAF09" w14:textId="77777777" w:rsidR="00117E5D" w:rsidRDefault="00117E5D" w:rsidP="00F904A3"/>
    <w:p w14:paraId="2989B88C" w14:textId="77777777" w:rsidR="00CE68D2" w:rsidRPr="00F904A3" w:rsidRDefault="00CE68D2" w:rsidP="00F904A3">
      <w:pPr>
        <w:pStyle w:val="a1"/>
        <w:sectPr w:rsidR="00CE68D2" w:rsidRPr="00F904A3">
          <w:headerReference w:type="default" r:id="rId29"/>
          <w:pgSz w:w="16838" w:h="11906" w:orient="landscape"/>
          <w:pgMar w:top="1797" w:right="1418" w:bottom="1406" w:left="1304" w:header="851" w:footer="992" w:gutter="0"/>
          <w:cols w:space="720"/>
          <w:docGrid w:linePitch="312"/>
        </w:sectPr>
      </w:pPr>
    </w:p>
    <w:p w14:paraId="2379A941" w14:textId="77777777" w:rsidR="00D6680E" w:rsidRDefault="0080606F">
      <w:pPr>
        <w:spacing w:line="500" w:lineRule="exact"/>
        <w:jc w:val="left"/>
        <w:rPr>
          <w:rFonts w:eastAsia="楷体_GB2312"/>
          <w:sz w:val="24"/>
        </w:rPr>
      </w:pPr>
      <w:r>
        <w:rPr>
          <w:rFonts w:eastAsia="楷体_GB2312" w:hint="eastAsia"/>
          <w:sz w:val="24"/>
        </w:rPr>
        <w:lastRenderedPageBreak/>
        <w:t>附件二：</w:t>
      </w:r>
    </w:p>
    <w:p w14:paraId="0D5EE6A7" w14:textId="77777777" w:rsidR="00D6680E" w:rsidRDefault="0080606F">
      <w:pPr>
        <w:spacing w:line="500" w:lineRule="exact"/>
        <w:jc w:val="center"/>
        <w:rPr>
          <w:rFonts w:eastAsia="楷体_GB2312"/>
          <w:b/>
          <w:sz w:val="36"/>
          <w:szCs w:val="36"/>
        </w:rPr>
      </w:pPr>
      <w:r>
        <w:rPr>
          <w:rFonts w:eastAsia="楷体_GB2312"/>
          <w:b/>
          <w:sz w:val="36"/>
          <w:szCs w:val="36"/>
        </w:rPr>
        <w:t>磋商响应书</w:t>
      </w:r>
    </w:p>
    <w:p w14:paraId="0CC34573" w14:textId="77777777" w:rsidR="00D6680E" w:rsidRDefault="00D6680E">
      <w:pPr>
        <w:spacing w:line="500" w:lineRule="exact"/>
        <w:ind w:left="540" w:firstLine="30"/>
        <w:jc w:val="left"/>
        <w:rPr>
          <w:rFonts w:eastAsia="楷体_GB2312"/>
          <w:sz w:val="24"/>
        </w:rPr>
      </w:pPr>
    </w:p>
    <w:p w14:paraId="3A4C09C5" w14:textId="77777777" w:rsidR="00D6680E" w:rsidRDefault="0080606F">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14:paraId="121F9EDD" w14:textId="77777777" w:rsidR="00D6680E" w:rsidRDefault="00D6680E">
      <w:pPr>
        <w:spacing w:line="500" w:lineRule="exact"/>
        <w:ind w:left="540" w:firstLine="30"/>
        <w:jc w:val="left"/>
        <w:rPr>
          <w:rFonts w:eastAsia="楷体_GB2312"/>
          <w:sz w:val="24"/>
        </w:rPr>
      </w:pPr>
    </w:p>
    <w:p w14:paraId="621E4505" w14:textId="77777777" w:rsidR="00D6680E" w:rsidRDefault="0080606F">
      <w:pPr>
        <w:spacing w:line="500" w:lineRule="exact"/>
        <w:ind w:left="502"/>
        <w:rPr>
          <w:rFonts w:eastAsia="楷体_GB2312"/>
          <w:color w:val="FF0000"/>
          <w:sz w:val="24"/>
        </w:rPr>
      </w:pPr>
      <w:r>
        <w:rPr>
          <w:rFonts w:eastAsia="楷体_GB2312"/>
          <w:sz w:val="24"/>
        </w:rPr>
        <w:t>(</w:t>
      </w:r>
      <w:r>
        <w:rPr>
          <w:rFonts w:eastAsia="楷体_GB2312"/>
          <w:sz w:val="24"/>
        </w:rPr>
        <w:t>磋商响应方全称</w:t>
      </w:r>
      <w:r>
        <w:rPr>
          <w:rFonts w:eastAsia="楷体_GB2312"/>
          <w:sz w:val="24"/>
        </w:rPr>
        <w:t>)</w:t>
      </w:r>
      <w:r>
        <w:rPr>
          <w:rFonts w:eastAsia="楷体_GB2312"/>
          <w:sz w:val="24"/>
        </w:rPr>
        <w:t>授权（全名、职务）为全权代表，参加贵方组织的（采购项目名称）（编号为</w:t>
      </w:r>
      <w:r w:rsidR="00407119">
        <w:rPr>
          <w:rFonts w:eastAsia="楷体_GB2312"/>
          <w:color w:val="FF0000"/>
          <w:sz w:val="24"/>
        </w:rPr>
        <w:t>ZUPC-CS-2022018</w:t>
      </w:r>
      <w:r>
        <w:rPr>
          <w:rFonts w:eastAsia="楷体_GB2312"/>
          <w:sz w:val="24"/>
        </w:rPr>
        <w:t>）采购有关活动，并进行竞争性磋商。为此：</w:t>
      </w:r>
    </w:p>
    <w:p w14:paraId="3E4ACE9F" w14:textId="77777777" w:rsidR="00D6680E" w:rsidRDefault="0080606F">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14:paraId="56E582A0" w14:textId="77777777" w:rsidR="00D6680E" w:rsidRDefault="0080606F">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u w:val="single"/>
        </w:rPr>
        <w:t>人民币：</w:t>
      </w:r>
      <w:r>
        <w:rPr>
          <w:rFonts w:eastAsia="楷体_GB2312" w:hint="eastAsia"/>
          <w:sz w:val="24"/>
        </w:rPr>
        <w:t>。</w:t>
      </w:r>
    </w:p>
    <w:p w14:paraId="3DD11E4D" w14:textId="77777777" w:rsidR="00D6680E" w:rsidRDefault="0080606F">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A843236" w14:textId="77777777" w:rsidR="00D6680E" w:rsidRDefault="0080606F">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5C870AF8" w14:textId="77777777" w:rsidR="00D6680E" w:rsidRDefault="0080606F">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43BCC5A1" w14:textId="77777777" w:rsidR="00D6680E" w:rsidRDefault="0080606F">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3BF67CCB" w14:textId="77777777" w:rsidR="00D6680E" w:rsidRDefault="0080606F">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7A1E4046"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地址：邮编：</w:t>
      </w:r>
    </w:p>
    <w:p w14:paraId="7594B709" w14:textId="77777777" w:rsidR="00D6680E" w:rsidRDefault="0080606F">
      <w:pPr>
        <w:spacing w:line="500" w:lineRule="exact"/>
        <w:ind w:left="540" w:firstLine="30"/>
        <w:jc w:val="left"/>
        <w:rPr>
          <w:rFonts w:eastAsia="楷体_GB2312"/>
          <w:sz w:val="24"/>
        </w:rPr>
      </w:pPr>
      <w:r>
        <w:rPr>
          <w:rFonts w:eastAsia="楷体_GB2312"/>
          <w:sz w:val="24"/>
        </w:rPr>
        <w:t>电话：传真：</w:t>
      </w:r>
    </w:p>
    <w:p w14:paraId="653ECCFA" w14:textId="77777777" w:rsidR="00D6680E" w:rsidRDefault="0080606F">
      <w:pPr>
        <w:tabs>
          <w:tab w:val="left" w:pos="840"/>
        </w:tabs>
        <w:spacing w:line="500" w:lineRule="exact"/>
        <w:ind w:left="540" w:firstLine="30"/>
        <w:jc w:val="left"/>
        <w:rPr>
          <w:rFonts w:eastAsia="楷体_GB2312"/>
          <w:sz w:val="24"/>
        </w:rPr>
      </w:pPr>
      <w:r>
        <w:rPr>
          <w:rFonts w:eastAsia="楷体_GB2312"/>
          <w:sz w:val="24"/>
        </w:rPr>
        <w:t>磋商响应方名称：（公章）</w:t>
      </w:r>
    </w:p>
    <w:p w14:paraId="354A84A3" w14:textId="77777777" w:rsidR="00D6680E" w:rsidRDefault="0080606F">
      <w:pPr>
        <w:spacing w:line="500" w:lineRule="exact"/>
        <w:ind w:firstLineChars="350" w:firstLine="840"/>
        <w:jc w:val="left"/>
        <w:rPr>
          <w:rFonts w:eastAsia="楷体_GB2312"/>
          <w:sz w:val="24"/>
        </w:rPr>
      </w:pPr>
      <w:r>
        <w:rPr>
          <w:rFonts w:eastAsia="楷体_GB2312"/>
          <w:sz w:val="24"/>
        </w:rPr>
        <w:t>全权代表签字：</w:t>
      </w:r>
    </w:p>
    <w:p w14:paraId="06CF37B0" w14:textId="77777777" w:rsidR="00D6680E" w:rsidRDefault="0080606F">
      <w:pPr>
        <w:tabs>
          <w:tab w:val="left" w:pos="735"/>
          <w:tab w:val="left" w:pos="840"/>
          <w:tab w:val="left" w:pos="6720"/>
        </w:tabs>
        <w:spacing w:line="500" w:lineRule="exact"/>
        <w:ind w:firstLineChars="350" w:firstLine="840"/>
        <w:jc w:val="left"/>
        <w:rPr>
          <w:rFonts w:eastAsia="楷体_GB2312"/>
          <w:sz w:val="24"/>
        </w:rPr>
        <w:sectPr w:rsidR="00D6680E">
          <w:pgSz w:w="11906" w:h="16838"/>
          <w:pgMar w:top="1418" w:right="1406" w:bottom="1304" w:left="1797" w:header="851" w:footer="992" w:gutter="0"/>
          <w:cols w:space="720"/>
          <w:docGrid w:linePitch="312"/>
        </w:sectPr>
      </w:pPr>
      <w:r>
        <w:rPr>
          <w:rFonts w:eastAsia="楷体_GB2312"/>
          <w:sz w:val="24"/>
        </w:rPr>
        <w:t>磋商响应文件递交日期：年月日</w:t>
      </w:r>
    </w:p>
    <w:p w14:paraId="5697FF94" w14:textId="77777777" w:rsidR="00D6680E" w:rsidRDefault="0080606F">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2034A3CA" w14:textId="77777777" w:rsidR="00D6680E" w:rsidRDefault="0080606F">
      <w:pPr>
        <w:jc w:val="center"/>
        <w:rPr>
          <w:rFonts w:eastAsia="楷体_GB2312"/>
          <w:b/>
          <w:sz w:val="36"/>
          <w:szCs w:val="36"/>
        </w:rPr>
      </w:pPr>
      <w:bookmarkStart w:id="54" w:name="_初_次_报"/>
      <w:bookmarkEnd w:id="54"/>
      <w:r>
        <w:rPr>
          <w:rFonts w:eastAsia="楷体_GB2312"/>
          <w:b/>
          <w:sz w:val="36"/>
          <w:szCs w:val="36"/>
        </w:rPr>
        <w:t>初次报价表</w:t>
      </w:r>
    </w:p>
    <w:p w14:paraId="1E7C39C0" w14:textId="77777777" w:rsidR="00D6680E" w:rsidRDefault="00D6680E">
      <w:pPr>
        <w:spacing w:line="500" w:lineRule="exact"/>
        <w:ind w:left="540" w:firstLine="30"/>
        <w:jc w:val="center"/>
        <w:rPr>
          <w:rFonts w:eastAsia="楷体_GB2312"/>
          <w:sz w:val="24"/>
        </w:rPr>
      </w:pPr>
    </w:p>
    <w:p w14:paraId="1EC04B86" w14:textId="77777777" w:rsidR="00D6680E" w:rsidRDefault="0080606F">
      <w:pPr>
        <w:spacing w:line="500" w:lineRule="exact"/>
        <w:rPr>
          <w:rFonts w:eastAsia="楷体_GB2312"/>
          <w:sz w:val="24"/>
        </w:rPr>
      </w:pPr>
      <w:r>
        <w:rPr>
          <w:rFonts w:eastAsia="楷体_GB2312"/>
          <w:sz w:val="24"/>
        </w:rPr>
        <w:t>磋商响应方名称：（公章）</w:t>
      </w:r>
    </w:p>
    <w:p w14:paraId="521E262D"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69AB65A9" w14:textId="77777777" w:rsidR="00D6680E" w:rsidRDefault="00D6680E">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D6680E" w14:paraId="3194E974" w14:textId="77777777">
        <w:trPr>
          <w:trHeight w:val="613"/>
        </w:trPr>
        <w:tc>
          <w:tcPr>
            <w:tcW w:w="1260" w:type="dxa"/>
          </w:tcPr>
          <w:p w14:paraId="6F67F203" w14:textId="77777777" w:rsidR="00D6680E" w:rsidRDefault="0080606F">
            <w:pPr>
              <w:spacing w:line="500" w:lineRule="exact"/>
              <w:jc w:val="center"/>
              <w:rPr>
                <w:rFonts w:eastAsia="楷体_GB2312"/>
                <w:sz w:val="24"/>
              </w:rPr>
            </w:pPr>
            <w:r>
              <w:rPr>
                <w:rFonts w:eastAsia="楷体_GB2312"/>
                <w:sz w:val="24"/>
              </w:rPr>
              <w:t>标项</w:t>
            </w:r>
          </w:p>
        </w:tc>
        <w:tc>
          <w:tcPr>
            <w:tcW w:w="900" w:type="dxa"/>
          </w:tcPr>
          <w:p w14:paraId="01BC5355" w14:textId="77777777" w:rsidR="00D6680E" w:rsidRDefault="0080606F">
            <w:pPr>
              <w:spacing w:line="500" w:lineRule="exact"/>
              <w:jc w:val="center"/>
              <w:rPr>
                <w:rFonts w:eastAsia="楷体_GB2312"/>
                <w:sz w:val="24"/>
              </w:rPr>
            </w:pPr>
            <w:r>
              <w:rPr>
                <w:rFonts w:eastAsia="楷体_GB2312"/>
                <w:sz w:val="24"/>
              </w:rPr>
              <w:t>名称</w:t>
            </w:r>
          </w:p>
        </w:tc>
        <w:tc>
          <w:tcPr>
            <w:tcW w:w="2160" w:type="dxa"/>
          </w:tcPr>
          <w:p w14:paraId="30D58945" w14:textId="77777777" w:rsidR="00D6680E" w:rsidRDefault="0080606F">
            <w:pPr>
              <w:spacing w:line="500" w:lineRule="exact"/>
              <w:ind w:firstLineChars="100" w:firstLine="240"/>
              <w:jc w:val="center"/>
              <w:rPr>
                <w:rFonts w:eastAsia="楷体_GB2312"/>
                <w:sz w:val="24"/>
              </w:rPr>
            </w:pPr>
            <w:r>
              <w:rPr>
                <w:rFonts w:eastAsia="楷体_GB2312"/>
                <w:sz w:val="24"/>
              </w:rPr>
              <w:t>规格等</w:t>
            </w:r>
          </w:p>
        </w:tc>
        <w:tc>
          <w:tcPr>
            <w:tcW w:w="1440" w:type="dxa"/>
          </w:tcPr>
          <w:p w14:paraId="0AFFE80D" w14:textId="77777777" w:rsidR="00D6680E" w:rsidRDefault="0080606F">
            <w:pPr>
              <w:spacing w:line="500" w:lineRule="exact"/>
              <w:jc w:val="center"/>
              <w:rPr>
                <w:rFonts w:eastAsia="楷体_GB2312"/>
                <w:sz w:val="24"/>
              </w:rPr>
            </w:pPr>
            <w:r>
              <w:rPr>
                <w:rFonts w:eastAsia="楷体_GB2312"/>
                <w:sz w:val="24"/>
              </w:rPr>
              <w:t>数量</w:t>
            </w:r>
          </w:p>
        </w:tc>
        <w:tc>
          <w:tcPr>
            <w:tcW w:w="900" w:type="dxa"/>
          </w:tcPr>
          <w:p w14:paraId="1675E5E2" w14:textId="77777777" w:rsidR="00D6680E" w:rsidRDefault="0080606F">
            <w:pPr>
              <w:spacing w:line="500" w:lineRule="exact"/>
              <w:jc w:val="center"/>
              <w:rPr>
                <w:rFonts w:eastAsia="楷体_GB2312"/>
                <w:sz w:val="24"/>
              </w:rPr>
            </w:pPr>
            <w:r>
              <w:rPr>
                <w:rFonts w:eastAsia="楷体_GB2312"/>
                <w:sz w:val="24"/>
              </w:rPr>
              <w:t>单价</w:t>
            </w:r>
          </w:p>
        </w:tc>
        <w:tc>
          <w:tcPr>
            <w:tcW w:w="900" w:type="dxa"/>
          </w:tcPr>
          <w:p w14:paraId="4400DA8E" w14:textId="77777777" w:rsidR="00D6680E" w:rsidRDefault="0080606F">
            <w:pPr>
              <w:spacing w:line="500" w:lineRule="exact"/>
              <w:jc w:val="center"/>
              <w:rPr>
                <w:rFonts w:eastAsia="楷体_GB2312"/>
                <w:sz w:val="24"/>
              </w:rPr>
            </w:pPr>
            <w:r>
              <w:rPr>
                <w:rFonts w:eastAsia="楷体_GB2312"/>
                <w:sz w:val="24"/>
              </w:rPr>
              <w:t>总价</w:t>
            </w:r>
          </w:p>
        </w:tc>
        <w:tc>
          <w:tcPr>
            <w:tcW w:w="720" w:type="dxa"/>
          </w:tcPr>
          <w:p w14:paraId="6FCD500D" w14:textId="77777777" w:rsidR="00D6680E" w:rsidRDefault="0080606F">
            <w:pPr>
              <w:spacing w:line="500" w:lineRule="exact"/>
              <w:jc w:val="center"/>
              <w:rPr>
                <w:rFonts w:eastAsia="楷体_GB2312"/>
                <w:sz w:val="24"/>
              </w:rPr>
            </w:pPr>
            <w:r>
              <w:rPr>
                <w:rFonts w:eastAsia="楷体_GB2312"/>
                <w:sz w:val="24"/>
              </w:rPr>
              <w:t>交货时间</w:t>
            </w:r>
          </w:p>
        </w:tc>
        <w:tc>
          <w:tcPr>
            <w:tcW w:w="1080" w:type="dxa"/>
          </w:tcPr>
          <w:p w14:paraId="3284F417" w14:textId="77777777" w:rsidR="00D6680E" w:rsidRDefault="0080606F">
            <w:pPr>
              <w:spacing w:line="500" w:lineRule="exact"/>
              <w:jc w:val="center"/>
              <w:rPr>
                <w:rFonts w:eastAsia="楷体_GB2312"/>
                <w:sz w:val="24"/>
              </w:rPr>
            </w:pPr>
            <w:r>
              <w:rPr>
                <w:rFonts w:eastAsia="楷体_GB2312"/>
                <w:sz w:val="24"/>
              </w:rPr>
              <w:t>售后服务期</w:t>
            </w:r>
          </w:p>
        </w:tc>
      </w:tr>
      <w:tr w:rsidR="00D6680E" w14:paraId="0F4666BD" w14:textId="77777777">
        <w:trPr>
          <w:trHeight w:val="660"/>
        </w:trPr>
        <w:tc>
          <w:tcPr>
            <w:tcW w:w="1260" w:type="dxa"/>
            <w:vAlign w:val="center"/>
          </w:tcPr>
          <w:p w14:paraId="38CCCB7A" w14:textId="77777777" w:rsidR="00D6680E" w:rsidRDefault="00D6680E">
            <w:pPr>
              <w:spacing w:line="500" w:lineRule="exact"/>
              <w:jc w:val="center"/>
              <w:rPr>
                <w:rFonts w:eastAsia="楷体_GB2312"/>
                <w:sz w:val="24"/>
              </w:rPr>
            </w:pPr>
          </w:p>
        </w:tc>
        <w:tc>
          <w:tcPr>
            <w:tcW w:w="900" w:type="dxa"/>
            <w:vAlign w:val="center"/>
          </w:tcPr>
          <w:p w14:paraId="23A6D3F9" w14:textId="77777777" w:rsidR="00D6680E" w:rsidRDefault="00D6680E">
            <w:pPr>
              <w:spacing w:line="500" w:lineRule="exact"/>
              <w:jc w:val="center"/>
              <w:rPr>
                <w:rFonts w:eastAsia="楷体_GB2312"/>
                <w:sz w:val="24"/>
              </w:rPr>
            </w:pPr>
          </w:p>
        </w:tc>
        <w:tc>
          <w:tcPr>
            <w:tcW w:w="2160" w:type="dxa"/>
            <w:vAlign w:val="center"/>
          </w:tcPr>
          <w:p w14:paraId="521ECA54" w14:textId="77777777" w:rsidR="00D6680E" w:rsidRDefault="00D6680E">
            <w:pPr>
              <w:spacing w:line="500" w:lineRule="exact"/>
              <w:rPr>
                <w:rFonts w:eastAsia="楷体_GB2312"/>
                <w:sz w:val="24"/>
              </w:rPr>
            </w:pPr>
          </w:p>
        </w:tc>
        <w:tc>
          <w:tcPr>
            <w:tcW w:w="1440" w:type="dxa"/>
            <w:vAlign w:val="center"/>
          </w:tcPr>
          <w:p w14:paraId="0244CE50" w14:textId="77777777" w:rsidR="00D6680E" w:rsidRDefault="00D6680E">
            <w:pPr>
              <w:spacing w:line="500" w:lineRule="exact"/>
              <w:jc w:val="center"/>
              <w:rPr>
                <w:rFonts w:eastAsia="楷体_GB2312"/>
                <w:sz w:val="24"/>
              </w:rPr>
            </w:pPr>
          </w:p>
        </w:tc>
        <w:tc>
          <w:tcPr>
            <w:tcW w:w="900" w:type="dxa"/>
            <w:vAlign w:val="center"/>
          </w:tcPr>
          <w:p w14:paraId="24AB85B7" w14:textId="77777777" w:rsidR="00D6680E" w:rsidRDefault="00D6680E">
            <w:pPr>
              <w:spacing w:line="500" w:lineRule="exact"/>
              <w:jc w:val="center"/>
              <w:rPr>
                <w:rFonts w:eastAsia="楷体_GB2312"/>
                <w:sz w:val="24"/>
              </w:rPr>
            </w:pPr>
          </w:p>
        </w:tc>
        <w:tc>
          <w:tcPr>
            <w:tcW w:w="900" w:type="dxa"/>
            <w:vAlign w:val="center"/>
          </w:tcPr>
          <w:p w14:paraId="63358F3A" w14:textId="77777777" w:rsidR="00D6680E" w:rsidRDefault="00D6680E">
            <w:pPr>
              <w:spacing w:line="500" w:lineRule="exact"/>
              <w:jc w:val="center"/>
              <w:rPr>
                <w:rFonts w:eastAsia="楷体_GB2312"/>
                <w:sz w:val="24"/>
              </w:rPr>
            </w:pPr>
          </w:p>
        </w:tc>
        <w:tc>
          <w:tcPr>
            <w:tcW w:w="720" w:type="dxa"/>
            <w:vAlign w:val="center"/>
          </w:tcPr>
          <w:p w14:paraId="18C49B6F" w14:textId="77777777" w:rsidR="00D6680E" w:rsidRDefault="00D6680E">
            <w:pPr>
              <w:spacing w:line="500" w:lineRule="exact"/>
              <w:jc w:val="center"/>
              <w:rPr>
                <w:rFonts w:eastAsia="楷体_GB2312"/>
                <w:sz w:val="24"/>
              </w:rPr>
            </w:pPr>
          </w:p>
        </w:tc>
        <w:tc>
          <w:tcPr>
            <w:tcW w:w="1080" w:type="dxa"/>
            <w:vAlign w:val="center"/>
          </w:tcPr>
          <w:p w14:paraId="498BB25D" w14:textId="77777777" w:rsidR="00D6680E" w:rsidRDefault="00D6680E">
            <w:pPr>
              <w:spacing w:line="500" w:lineRule="exact"/>
              <w:jc w:val="center"/>
              <w:rPr>
                <w:rFonts w:eastAsia="楷体_GB2312"/>
                <w:sz w:val="24"/>
              </w:rPr>
            </w:pPr>
          </w:p>
        </w:tc>
      </w:tr>
      <w:tr w:rsidR="00D6680E" w14:paraId="305E6808" w14:textId="77777777">
        <w:trPr>
          <w:trHeight w:val="756"/>
        </w:trPr>
        <w:tc>
          <w:tcPr>
            <w:tcW w:w="1260" w:type="dxa"/>
            <w:vAlign w:val="center"/>
          </w:tcPr>
          <w:p w14:paraId="1AE0290B" w14:textId="77777777" w:rsidR="00D6680E" w:rsidRDefault="00D6680E">
            <w:pPr>
              <w:spacing w:line="500" w:lineRule="exact"/>
              <w:jc w:val="center"/>
              <w:rPr>
                <w:rFonts w:eastAsia="楷体_GB2312"/>
                <w:sz w:val="24"/>
              </w:rPr>
            </w:pPr>
          </w:p>
        </w:tc>
        <w:tc>
          <w:tcPr>
            <w:tcW w:w="900" w:type="dxa"/>
            <w:vAlign w:val="center"/>
          </w:tcPr>
          <w:p w14:paraId="2493504F" w14:textId="77777777" w:rsidR="00D6680E" w:rsidRDefault="00D6680E">
            <w:pPr>
              <w:spacing w:line="500" w:lineRule="exact"/>
              <w:jc w:val="center"/>
              <w:rPr>
                <w:rFonts w:eastAsia="楷体_GB2312"/>
                <w:sz w:val="24"/>
              </w:rPr>
            </w:pPr>
          </w:p>
        </w:tc>
        <w:tc>
          <w:tcPr>
            <w:tcW w:w="2160" w:type="dxa"/>
            <w:vAlign w:val="center"/>
          </w:tcPr>
          <w:p w14:paraId="427C9AD9" w14:textId="77777777" w:rsidR="00D6680E" w:rsidRDefault="00D6680E">
            <w:pPr>
              <w:spacing w:line="500" w:lineRule="exact"/>
              <w:rPr>
                <w:rFonts w:eastAsia="楷体_GB2312"/>
                <w:sz w:val="24"/>
              </w:rPr>
            </w:pPr>
          </w:p>
        </w:tc>
        <w:tc>
          <w:tcPr>
            <w:tcW w:w="1440" w:type="dxa"/>
            <w:vAlign w:val="center"/>
          </w:tcPr>
          <w:p w14:paraId="414D60DB" w14:textId="77777777" w:rsidR="00D6680E" w:rsidRDefault="00D6680E">
            <w:pPr>
              <w:spacing w:line="500" w:lineRule="exact"/>
              <w:jc w:val="center"/>
              <w:rPr>
                <w:rFonts w:eastAsia="楷体_GB2312"/>
                <w:sz w:val="24"/>
              </w:rPr>
            </w:pPr>
          </w:p>
        </w:tc>
        <w:tc>
          <w:tcPr>
            <w:tcW w:w="900" w:type="dxa"/>
            <w:vAlign w:val="center"/>
          </w:tcPr>
          <w:p w14:paraId="50898C39" w14:textId="77777777" w:rsidR="00D6680E" w:rsidRDefault="00D6680E">
            <w:pPr>
              <w:spacing w:line="500" w:lineRule="exact"/>
              <w:jc w:val="center"/>
              <w:rPr>
                <w:rFonts w:eastAsia="楷体_GB2312"/>
                <w:sz w:val="24"/>
              </w:rPr>
            </w:pPr>
          </w:p>
        </w:tc>
        <w:tc>
          <w:tcPr>
            <w:tcW w:w="900" w:type="dxa"/>
            <w:vAlign w:val="center"/>
          </w:tcPr>
          <w:p w14:paraId="47D5384E" w14:textId="77777777" w:rsidR="00D6680E" w:rsidRDefault="00D6680E">
            <w:pPr>
              <w:spacing w:line="500" w:lineRule="exact"/>
              <w:jc w:val="center"/>
              <w:rPr>
                <w:rFonts w:eastAsia="楷体_GB2312"/>
                <w:sz w:val="24"/>
              </w:rPr>
            </w:pPr>
          </w:p>
        </w:tc>
        <w:tc>
          <w:tcPr>
            <w:tcW w:w="720" w:type="dxa"/>
            <w:vAlign w:val="center"/>
          </w:tcPr>
          <w:p w14:paraId="59DDDAC1" w14:textId="77777777" w:rsidR="00D6680E" w:rsidRDefault="00D6680E">
            <w:pPr>
              <w:spacing w:line="500" w:lineRule="exact"/>
              <w:jc w:val="center"/>
              <w:rPr>
                <w:rFonts w:eastAsia="楷体_GB2312"/>
                <w:sz w:val="24"/>
              </w:rPr>
            </w:pPr>
          </w:p>
        </w:tc>
        <w:tc>
          <w:tcPr>
            <w:tcW w:w="1080" w:type="dxa"/>
            <w:vAlign w:val="center"/>
          </w:tcPr>
          <w:p w14:paraId="2F1E16D3" w14:textId="77777777" w:rsidR="00D6680E" w:rsidRDefault="00D6680E">
            <w:pPr>
              <w:spacing w:line="500" w:lineRule="exact"/>
              <w:jc w:val="center"/>
              <w:rPr>
                <w:rFonts w:eastAsia="楷体_GB2312"/>
                <w:sz w:val="24"/>
              </w:rPr>
            </w:pPr>
          </w:p>
        </w:tc>
      </w:tr>
      <w:tr w:rsidR="00D6680E" w14:paraId="4F60928A" w14:textId="77777777">
        <w:trPr>
          <w:trHeight w:val="752"/>
        </w:trPr>
        <w:tc>
          <w:tcPr>
            <w:tcW w:w="1260" w:type="dxa"/>
            <w:vAlign w:val="center"/>
          </w:tcPr>
          <w:p w14:paraId="30C9CA68" w14:textId="77777777" w:rsidR="00D6680E" w:rsidRDefault="00D6680E">
            <w:pPr>
              <w:spacing w:line="500" w:lineRule="exact"/>
              <w:rPr>
                <w:rFonts w:eastAsia="楷体_GB2312"/>
                <w:sz w:val="24"/>
              </w:rPr>
            </w:pPr>
          </w:p>
        </w:tc>
        <w:tc>
          <w:tcPr>
            <w:tcW w:w="900" w:type="dxa"/>
            <w:vAlign w:val="center"/>
          </w:tcPr>
          <w:p w14:paraId="4866C6E8" w14:textId="77777777" w:rsidR="00D6680E" w:rsidRDefault="00D6680E">
            <w:pPr>
              <w:spacing w:line="500" w:lineRule="exact"/>
              <w:rPr>
                <w:rFonts w:eastAsia="楷体_GB2312"/>
                <w:sz w:val="24"/>
              </w:rPr>
            </w:pPr>
          </w:p>
        </w:tc>
        <w:tc>
          <w:tcPr>
            <w:tcW w:w="2160" w:type="dxa"/>
            <w:vAlign w:val="center"/>
          </w:tcPr>
          <w:p w14:paraId="29E984EE" w14:textId="77777777" w:rsidR="00D6680E" w:rsidRDefault="00D6680E">
            <w:pPr>
              <w:spacing w:line="500" w:lineRule="exact"/>
              <w:rPr>
                <w:rFonts w:eastAsia="楷体_GB2312"/>
                <w:color w:val="000000"/>
                <w:spacing w:val="16"/>
                <w:sz w:val="24"/>
                <w:szCs w:val="28"/>
              </w:rPr>
            </w:pPr>
          </w:p>
        </w:tc>
        <w:tc>
          <w:tcPr>
            <w:tcW w:w="1440" w:type="dxa"/>
            <w:vAlign w:val="center"/>
          </w:tcPr>
          <w:p w14:paraId="7E9D5F58" w14:textId="77777777" w:rsidR="00D6680E" w:rsidRDefault="00D6680E">
            <w:pPr>
              <w:spacing w:line="500" w:lineRule="exact"/>
              <w:jc w:val="center"/>
              <w:rPr>
                <w:rFonts w:eastAsia="楷体_GB2312"/>
                <w:sz w:val="24"/>
              </w:rPr>
            </w:pPr>
          </w:p>
        </w:tc>
        <w:tc>
          <w:tcPr>
            <w:tcW w:w="900" w:type="dxa"/>
            <w:vAlign w:val="center"/>
          </w:tcPr>
          <w:p w14:paraId="765FBEB5" w14:textId="77777777" w:rsidR="00D6680E" w:rsidRDefault="00D6680E">
            <w:pPr>
              <w:spacing w:line="500" w:lineRule="exact"/>
              <w:jc w:val="center"/>
              <w:rPr>
                <w:rFonts w:eastAsia="楷体_GB2312"/>
                <w:sz w:val="24"/>
              </w:rPr>
            </w:pPr>
          </w:p>
        </w:tc>
        <w:tc>
          <w:tcPr>
            <w:tcW w:w="900" w:type="dxa"/>
            <w:vAlign w:val="center"/>
          </w:tcPr>
          <w:p w14:paraId="52241CD0" w14:textId="77777777" w:rsidR="00D6680E" w:rsidRDefault="00D6680E">
            <w:pPr>
              <w:spacing w:line="500" w:lineRule="exact"/>
              <w:jc w:val="center"/>
              <w:rPr>
                <w:rFonts w:eastAsia="楷体_GB2312"/>
                <w:sz w:val="24"/>
              </w:rPr>
            </w:pPr>
          </w:p>
        </w:tc>
        <w:tc>
          <w:tcPr>
            <w:tcW w:w="720" w:type="dxa"/>
            <w:vAlign w:val="center"/>
          </w:tcPr>
          <w:p w14:paraId="4E724987" w14:textId="77777777" w:rsidR="00D6680E" w:rsidRDefault="00D6680E">
            <w:pPr>
              <w:spacing w:line="500" w:lineRule="exact"/>
              <w:jc w:val="center"/>
              <w:rPr>
                <w:rFonts w:eastAsia="楷体_GB2312"/>
                <w:sz w:val="24"/>
              </w:rPr>
            </w:pPr>
          </w:p>
        </w:tc>
        <w:tc>
          <w:tcPr>
            <w:tcW w:w="1080" w:type="dxa"/>
            <w:vAlign w:val="center"/>
          </w:tcPr>
          <w:p w14:paraId="117BA473" w14:textId="77777777" w:rsidR="00D6680E" w:rsidRDefault="00D6680E">
            <w:pPr>
              <w:spacing w:line="500" w:lineRule="exact"/>
              <w:jc w:val="center"/>
              <w:rPr>
                <w:rFonts w:eastAsia="楷体_GB2312"/>
                <w:sz w:val="24"/>
              </w:rPr>
            </w:pPr>
          </w:p>
        </w:tc>
      </w:tr>
      <w:tr w:rsidR="00D6680E" w14:paraId="5EDEF479" w14:textId="77777777">
        <w:trPr>
          <w:trHeight w:val="762"/>
        </w:trPr>
        <w:tc>
          <w:tcPr>
            <w:tcW w:w="1260" w:type="dxa"/>
            <w:vAlign w:val="center"/>
          </w:tcPr>
          <w:p w14:paraId="46E28BE7" w14:textId="77777777" w:rsidR="00D6680E" w:rsidRDefault="00D6680E">
            <w:pPr>
              <w:spacing w:line="500" w:lineRule="exact"/>
              <w:rPr>
                <w:rFonts w:eastAsia="楷体_GB2312"/>
                <w:sz w:val="24"/>
              </w:rPr>
            </w:pPr>
          </w:p>
        </w:tc>
        <w:tc>
          <w:tcPr>
            <w:tcW w:w="900" w:type="dxa"/>
            <w:vAlign w:val="center"/>
          </w:tcPr>
          <w:p w14:paraId="7C1DF99A" w14:textId="77777777" w:rsidR="00D6680E" w:rsidRDefault="00D6680E">
            <w:pPr>
              <w:spacing w:line="500" w:lineRule="exact"/>
              <w:rPr>
                <w:rFonts w:eastAsia="楷体_GB2312"/>
                <w:sz w:val="24"/>
              </w:rPr>
            </w:pPr>
          </w:p>
        </w:tc>
        <w:tc>
          <w:tcPr>
            <w:tcW w:w="2160" w:type="dxa"/>
            <w:vAlign w:val="center"/>
          </w:tcPr>
          <w:p w14:paraId="24FD7D3C" w14:textId="77777777" w:rsidR="00D6680E" w:rsidRDefault="00D6680E">
            <w:pPr>
              <w:spacing w:line="500" w:lineRule="exact"/>
              <w:rPr>
                <w:rFonts w:eastAsia="楷体_GB2312"/>
                <w:color w:val="000000"/>
                <w:spacing w:val="16"/>
                <w:sz w:val="24"/>
                <w:szCs w:val="28"/>
              </w:rPr>
            </w:pPr>
          </w:p>
        </w:tc>
        <w:tc>
          <w:tcPr>
            <w:tcW w:w="1440" w:type="dxa"/>
            <w:vAlign w:val="center"/>
          </w:tcPr>
          <w:p w14:paraId="2BBA3D0A" w14:textId="77777777" w:rsidR="00D6680E" w:rsidRDefault="00D6680E">
            <w:pPr>
              <w:spacing w:line="500" w:lineRule="exact"/>
              <w:jc w:val="center"/>
              <w:rPr>
                <w:rFonts w:eastAsia="楷体_GB2312"/>
                <w:sz w:val="24"/>
              </w:rPr>
            </w:pPr>
          </w:p>
        </w:tc>
        <w:tc>
          <w:tcPr>
            <w:tcW w:w="900" w:type="dxa"/>
            <w:vAlign w:val="center"/>
          </w:tcPr>
          <w:p w14:paraId="22C48519" w14:textId="77777777" w:rsidR="00D6680E" w:rsidRDefault="00D6680E">
            <w:pPr>
              <w:spacing w:line="500" w:lineRule="exact"/>
              <w:jc w:val="center"/>
              <w:rPr>
                <w:rFonts w:eastAsia="楷体_GB2312"/>
                <w:sz w:val="24"/>
              </w:rPr>
            </w:pPr>
          </w:p>
        </w:tc>
        <w:tc>
          <w:tcPr>
            <w:tcW w:w="900" w:type="dxa"/>
            <w:vAlign w:val="center"/>
          </w:tcPr>
          <w:p w14:paraId="6832C91A" w14:textId="77777777" w:rsidR="00D6680E" w:rsidRDefault="00D6680E">
            <w:pPr>
              <w:spacing w:line="500" w:lineRule="exact"/>
              <w:jc w:val="center"/>
              <w:rPr>
                <w:rFonts w:eastAsia="楷体_GB2312"/>
                <w:sz w:val="24"/>
              </w:rPr>
            </w:pPr>
          </w:p>
        </w:tc>
        <w:tc>
          <w:tcPr>
            <w:tcW w:w="720" w:type="dxa"/>
            <w:vAlign w:val="center"/>
          </w:tcPr>
          <w:p w14:paraId="7F59CD0C" w14:textId="77777777" w:rsidR="00D6680E" w:rsidRDefault="00D6680E">
            <w:pPr>
              <w:spacing w:line="500" w:lineRule="exact"/>
              <w:jc w:val="center"/>
              <w:rPr>
                <w:rFonts w:eastAsia="楷体_GB2312"/>
                <w:sz w:val="24"/>
              </w:rPr>
            </w:pPr>
          </w:p>
        </w:tc>
        <w:tc>
          <w:tcPr>
            <w:tcW w:w="1080" w:type="dxa"/>
            <w:vAlign w:val="center"/>
          </w:tcPr>
          <w:p w14:paraId="331C4710" w14:textId="77777777" w:rsidR="00D6680E" w:rsidRDefault="00D6680E">
            <w:pPr>
              <w:spacing w:line="500" w:lineRule="exact"/>
              <w:jc w:val="center"/>
              <w:rPr>
                <w:rFonts w:eastAsia="楷体_GB2312"/>
                <w:sz w:val="24"/>
              </w:rPr>
            </w:pPr>
          </w:p>
        </w:tc>
      </w:tr>
      <w:tr w:rsidR="00D6680E" w14:paraId="3C432CD8" w14:textId="77777777">
        <w:trPr>
          <w:cantSplit/>
          <w:trHeight w:val="756"/>
        </w:trPr>
        <w:tc>
          <w:tcPr>
            <w:tcW w:w="4320" w:type="dxa"/>
            <w:gridSpan w:val="3"/>
            <w:vAlign w:val="center"/>
          </w:tcPr>
          <w:p w14:paraId="2A55A09F" w14:textId="77777777" w:rsidR="00D6680E" w:rsidRDefault="0080606F">
            <w:pPr>
              <w:spacing w:line="500" w:lineRule="exact"/>
              <w:jc w:val="center"/>
              <w:rPr>
                <w:rFonts w:eastAsia="楷体_GB2312"/>
                <w:sz w:val="24"/>
              </w:rPr>
            </w:pPr>
            <w:r>
              <w:rPr>
                <w:rFonts w:eastAsia="楷体_GB2312"/>
                <w:sz w:val="24"/>
              </w:rPr>
              <w:t>项目合计报价：</w:t>
            </w:r>
          </w:p>
        </w:tc>
        <w:tc>
          <w:tcPr>
            <w:tcW w:w="5040" w:type="dxa"/>
            <w:gridSpan w:val="5"/>
            <w:vAlign w:val="center"/>
          </w:tcPr>
          <w:p w14:paraId="31FFC55C" w14:textId="77777777" w:rsidR="00D6680E" w:rsidRDefault="00D6680E">
            <w:pPr>
              <w:spacing w:line="500" w:lineRule="exact"/>
              <w:jc w:val="center"/>
              <w:rPr>
                <w:rFonts w:eastAsia="楷体_GB2312"/>
                <w:sz w:val="24"/>
              </w:rPr>
            </w:pPr>
          </w:p>
        </w:tc>
      </w:tr>
    </w:tbl>
    <w:p w14:paraId="781C2CD0" w14:textId="77777777" w:rsidR="00D6680E" w:rsidRDefault="00D6680E">
      <w:pPr>
        <w:spacing w:line="500" w:lineRule="exact"/>
        <w:ind w:left="540" w:firstLine="30"/>
        <w:rPr>
          <w:rFonts w:eastAsia="楷体_GB2312"/>
          <w:sz w:val="24"/>
        </w:rPr>
      </w:pPr>
    </w:p>
    <w:p w14:paraId="6BF0194D" w14:textId="77777777" w:rsidR="00D6680E" w:rsidRDefault="0080606F">
      <w:pPr>
        <w:spacing w:line="500" w:lineRule="exact"/>
        <w:rPr>
          <w:rFonts w:eastAsia="楷体_GB2312"/>
          <w:sz w:val="24"/>
        </w:rPr>
      </w:pPr>
      <w:r>
        <w:rPr>
          <w:rFonts w:eastAsia="楷体_GB2312"/>
          <w:sz w:val="24"/>
        </w:rPr>
        <w:t>磋商响应方代表签字：职务：</w:t>
      </w:r>
    </w:p>
    <w:p w14:paraId="750794FB" w14:textId="77777777" w:rsidR="00D6680E" w:rsidRDefault="0080606F">
      <w:pPr>
        <w:spacing w:line="500" w:lineRule="exact"/>
        <w:rPr>
          <w:rFonts w:eastAsia="楷体_GB2312"/>
          <w:sz w:val="24"/>
        </w:rPr>
      </w:pPr>
      <w:r>
        <w:rPr>
          <w:rFonts w:eastAsia="楷体_GB2312"/>
          <w:sz w:val="24"/>
        </w:rPr>
        <w:t>日期：</w:t>
      </w:r>
    </w:p>
    <w:p w14:paraId="3EEB64AF" w14:textId="77777777" w:rsidR="00D6680E" w:rsidRDefault="0080606F">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67825F05" w14:textId="77777777" w:rsidR="00D6680E" w:rsidRDefault="0080606F">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0F842DAB" w14:textId="77777777" w:rsidR="00D6680E" w:rsidRDefault="0080606F">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5CD8AD58" w14:textId="77777777" w:rsidR="00D6680E" w:rsidRDefault="00D6680E">
      <w:pPr>
        <w:spacing w:line="500" w:lineRule="exact"/>
        <w:rPr>
          <w:rFonts w:eastAsia="楷体_GB2312"/>
          <w:sz w:val="24"/>
        </w:rPr>
        <w:sectPr w:rsidR="00D6680E">
          <w:headerReference w:type="default" r:id="rId30"/>
          <w:pgSz w:w="11906" w:h="16838"/>
          <w:pgMar w:top="1418" w:right="1406" w:bottom="1304" w:left="1797" w:header="851" w:footer="992" w:gutter="0"/>
          <w:cols w:space="720"/>
          <w:docGrid w:linePitch="312"/>
        </w:sectPr>
      </w:pPr>
    </w:p>
    <w:p w14:paraId="7F7EF9F5" w14:textId="77777777" w:rsidR="00D6680E" w:rsidRDefault="0080606F">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454828E9" w14:textId="77777777" w:rsidR="00D6680E" w:rsidRDefault="0080606F">
      <w:pPr>
        <w:jc w:val="center"/>
        <w:rPr>
          <w:rFonts w:eastAsia="楷体_GB2312"/>
          <w:b/>
          <w:sz w:val="36"/>
          <w:szCs w:val="36"/>
        </w:rPr>
      </w:pPr>
      <w:r>
        <w:rPr>
          <w:rFonts w:eastAsia="楷体_GB2312"/>
          <w:b/>
          <w:sz w:val="36"/>
          <w:szCs w:val="36"/>
        </w:rPr>
        <w:t>货物详细说明一览表</w:t>
      </w:r>
    </w:p>
    <w:p w14:paraId="7C5644B0" w14:textId="77777777" w:rsidR="00D6680E" w:rsidRDefault="00D6680E">
      <w:pPr>
        <w:spacing w:line="500" w:lineRule="exact"/>
        <w:ind w:left="540" w:firstLine="30"/>
        <w:jc w:val="center"/>
        <w:rPr>
          <w:rFonts w:eastAsia="楷体_GB2312"/>
          <w:sz w:val="24"/>
        </w:rPr>
      </w:pPr>
    </w:p>
    <w:p w14:paraId="1496102C" w14:textId="77777777" w:rsidR="00D6680E" w:rsidRDefault="0080606F">
      <w:pPr>
        <w:spacing w:line="500" w:lineRule="exact"/>
        <w:rPr>
          <w:rFonts w:eastAsia="楷体_GB2312"/>
          <w:sz w:val="24"/>
        </w:rPr>
      </w:pPr>
      <w:r>
        <w:rPr>
          <w:rFonts w:eastAsia="楷体_GB2312"/>
          <w:sz w:val="24"/>
        </w:rPr>
        <w:t>磋商响应方名称：（公章）</w:t>
      </w:r>
    </w:p>
    <w:p w14:paraId="5BF721C1"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32D6C4AD" w14:textId="77777777" w:rsidR="00D6680E" w:rsidRDefault="00D6680E">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D6680E" w14:paraId="715E07A8" w14:textId="77777777">
        <w:trPr>
          <w:cantSplit/>
          <w:trHeight w:val="613"/>
          <w:jc w:val="center"/>
        </w:trPr>
        <w:tc>
          <w:tcPr>
            <w:tcW w:w="1260" w:type="dxa"/>
          </w:tcPr>
          <w:p w14:paraId="7443F956" w14:textId="77777777" w:rsidR="00D6680E" w:rsidRDefault="0080606F">
            <w:pPr>
              <w:spacing w:line="500" w:lineRule="exact"/>
              <w:jc w:val="center"/>
              <w:rPr>
                <w:rFonts w:eastAsia="楷体_GB2312"/>
                <w:sz w:val="24"/>
              </w:rPr>
            </w:pPr>
            <w:r>
              <w:rPr>
                <w:rFonts w:eastAsia="楷体_GB2312"/>
                <w:sz w:val="24"/>
              </w:rPr>
              <w:t>序号</w:t>
            </w:r>
          </w:p>
        </w:tc>
        <w:tc>
          <w:tcPr>
            <w:tcW w:w="1260" w:type="dxa"/>
          </w:tcPr>
          <w:p w14:paraId="6EC145EF" w14:textId="77777777" w:rsidR="00D6680E" w:rsidRDefault="0080606F">
            <w:pPr>
              <w:spacing w:line="500" w:lineRule="exact"/>
              <w:jc w:val="center"/>
              <w:rPr>
                <w:rFonts w:eastAsia="楷体_GB2312"/>
                <w:sz w:val="24"/>
              </w:rPr>
            </w:pPr>
            <w:r>
              <w:rPr>
                <w:rFonts w:eastAsia="楷体_GB2312"/>
                <w:sz w:val="24"/>
              </w:rPr>
              <w:t>部件型号</w:t>
            </w:r>
          </w:p>
        </w:tc>
        <w:tc>
          <w:tcPr>
            <w:tcW w:w="1800" w:type="dxa"/>
          </w:tcPr>
          <w:p w14:paraId="07A4DF08" w14:textId="77777777" w:rsidR="00D6680E" w:rsidRDefault="0080606F">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5B0CFD76" w14:textId="77777777" w:rsidR="00D6680E" w:rsidRDefault="0080606F">
            <w:pPr>
              <w:spacing w:line="500" w:lineRule="exact"/>
              <w:jc w:val="center"/>
              <w:rPr>
                <w:rFonts w:eastAsia="楷体_GB2312"/>
                <w:sz w:val="24"/>
              </w:rPr>
            </w:pPr>
            <w:r>
              <w:rPr>
                <w:rFonts w:eastAsia="楷体_GB2312" w:hint="eastAsia"/>
                <w:sz w:val="24"/>
              </w:rPr>
              <w:t>制造商</w:t>
            </w:r>
          </w:p>
        </w:tc>
        <w:tc>
          <w:tcPr>
            <w:tcW w:w="1440" w:type="dxa"/>
          </w:tcPr>
          <w:p w14:paraId="1C64839E" w14:textId="77777777" w:rsidR="00D6680E" w:rsidRDefault="0080606F">
            <w:pPr>
              <w:spacing w:line="500" w:lineRule="exact"/>
              <w:jc w:val="center"/>
              <w:rPr>
                <w:rFonts w:eastAsia="楷体_GB2312"/>
                <w:sz w:val="24"/>
              </w:rPr>
            </w:pPr>
            <w:r>
              <w:rPr>
                <w:rFonts w:eastAsia="楷体_GB2312"/>
                <w:sz w:val="24"/>
              </w:rPr>
              <w:t>数量</w:t>
            </w:r>
          </w:p>
        </w:tc>
        <w:tc>
          <w:tcPr>
            <w:tcW w:w="1065" w:type="dxa"/>
          </w:tcPr>
          <w:p w14:paraId="5719FF84" w14:textId="77777777" w:rsidR="00D6680E" w:rsidRDefault="0080606F">
            <w:pPr>
              <w:spacing w:line="500" w:lineRule="exact"/>
              <w:jc w:val="center"/>
              <w:rPr>
                <w:rFonts w:eastAsia="楷体_GB2312"/>
                <w:sz w:val="24"/>
              </w:rPr>
            </w:pPr>
            <w:r>
              <w:rPr>
                <w:rFonts w:eastAsia="楷体_GB2312"/>
                <w:sz w:val="24"/>
              </w:rPr>
              <w:t>单价</w:t>
            </w:r>
          </w:p>
        </w:tc>
        <w:tc>
          <w:tcPr>
            <w:tcW w:w="1260" w:type="dxa"/>
          </w:tcPr>
          <w:p w14:paraId="1B6C50DC" w14:textId="77777777" w:rsidR="00D6680E" w:rsidRDefault="0080606F">
            <w:pPr>
              <w:spacing w:line="500" w:lineRule="exact"/>
              <w:jc w:val="center"/>
              <w:rPr>
                <w:rFonts w:eastAsia="楷体_GB2312"/>
                <w:sz w:val="24"/>
              </w:rPr>
            </w:pPr>
            <w:r>
              <w:rPr>
                <w:rFonts w:eastAsia="楷体_GB2312"/>
                <w:sz w:val="24"/>
              </w:rPr>
              <w:t>总价</w:t>
            </w:r>
          </w:p>
        </w:tc>
        <w:tc>
          <w:tcPr>
            <w:tcW w:w="1275" w:type="dxa"/>
          </w:tcPr>
          <w:p w14:paraId="2566BC99" w14:textId="77777777" w:rsidR="00D6680E" w:rsidRDefault="0080606F">
            <w:pPr>
              <w:spacing w:line="500" w:lineRule="exact"/>
              <w:jc w:val="center"/>
              <w:rPr>
                <w:rFonts w:eastAsia="楷体_GB2312"/>
                <w:sz w:val="24"/>
              </w:rPr>
            </w:pPr>
            <w:r>
              <w:rPr>
                <w:rFonts w:eastAsia="楷体_GB2312"/>
                <w:sz w:val="24"/>
              </w:rPr>
              <w:t>备注</w:t>
            </w:r>
          </w:p>
        </w:tc>
      </w:tr>
      <w:tr w:rsidR="00D6680E" w14:paraId="247D36C5" w14:textId="77777777">
        <w:trPr>
          <w:cantSplit/>
          <w:trHeight w:val="660"/>
          <w:jc w:val="center"/>
        </w:trPr>
        <w:tc>
          <w:tcPr>
            <w:tcW w:w="1260" w:type="dxa"/>
            <w:vAlign w:val="center"/>
          </w:tcPr>
          <w:p w14:paraId="3F589C36" w14:textId="77777777" w:rsidR="00D6680E" w:rsidRDefault="00D6680E">
            <w:pPr>
              <w:spacing w:line="500" w:lineRule="exact"/>
              <w:rPr>
                <w:rFonts w:eastAsia="楷体_GB2312"/>
                <w:sz w:val="24"/>
              </w:rPr>
            </w:pPr>
          </w:p>
        </w:tc>
        <w:tc>
          <w:tcPr>
            <w:tcW w:w="1260" w:type="dxa"/>
            <w:vAlign w:val="center"/>
          </w:tcPr>
          <w:p w14:paraId="456D97E9" w14:textId="77777777" w:rsidR="00D6680E" w:rsidRDefault="00D6680E">
            <w:pPr>
              <w:spacing w:line="500" w:lineRule="exact"/>
              <w:rPr>
                <w:rFonts w:eastAsia="楷体_GB2312"/>
                <w:sz w:val="24"/>
              </w:rPr>
            </w:pPr>
          </w:p>
        </w:tc>
        <w:tc>
          <w:tcPr>
            <w:tcW w:w="1800" w:type="dxa"/>
            <w:vAlign w:val="center"/>
          </w:tcPr>
          <w:p w14:paraId="1869ACC0" w14:textId="77777777" w:rsidR="00D6680E" w:rsidRDefault="00D6680E">
            <w:pPr>
              <w:spacing w:line="500" w:lineRule="exact"/>
              <w:rPr>
                <w:rFonts w:eastAsia="楷体_GB2312"/>
                <w:sz w:val="24"/>
              </w:rPr>
            </w:pPr>
          </w:p>
        </w:tc>
        <w:tc>
          <w:tcPr>
            <w:tcW w:w="1440" w:type="dxa"/>
          </w:tcPr>
          <w:p w14:paraId="2914F2D4" w14:textId="77777777" w:rsidR="00D6680E" w:rsidRDefault="00D6680E">
            <w:pPr>
              <w:spacing w:line="500" w:lineRule="exact"/>
              <w:rPr>
                <w:rFonts w:eastAsia="楷体_GB2312"/>
                <w:sz w:val="24"/>
              </w:rPr>
            </w:pPr>
          </w:p>
        </w:tc>
        <w:tc>
          <w:tcPr>
            <w:tcW w:w="1440" w:type="dxa"/>
            <w:vAlign w:val="center"/>
          </w:tcPr>
          <w:p w14:paraId="23B487E2" w14:textId="77777777" w:rsidR="00D6680E" w:rsidRDefault="00D6680E">
            <w:pPr>
              <w:spacing w:line="500" w:lineRule="exact"/>
              <w:rPr>
                <w:rFonts w:eastAsia="楷体_GB2312"/>
                <w:sz w:val="24"/>
              </w:rPr>
            </w:pPr>
          </w:p>
        </w:tc>
        <w:tc>
          <w:tcPr>
            <w:tcW w:w="1065" w:type="dxa"/>
            <w:vAlign w:val="center"/>
          </w:tcPr>
          <w:p w14:paraId="5FCDACE9" w14:textId="77777777" w:rsidR="00D6680E" w:rsidRDefault="00D6680E">
            <w:pPr>
              <w:spacing w:line="500" w:lineRule="exact"/>
              <w:rPr>
                <w:rFonts w:eastAsia="楷体_GB2312"/>
                <w:sz w:val="24"/>
              </w:rPr>
            </w:pPr>
          </w:p>
        </w:tc>
        <w:tc>
          <w:tcPr>
            <w:tcW w:w="1260" w:type="dxa"/>
            <w:vAlign w:val="center"/>
          </w:tcPr>
          <w:p w14:paraId="706F4F3E" w14:textId="77777777" w:rsidR="00D6680E" w:rsidRDefault="00D6680E">
            <w:pPr>
              <w:spacing w:line="500" w:lineRule="exact"/>
              <w:rPr>
                <w:rFonts w:eastAsia="楷体_GB2312"/>
                <w:sz w:val="24"/>
              </w:rPr>
            </w:pPr>
          </w:p>
        </w:tc>
        <w:tc>
          <w:tcPr>
            <w:tcW w:w="1275" w:type="dxa"/>
            <w:vAlign w:val="center"/>
          </w:tcPr>
          <w:p w14:paraId="793FED3D" w14:textId="77777777" w:rsidR="00D6680E" w:rsidRDefault="00D6680E">
            <w:pPr>
              <w:spacing w:line="500" w:lineRule="exact"/>
              <w:rPr>
                <w:rFonts w:eastAsia="楷体_GB2312"/>
                <w:sz w:val="24"/>
              </w:rPr>
            </w:pPr>
          </w:p>
        </w:tc>
      </w:tr>
      <w:tr w:rsidR="00D6680E" w14:paraId="746E7F39" w14:textId="77777777">
        <w:trPr>
          <w:cantSplit/>
          <w:trHeight w:val="756"/>
          <w:jc w:val="center"/>
        </w:trPr>
        <w:tc>
          <w:tcPr>
            <w:tcW w:w="1260" w:type="dxa"/>
            <w:vAlign w:val="center"/>
          </w:tcPr>
          <w:p w14:paraId="72AAF5E9" w14:textId="77777777" w:rsidR="00D6680E" w:rsidRDefault="00D6680E">
            <w:pPr>
              <w:spacing w:line="500" w:lineRule="exact"/>
              <w:rPr>
                <w:rFonts w:eastAsia="楷体_GB2312"/>
                <w:sz w:val="24"/>
              </w:rPr>
            </w:pPr>
          </w:p>
        </w:tc>
        <w:tc>
          <w:tcPr>
            <w:tcW w:w="1260" w:type="dxa"/>
            <w:vAlign w:val="center"/>
          </w:tcPr>
          <w:p w14:paraId="23A8DD63" w14:textId="77777777" w:rsidR="00D6680E" w:rsidRDefault="00D6680E">
            <w:pPr>
              <w:spacing w:line="500" w:lineRule="exact"/>
              <w:rPr>
                <w:rFonts w:eastAsia="楷体_GB2312"/>
                <w:sz w:val="24"/>
              </w:rPr>
            </w:pPr>
          </w:p>
        </w:tc>
        <w:tc>
          <w:tcPr>
            <w:tcW w:w="1800" w:type="dxa"/>
            <w:vAlign w:val="center"/>
          </w:tcPr>
          <w:p w14:paraId="2041EE9E" w14:textId="77777777" w:rsidR="00D6680E" w:rsidRDefault="00D6680E">
            <w:pPr>
              <w:spacing w:line="500" w:lineRule="exact"/>
              <w:rPr>
                <w:rFonts w:eastAsia="楷体_GB2312"/>
                <w:sz w:val="24"/>
              </w:rPr>
            </w:pPr>
          </w:p>
        </w:tc>
        <w:tc>
          <w:tcPr>
            <w:tcW w:w="1440" w:type="dxa"/>
          </w:tcPr>
          <w:p w14:paraId="1C6BDA19" w14:textId="77777777" w:rsidR="00D6680E" w:rsidRDefault="00D6680E">
            <w:pPr>
              <w:spacing w:line="500" w:lineRule="exact"/>
              <w:rPr>
                <w:rFonts w:eastAsia="楷体_GB2312"/>
                <w:sz w:val="24"/>
              </w:rPr>
            </w:pPr>
          </w:p>
        </w:tc>
        <w:tc>
          <w:tcPr>
            <w:tcW w:w="1440" w:type="dxa"/>
            <w:vAlign w:val="center"/>
          </w:tcPr>
          <w:p w14:paraId="709ABB7C" w14:textId="77777777" w:rsidR="00D6680E" w:rsidRDefault="00D6680E">
            <w:pPr>
              <w:spacing w:line="500" w:lineRule="exact"/>
              <w:rPr>
                <w:rFonts w:eastAsia="楷体_GB2312"/>
                <w:sz w:val="24"/>
              </w:rPr>
            </w:pPr>
          </w:p>
        </w:tc>
        <w:tc>
          <w:tcPr>
            <w:tcW w:w="1065" w:type="dxa"/>
            <w:vAlign w:val="center"/>
          </w:tcPr>
          <w:p w14:paraId="7B176C0B" w14:textId="77777777" w:rsidR="00D6680E" w:rsidRDefault="00D6680E">
            <w:pPr>
              <w:spacing w:line="500" w:lineRule="exact"/>
              <w:rPr>
                <w:rFonts w:eastAsia="楷体_GB2312"/>
                <w:sz w:val="24"/>
              </w:rPr>
            </w:pPr>
          </w:p>
        </w:tc>
        <w:tc>
          <w:tcPr>
            <w:tcW w:w="1260" w:type="dxa"/>
            <w:vAlign w:val="center"/>
          </w:tcPr>
          <w:p w14:paraId="4C98E6B2" w14:textId="77777777" w:rsidR="00D6680E" w:rsidRDefault="00D6680E">
            <w:pPr>
              <w:spacing w:line="500" w:lineRule="exact"/>
              <w:rPr>
                <w:rFonts w:eastAsia="楷体_GB2312"/>
                <w:sz w:val="24"/>
              </w:rPr>
            </w:pPr>
          </w:p>
        </w:tc>
        <w:tc>
          <w:tcPr>
            <w:tcW w:w="1275" w:type="dxa"/>
            <w:vAlign w:val="center"/>
          </w:tcPr>
          <w:p w14:paraId="20D70884" w14:textId="77777777" w:rsidR="00D6680E" w:rsidRDefault="00D6680E">
            <w:pPr>
              <w:spacing w:line="500" w:lineRule="exact"/>
              <w:rPr>
                <w:rFonts w:eastAsia="楷体_GB2312"/>
                <w:sz w:val="24"/>
              </w:rPr>
            </w:pPr>
          </w:p>
        </w:tc>
      </w:tr>
      <w:tr w:rsidR="00D6680E" w14:paraId="2BE132B0" w14:textId="77777777">
        <w:trPr>
          <w:cantSplit/>
          <w:trHeight w:val="752"/>
          <w:jc w:val="center"/>
        </w:trPr>
        <w:tc>
          <w:tcPr>
            <w:tcW w:w="1260" w:type="dxa"/>
            <w:vAlign w:val="center"/>
          </w:tcPr>
          <w:p w14:paraId="4E13B4A7" w14:textId="77777777" w:rsidR="00D6680E" w:rsidRDefault="00D6680E">
            <w:pPr>
              <w:spacing w:line="500" w:lineRule="exact"/>
              <w:rPr>
                <w:rFonts w:eastAsia="楷体_GB2312"/>
                <w:sz w:val="24"/>
              </w:rPr>
            </w:pPr>
          </w:p>
        </w:tc>
        <w:tc>
          <w:tcPr>
            <w:tcW w:w="1260" w:type="dxa"/>
            <w:vAlign w:val="center"/>
          </w:tcPr>
          <w:p w14:paraId="650649C0" w14:textId="77777777" w:rsidR="00D6680E" w:rsidRDefault="00D6680E">
            <w:pPr>
              <w:spacing w:line="500" w:lineRule="exact"/>
              <w:rPr>
                <w:rFonts w:eastAsia="楷体_GB2312"/>
                <w:sz w:val="24"/>
              </w:rPr>
            </w:pPr>
          </w:p>
        </w:tc>
        <w:tc>
          <w:tcPr>
            <w:tcW w:w="1800" w:type="dxa"/>
            <w:vAlign w:val="center"/>
          </w:tcPr>
          <w:p w14:paraId="3D4837D9" w14:textId="77777777" w:rsidR="00D6680E" w:rsidRDefault="00D6680E">
            <w:pPr>
              <w:spacing w:line="500" w:lineRule="exact"/>
              <w:rPr>
                <w:rFonts w:eastAsia="楷体_GB2312"/>
                <w:color w:val="000000"/>
                <w:spacing w:val="16"/>
                <w:sz w:val="24"/>
                <w:szCs w:val="28"/>
              </w:rPr>
            </w:pPr>
          </w:p>
        </w:tc>
        <w:tc>
          <w:tcPr>
            <w:tcW w:w="1440" w:type="dxa"/>
          </w:tcPr>
          <w:p w14:paraId="1693454B" w14:textId="77777777" w:rsidR="00D6680E" w:rsidRDefault="00D6680E">
            <w:pPr>
              <w:spacing w:line="500" w:lineRule="exact"/>
              <w:rPr>
                <w:rFonts w:eastAsia="楷体_GB2312"/>
                <w:sz w:val="24"/>
              </w:rPr>
            </w:pPr>
          </w:p>
        </w:tc>
        <w:tc>
          <w:tcPr>
            <w:tcW w:w="1440" w:type="dxa"/>
            <w:vAlign w:val="center"/>
          </w:tcPr>
          <w:p w14:paraId="2AD61056" w14:textId="77777777" w:rsidR="00D6680E" w:rsidRDefault="00D6680E">
            <w:pPr>
              <w:spacing w:line="500" w:lineRule="exact"/>
              <w:rPr>
                <w:rFonts w:eastAsia="楷体_GB2312"/>
                <w:sz w:val="24"/>
              </w:rPr>
            </w:pPr>
          </w:p>
        </w:tc>
        <w:tc>
          <w:tcPr>
            <w:tcW w:w="1065" w:type="dxa"/>
            <w:vAlign w:val="center"/>
          </w:tcPr>
          <w:p w14:paraId="713D6EA8" w14:textId="77777777" w:rsidR="00D6680E" w:rsidRDefault="00D6680E">
            <w:pPr>
              <w:spacing w:line="500" w:lineRule="exact"/>
              <w:rPr>
                <w:rFonts w:eastAsia="楷体_GB2312"/>
                <w:sz w:val="24"/>
              </w:rPr>
            </w:pPr>
          </w:p>
        </w:tc>
        <w:tc>
          <w:tcPr>
            <w:tcW w:w="1260" w:type="dxa"/>
            <w:vAlign w:val="center"/>
          </w:tcPr>
          <w:p w14:paraId="5CCB24CE" w14:textId="77777777" w:rsidR="00D6680E" w:rsidRDefault="00D6680E">
            <w:pPr>
              <w:spacing w:line="500" w:lineRule="exact"/>
              <w:rPr>
                <w:rFonts w:eastAsia="楷体_GB2312"/>
                <w:sz w:val="24"/>
              </w:rPr>
            </w:pPr>
          </w:p>
        </w:tc>
        <w:tc>
          <w:tcPr>
            <w:tcW w:w="1275" w:type="dxa"/>
            <w:vAlign w:val="center"/>
          </w:tcPr>
          <w:p w14:paraId="784FE3C0" w14:textId="77777777" w:rsidR="00D6680E" w:rsidRDefault="00D6680E">
            <w:pPr>
              <w:spacing w:line="500" w:lineRule="exact"/>
              <w:rPr>
                <w:rFonts w:eastAsia="楷体_GB2312"/>
                <w:sz w:val="24"/>
              </w:rPr>
            </w:pPr>
          </w:p>
        </w:tc>
      </w:tr>
      <w:tr w:rsidR="00D6680E" w14:paraId="60D7591B" w14:textId="77777777">
        <w:trPr>
          <w:cantSplit/>
          <w:trHeight w:val="762"/>
          <w:jc w:val="center"/>
        </w:trPr>
        <w:tc>
          <w:tcPr>
            <w:tcW w:w="1260" w:type="dxa"/>
            <w:vAlign w:val="center"/>
          </w:tcPr>
          <w:p w14:paraId="7962602D" w14:textId="77777777" w:rsidR="00D6680E" w:rsidRDefault="00D6680E">
            <w:pPr>
              <w:spacing w:line="500" w:lineRule="exact"/>
              <w:rPr>
                <w:rFonts w:eastAsia="楷体_GB2312"/>
                <w:sz w:val="24"/>
              </w:rPr>
            </w:pPr>
          </w:p>
        </w:tc>
        <w:tc>
          <w:tcPr>
            <w:tcW w:w="1260" w:type="dxa"/>
            <w:vAlign w:val="center"/>
          </w:tcPr>
          <w:p w14:paraId="4E10A12C" w14:textId="77777777" w:rsidR="00D6680E" w:rsidRDefault="00D6680E">
            <w:pPr>
              <w:spacing w:line="500" w:lineRule="exact"/>
              <w:rPr>
                <w:rFonts w:eastAsia="楷体_GB2312"/>
                <w:sz w:val="24"/>
              </w:rPr>
            </w:pPr>
          </w:p>
        </w:tc>
        <w:tc>
          <w:tcPr>
            <w:tcW w:w="1800" w:type="dxa"/>
            <w:vAlign w:val="center"/>
          </w:tcPr>
          <w:p w14:paraId="6F03F484" w14:textId="77777777" w:rsidR="00D6680E" w:rsidRDefault="00D6680E">
            <w:pPr>
              <w:spacing w:line="500" w:lineRule="exact"/>
              <w:rPr>
                <w:rFonts w:eastAsia="楷体_GB2312"/>
                <w:color w:val="000000"/>
                <w:spacing w:val="16"/>
                <w:sz w:val="24"/>
                <w:szCs w:val="28"/>
              </w:rPr>
            </w:pPr>
          </w:p>
        </w:tc>
        <w:tc>
          <w:tcPr>
            <w:tcW w:w="1440" w:type="dxa"/>
          </w:tcPr>
          <w:p w14:paraId="05C85C80" w14:textId="77777777" w:rsidR="00D6680E" w:rsidRDefault="00D6680E">
            <w:pPr>
              <w:spacing w:line="500" w:lineRule="exact"/>
              <w:rPr>
                <w:rFonts w:eastAsia="楷体_GB2312"/>
                <w:sz w:val="24"/>
              </w:rPr>
            </w:pPr>
          </w:p>
        </w:tc>
        <w:tc>
          <w:tcPr>
            <w:tcW w:w="1440" w:type="dxa"/>
            <w:vAlign w:val="center"/>
          </w:tcPr>
          <w:p w14:paraId="72914761" w14:textId="77777777" w:rsidR="00D6680E" w:rsidRDefault="00D6680E">
            <w:pPr>
              <w:spacing w:line="500" w:lineRule="exact"/>
              <w:rPr>
                <w:rFonts w:eastAsia="楷体_GB2312"/>
                <w:sz w:val="24"/>
              </w:rPr>
            </w:pPr>
          </w:p>
        </w:tc>
        <w:tc>
          <w:tcPr>
            <w:tcW w:w="1065" w:type="dxa"/>
            <w:vAlign w:val="center"/>
          </w:tcPr>
          <w:p w14:paraId="4A6C4CDF" w14:textId="77777777" w:rsidR="00D6680E" w:rsidRDefault="00D6680E">
            <w:pPr>
              <w:spacing w:line="500" w:lineRule="exact"/>
              <w:rPr>
                <w:rFonts w:eastAsia="楷体_GB2312"/>
                <w:sz w:val="24"/>
              </w:rPr>
            </w:pPr>
          </w:p>
        </w:tc>
        <w:tc>
          <w:tcPr>
            <w:tcW w:w="1260" w:type="dxa"/>
            <w:vAlign w:val="center"/>
          </w:tcPr>
          <w:p w14:paraId="37CDF1EF" w14:textId="77777777" w:rsidR="00D6680E" w:rsidRDefault="00D6680E">
            <w:pPr>
              <w:spacing w:line="500" w:lineRule="exact"/>
              <w:rPr>
                <w:rFonts w:eastAsia="楷体_GB2312"/>
                <w:sz w:val="24"/>
              </w:rPr>
            </w:pPr>
          </w:p>
        </w:tc>
        <w:tc>
          <w:tcPr>
            <w:tcW w:w="1275" w:type="dxa"/>
            <w:vAlign w:val="center"/>
          </w:tcPr>
          <w:p w14:paraId="72C73F61" w14:textId="77777777" w:rsidR="00D6680E" w:rsidRDefault="00D6680E">
            <w:pPr>
              <w:spacing w:line="500" w:lineRule="exact"/>
              <w:rPr>
                <w:rFonts w:eastAsia="楷体_GB2312"/>
                <w:sz w:val="24"/>
              </w:rPr>
            </w:pPr>
          </w:p>
        </w:tc>
      </w:tr>
      <w:tr w:rsidR="00D6680E" w14:paraId="646346AD" w14:textId="77777777">
        <w:trPr>
          <w:cantSplit/>
          <w:trHeight w:val="762"/>
          <w:jc w:val="center"/>
        </w:trPr>
        <w:tc>
          <w:tcPr>
            <w:tcW w:w="10800" w:type="dxa"/>
            <w:gridSpan w:val="8"/>
          </w:tcPr>
          <w:p w14:paraId="40825E2A" w14:textId="77777777" w:rsidR="00D6680E" w:rsidRDefault="0080606F">
            <w:pPr>
              <w:spacing w:line="500" w:lineRule="exact"/>
              <w:rPr>
                <w:rFonts w:eastAsia="楷体_GB2312"/>
                <w:sz w:val="24"/>
              </w:rPr>
            </w:pPr>
            <w:r>
              <w:rPr>
                <w:rFonts w:eastAsia="楷体_GB2312"/>
                <w:sz w:val="24"/>
              </w:rPr>
              <w:t>磋商响应总价：</w:t>
            </w:r>
          </w:p>
        </w:tc>
      </w:tr>
    </w:tbl>
    <w:p w14:paraId="4F9B3762" w14:textId="77777777" w:rsidR="00D6680E" w:rsidRDefault="0080606F">
      <w:pPr>
        <w:spacing w:line="500" w:lineRule="exact"/>
        <w:rPr>
          <w:rFonts w:eastAsia="楷体_GB2312"/>
          <w:sz w:val="24"/>
        </w:rPr>
      </w:pPr>
      <w:r>
        <w:rPr>
          <w:rFonts w:eastAsia="楷体_GB2312"/>
          <w:sz w:val="24"/>
        </w:rPr>
        <w:t>磋商响应方代表签字：职务：</w:t>
      </w:r>
    </w:p>
    <w:p w14:paraId="10A890F5" w14:textId="77777777" w:rsidR="00D6680E" w:rsidRDefault="0080606F">
      <w:pPr>
        <w:spacing w:line="500" w:lineRule="exact"/>
        <w:rPr>
          <w:rFonts w:eastAsia="楷体_GB2312"/>
          <w:sz w:val="24"/>
          <w:u w:val="single"/>
        </w:rPr>
      </w:pPr>
      <w:r>
        <w:rPr>
          <w:rFonts w:eastAsia="楷体_GB2312"/>
          <w:sz w:val="24"/>
        </w:rPr>
        <w:t>日期：</w:t>
      </w:r>
    </w:p>
    <w:p w14:paraId="2DCDBF20" w14:textId="77777777" w:rsidR="00D6680E" w:rsidRDefault="00D6680E">
      <w:pPr>
        <w:spacing w:line="500" w:lineRule="exact"/>
        <w:rPr>
          <w:rFonts w:eastAsia="楷体_GB2312"/>
          <w:sz w:val="24"/>
        </w:rPr>
      </w:pPr>
    </w:p>
    <w:p w14:paraId="492A0A56" w14:textId="77777777" w:rsidR="00D6680E" w:rsidRDefault="00D6680E">
      <w:pPr>
        <w:spacing w:line="500" w:lineRule="exact"/>
        <w:rPr>
          <w:rFonts w:eastAsia="楷体_GB2312"/>
          <w:sz w:val="24"/>
        </w:rPr>
      </w:pPr>
    </w:p>
    <w:p w14:paraId="6CDB6BAB" w14:textId="77777777" w:rsidR="00D6680E" w:rsidRDefault="0080606F">
      <w:pPr>
        <w:spacing w:line="500" w:lineRule="exact"/>
        <w:rPr>
          <w:rFonts w:eastAsia="楷体_GB2312"/>
          <w:sz w:val="24"/>
        </w:rPr>
        <w:sectPr w:rsidR="00D6680E">
          <w:headerReference w:type="default" r:id="rId31"/>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38BE6493" w14:textId="77777777" w:rsidR="00D6680E" w:rsidRDefault="0080606F">
      <w:pPr>
        <w:spacing w:line="500" w:lineRule="exact"/>
        <w:rPr>
          <w:rFonts w:eastAsia="楷体_GB2312"/>
          <w:sz w:val="24"/>
        </w:rPr>
      </w:pPr>
      <w:r>
        <w:rPr>
          <w:rFonts w:eastAsia="楷体_GB2312"/>
          <w:sz w:val="24"/>
        </w:rPr>
        <w:lastRenderedPageBreak/>
        <w:t>附件五：</w:t>
      </w:r>
    </w:p>
    <w:p w14:paraId="7B253324"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D27E0D1" w14:textId="77777777" w:rsidR="00D6680E" w:rsidRDefault="00D6680E">
      <w:pPr>
        <w:spacing w:line="500" w:lineRule="exact"/>
        <w:rPr>
          <w:rFonts w:eastAsia="楷体_GB2312"/>
          <w:color w:val="000000"/>
          <w:spacing w:val="20"/>
          <w:szCs w:val="21"/>
        </w:rPr>
      </w:pPr>
    </w:p>
    <w:p w14:paraId="5DE88BC3" w14:textId="77777777" w:rsidR="00D6680E" w:rsidRDefault="0080606F">
      <w:pPr>
        <w:spacing w:line="500" w:lineRule="exact"/>
        <w:rPr>
          <w:rFonts w:eastAsia="楷体_GB2312"/>
          <w:sz w:val="24"/>
        </w:rPr>
      </w:pPr>
      <w:r>
        <w:rPr>
          <w:rFonts w:eastAsia="楷体_GB2312"/>
          <w:sz w:val="24"/>
        </w:rPr>
        <w:t>磋商响应方名称：（公章）</w:t>
      </w:r>
    </w:p>
    <w:p w14:paraId="3D46AFE0"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5BD5FDC3" w14:textId="77777777" w:rsidR="00D6680E" w:rsidRDefault="00D6680E">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D6680E" w14:paraId="1412F362" w14:textId="77777777">
        <w:trPr>
          <w:trHeight w:val="760"/>
        </w:trPr>
        <w:tc>
          <w:tcPr>
            <w:tcW w:w="828" w:type="dxa"/>
            <w:vAlign w:val="center"/>
          </w:tcPr>
          <w:p w14:paraId="3B75166E"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15EA45B7"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57814975"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15EBEE64"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1725207D"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065C0AB2" w14:textId="77777777" w:rsidR="00D6680E" w:rsidRDefault="0080606F">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D6680E" w14:paraId="4CA5384A" w14:textId="77777777">
        <w:trPr>
          <w:trHeight w:val="760"/>
        </w:trPr>
        <w:tc>
          <w:tcPr>
            <w:tcW w:w="828" w:type="dxa"/>
          </w:tcPr>
          <w:p w14:paraId="360FAA3A" w14:textId="77777777" w:rsidR="00D6680E" w:rsidRDefault="00D6680E">
            <w:pPr>
              <w:spacing w:line="500" w:lineRule="exact"/>
              <w:rPr>
                <w:rFonts w:eastAsia="楷体_GB2312"/>
                <w:color w:val="000000"/>
                <w:spacing w:val="20"/>
                <w:szCs w:val="21"/>
              </w:rPr>
            </w:pPr>
          </w:p>
        </w:tc>
        <w:tc>
          <w:tcPr>
            <w:tcW w:w="1440" w:type="dxa"/>
          </w:tcPr>
          <w:p w14:paraId="120252AF" w14:textId="77777777" w:rsidR="00D6680E" w:rsidRDefault="00D6680E">
            <w:pPr>
              <w:spacing w:line="500" w:lineRule="exact"/>
              <w:rPr>
                <w:rFonts w:eastAsia="楷体_GB2312"/>
                <w:color w:val="000000"/>
                <w:spacing w:val="20"/>
                <w:szCs w:val="21"/>
              </w:rPr>
            </w:pPr>
          </w:p>
        </w:tc>
        <w:tc>
          <w:tcPr>
            <w:tcW w:w="1620" w:type="dxa"/>
          </w:tcPr>
          <w:p w14:paraId="7E2AAE5B" w14:textId="77777777" w:rsidR="00D6680E" w:rsidRDefault="00D6680E">
            <w:pPr>
              <w:spacing w:line="500" w:lineRule="exact"/>
              <w:rPr>
                <w:rFonts w:eastAsia="楷体_GB2312"/>
                <w:color w:val="000000"/>
                <w:spacing w:val="20"/>
                <w:szCs w:val="21"/>
              </w:rPr>
            </w:pPr>
          </w:p>
        </w:tc>
        <w:tc>
          <w:tcPr>
            <w:tcW w:w="1620" w:type="dxa"/>
          </w:tcPr>
          <w:p w14:paraId="466FCE65" w14:textId="77777777" w:rsidR="00D6680E" w:rsidRDefault="00D6680E">
            <w:pPr>
              <w:spacing w:line="500" w:lineRule="exact"/>
              <w:rPr>
                <w:rFonts w:eastAsia="楷体_GB2312"/>
                <w:color w:val="000000"/>
                <w:spacing w:val="20"/>
                <w:szCs w:val="21"/>
              </w:rPr>
            </w:pPr>
          </w:p>
        </w:tc>
        <w:tc>
          <w:tcPr>
            <w:tcW w:w="1440" w:type="dxa"/>
          </w:tcPr>
          <w:p w14:paraId="4A4DE3EA" w14:textId="77777777" w:rsidR="00D6680E" w:rsidRDefault="00D6680E">
            <w:pPr>
              <w:spacing w:line="500" w:lineRule="exact"/>
              <w:rPr>
                <w:rFonts w:eastAsia="楷体_GB2312"/>
                <w:color w:val="000000"/>
                <w:spacing w:val="20"/>
                <w:szCs w:val="21"/>
              </w:rPr>
            </w:pPr>
          </w:p>
        </w:tc>
        <w:tc>
          <w:tcPr>
            <w:tcW w:w="1980" w:type="dxa"/>
          </w:tcPr>
          <w:p w14:paraId="292D5F14" w14:textId="77777777" w:rsidR="00D6680E" w:rsidRDefault="00D6680E">
            <w:pPr>
              <w:spacing w:line="500" w:lineRule="exact"/>
              <w:rPr>
                <w:rFonts w:eastAsia="楷体_GB2312"/>
                <w:color w:val="000000"/>
                <w:spacing w:val="20"/>
                <w:szCs w:val="21"/>
              </w:rPr>
            </w:pPr>
          </w:p>
        </w:tc>
      </w:tr>
      <w:tr w:rsidR="00D6680E" w14:paraId="6E1B16C3" w14:textId="77777777">
        <w:trPr>
          <w:trHeight w:val="760"/>
        </w:trPr>
        <w:tc>
          <w:tcPr>
            <w:tcW w:w="828" w:type="dxa"/>
          </w:tcPr>
          <w:p w14:paraId="796D474C" w14:textId="77777777" w:rsidR="00D6680E" w:rsidRDefault="00D6680E">
            <w:pPr>
              <w:spacing w:line="500" w:lineRule="exact"/>
              <w:rPr>
                <w:rFonts w:eastAsia="楷体_GB2312"/>
                <w:color w:val="000000"/>
                <w:spacing w:val="20"/>
                <w:szCs w:val="21"/>
              </w:rPr>
            </w:pPr>
          </w:p>
        </w:tc>
        <w:tc>
          <w:tcPr>
            <w:tcW w:w="1440" w:type="dxa"/>
          </w:tcPr>
          <w:p w14:paraId="70551555" w14:textId="77777777" w:rsidR="00D6680E" w:rsidRDefault="00D6680E">
            <w:pPr>
              <w:spacing w:line="500" w:lineRule="exact"/>
              <w:rPr>
                <w:rFonts w:eastAsia="楷体_GB2312"/>
                <w:color w:val="000000"/>
                <w:spacing w:val="20"/>
                <w:szCs w:val="21"/>
              </w:rPr>
            </w:pPr>
          </w:p>
        </w:tc>
        <w:tc>
          <w:tcPr>
            <w:tcW w:w="1620" w:type="dxa"/>
          </w:tcPr>
          <w:p w14:paraId="0B205F49" w14:textId="77777777" w:rsidR="00D6680E" w:rsidRDefault="00D6680E">
            <w:pPr>
              <w:spacing w:line="500" w:lineRule="exact"/>
              <w:rPr>
                <w:rFonts w:eastAsia="楷体_GB2312"/>
                <w:color w:val="000000"/>
                <w:spacing w:val="20"/>
                <w:szCs w:val="21"/>
              </w:rPr>
            </w:pPr>
          </w:p>
        </w:tc>
        <w:tc>
          <w:tcPr>
            <w:tcW w:w="1620" w:type="dxa"/>
          </w:tcPr>
          <w:p w14:paraId="73F41B4E" w14:textId="77777777" w:rsidR="00D6680E" w:rsidRDefault="00D6680E">
            <w:pPr>
              <w:spacing w:line="500" w:lineRule="exact"/>
              <w:rPr>
                <w:rFonts w:eastAsia="楷体_GB2312"/>
                <w:color w:val="000000"/>
                <w:spacing w:val="20"/>
                <w:szCs w:val="21"/>
              </w:rPr>
            </w:pPr>
          </w:p>
        </w:tc>
        <w:tc>
          <w:tcPr>
            <w:tcW w:w="1440" w:type="dxa"/>
          </w:tcPr>
          <w:p w14:paraId="76C86A7B" w14:textId="77777777" w:rsidR="00D6680E" w:rsidRDefault="00D6680E">
            <w:pPr>
              <w:spacing w:line="500" w:lineRule="exact"/>
              <w:rPr>
                <w:rFonts w:eastAsia="楷体_GB2312"/>
                <w:color w:val="000000"/>
                <w:spacing w:val="20"/>
                <w:szCs w:val="21"/>
              </w:rPr>
            </w:pPr>
          </w:p>
        </w:tc>
        <w:tc>
          <w:tcPr>
            <w:tcW w:w="1980" w:type="dxa"/>
          </w:tcPr>
          <w:p w14:paraId="01A9E74D" w14:textId="77777777" w:rsidR="00D6680E" w:rsidRDefault="00D6680E">
            <w:pPr>
              <w:spacing w:line="500" w:lineRule="exact"/>
              <w:rPr>
                <w:rFonts w:eastAsia="楷体_GB2312"/>
                <w:color w:val="000000"/>
                <w:spacing w:val="20"/>
                <w:szCs w:val="21"/>
              </w:rPr>
            </w:pPr>
          </w:p>
        </w:tc>
      </w:tr>
      <w:tr w:rsidR="00D6680E" w14:paraId="4336D194" w14:textId="77777777">
        <w:trPr>
          <w:trHeight w:val="760"/>
        </w:trPr>
        <w:tc>
          <w:tcPr>
            <w:tcW w:w="828" w:type="dxa"/>
          </w:tcPr>
          <w:p w14:paraId="204533F9" w14:textId="77777777" w:rsidR="00D6680E" w:rsidRDefault="00D6680E">
            <w:pPr>
              <w:spacing w:line="500" w:lineRule="exact"/>
              <w:rPr>
                <w:rFonts w:eastAsia="楷体_GB2312"/>
                <w:color w:val="000000"/>
                <w:spacing w:val="20"/>
                <w:szCs w:val="21"/>
              </w:rPr>
            </w:pPr>
          </w:p>
        </w:tc>
        <w:tc>
          <w:tcPr>
            <w:tcW w:w="1440" w:type="dxa"/>
          </w:tcPr>
          <w:p w14:paraId="19E7A383" w14:textId="77777777" w:rsidR="00D6680E" w:rsidRDefault="00D6680E">
            <w:pPr>
              <w:spacing w:line="500" w:lineRule="exact"/>
              <w:rPr>
                <w:rFonts w:eastAsia="楷体_GB2312"/>
                <w:color w:val="000000"/>
                <w:spacing w:val="20"/>
                <w:szCs w:val="21"/>
              </w:rPr>
            </w:pPr>
          </w:p>
        </w:tc>
        <w:tc>
          <w:tcPr>
            <w:tcW w:w="1620" w:type="dxa"/>
          </w:tcPr>
          <w:p w14:paraId="66789A13" w14:textId="77777777" w:rsidR="00D6680E" w:rsidRDefault="00D6680E">
            <w:pPr>
              <w:spacing w:line="500" w:lineRule="exact"/>
              <w:rPr>
                <w:rFonts w:eastAsia="楷体_GB2312"/>
                <w:color w:val="000000"/>
                <w:spacing w:val="20"/>
                <w:szCs w:val="21"/>
              </w:rPr>
            </w:pPr>
          </w:p>
        </w:tc>
        <w:tc>
          <w:tcPr>
            <w:tcW w:w="1620" w:type="dxa"/>
          </w:tcPr>
          <w:p w14:paraId="3BBBC1AA" w14:textId="77777777" w:rsidR="00D6680E" w:rsidRDefault="00D6680E">
            <w:pPr>
              <w:spacing w:line="500" w:lineRule="exact"/>
              <w:rPr>
                <w:rFonts w:eastAsia="楷体_GB2312"/>
                <w:color w:val="000000"/>
                <w:spacing w:val="20"/>
                <w:szCs w:val="21"/>
              </w:rPr>
            </w:pPr>
          </w:p>
        </w:tc>
        <w:tc>
          <w:tcPr>
            <w:tcW w:w="1440" w:type="dxa"/>
          </w:tcPr>
          <w:p w14:paraId="2D016CC7" w14:textId="77777777" w:rsidR="00D6680E" w:rsidRDefault="00D6680E">
            <w:pPr>
              <w:spacing w:line="500" w:lineRule="exact"/>
              <w:rPr>
                <w:rFonts w:eastAsia="楷体_GB2312"/>
                <w:color w:val="000000"/>
                <w:spacing w:val="20"/>
                <w:szCs w:val="21"/>
              </w:rPr>
            </w:pPr>
          </w:p>
        </w:tc>
        <w:tc>
          <w:tcPr>
            <w:tcW w:w="1980" w:type="dxa"/>
          </w:tcPr>
          <w:p w14:paraId="2AB6D5DA" w14:textId="77777777" w:rsidR="00D6680E" w:rsidRDefault="00D6680E">
            <w:pPr>
              <w:spacing w:line="500" w:lineRule="exact"/>
              <w:rPr>
                <w:rFonts w:eastAsia="楷体_GB2312"/>
                <w:color w:val="000000"/>
                <w:spacing w:val="20"/>
                <w:szCs w:val="21"/>
              </w:rPr>
            </w:pPr>
          </w:p>
        </w:tc>
      </w:tr>
      <w:tr w:rsidR="00D6680E" w14:paraId="38366B23" w14:textId="77777777">
        <w:trPr>
          <w:trHeight w:val="760"/>
        </w:trPr>
        <w:tc>
          <w:tcPr>
            <w:tcW w:w="828" w:type="dxa"/>
          </w:tcPr>
          <w:p w14:paraId="2912FC40" w14:textId="77777777" w:rsidR="00D6680E" w:rsidRDefault="00D6680E">
            <w:pPr>
              <w:spacing w:line="500" w:lineRule="exact"/>
              <w:rPr>
                <w:rFonts w:eastAsia="楷体_GB2312"/>
                <w:color w:val="000000"/>
                <w:spacing w:val="20"/>
                <w:szCs w:val="21"/>
              </w:rPr>
            </w:pPr>
          </w:p>
        </w:tc>
        <w:tc>
          <w:tcPr>
            <w:tcW w:w="1440" w:type="dxa"/>
          </w:tcPr>
          <w:p w14:paraId="5863E2CA" w14:textId="77777777" w:rsidR="00D6680E" w:rsidRDefault="00D6680E">
            <w:pPr>
              <w:spacing w:line="500" w:lineRule="exact"/>
              <w:rPr>
                <w:rFonts w:eastAsia="楷体_GB2312"/>
                <w:color w:val="000000"/>
                <w:spacing w:val="20"/>
                <w:szCs w:val="21"/>
              </w:rPr>
            </w:pPr>
          </w:p>
        </w:tc>
        <w:tc>
          <w:tcPr>
            <w:tcW w:w="1620" w:type="dxa"/>
          </w:tcPr>
          <w:p w14:paraId="0B003A6D" w14:textId="77777777" w:rsidR="00D6680E" w:rsidRDefault="00D6680E">
            <w:pPr>
              <w:spacing w:line="500" w:lineRule="exact"/>
              <w:rPr>
                <w:rFonts w:eastAsia="楷体_GB2312"/>
                <w:color w:val="000000"/>
                <w:spacing w:val="20"/>
                <w:szCs w:val="21"/>
              </w:rPr>
            </w:pPr>
          </w:p>
        </w:tc>
        <w:tc>
          <w:tcPr>
            <w:tcW w:w="1620" w:type="dxa"/>
          </w:tcPr>
          <w:p w14:paraId="22CE0F50" w14:textId="77777777" w:rsidR="00D6680E" w:rsidRDefault="00D6680E">
            <w:pPr>
              <w:spacing w:line="500" w:lineRule="exact"/>
              <w:rPr>
                <w:rFonts w:eastAsia="楷体_GB2312"/>
                <w:color w:val="000000"/>
                <w:spacing w:val="20"/>
                <w:szCs w:val="21"/>
              </w:rPr>
            </w:pPr>
          </w:p>
        </w:tc>
        <w:tc>
          <w:tcPr>
            <w:tcW w:w="1440" w:type="dxa"/>
          </w:tcPr>
          <w:p w14:paraId="562E2DE1" w14:textId="77777777" w:rsidR="00D6680E" w:rsidRDefault="00D6680E">
            <w:pPr>
              <w:spacing w:line="500" w:lineRule="exact"/>
              <w:rPr>
                <w:rFonts w:eastAsia="楷体_GB2312"/>
                <w:color w:val="000000"/>
                <w:spacing w:val="20"/>
                <w:szCs w:val="21"/>
              </w:rPr>
            </w:pPr>
          </w:p>
        </w:tc>
        <w:tc>
          <w:tcPr>
            <w:tcW w:w="1980" w:type="dxa"/>
          </w:tcPr>
          <w:p w14:paraId="44A2E4F5" w14:textId="77777777" w:rsidR="00D6680E" w:rsidRDefault="00D6680E">
            <w:pPr>
              <w:spacing w:line="500" w:lineRule="exact"/>
              <w:rPr>
                <w:rFonts w:eastAsia="楷体_GB2312"/>
                <w:color w:val="000000"/>
                <w:spacing w:val="20"/>
                <w:szCs w:val="21"/>
              </w:rPr>
            </w:pPr>
          </w:p>
        </w:tc>
      </w:tr>
      <w:tr w:rsidR="00D6680E" w14:paraId="64A9D8BD" w14:textId="77777777">
        <w:trPr>
          <w:trHeight w:val="760"/>
        </w:trPr>
        <w:tc>
          <w:tcPr>
            <w:tcW w:w="828" w:type="dxa"/>
          </w:tcPr>
          <w:p w14:paraId="1AB8F948" w14:textId="77777777" w:rsidR="00D6680E" w:rsidRDefault="00D6680E">
            <w:pPr>
              <w:spacing w:line="500" w:lineRule="exact"/>
              <w:rPr>
                <w:rFonts w:eastAsia="楷体_GB2312"/>
                <w:color w:val="000000"/>
                <w:spacing w:val="20"/>
                <w:szCs w:val="21"/>
              </w:rPr>
            </w:pPr>
          </w:p>
        </w:tc>
        <w:tc>
          <w:tcPr>
            <w:tcW w:w="1440" w:type="dxa"/>
          </w:tcPr>
          <w:p w14:paraId="453FF149" w14:textId="77777777" w:rsidR="00D6680E" w:rsidRDefault="00D6680E">
            <w:pPr>
              <w:spacing w:line="500" w:lineRule="exact"/>
              <w:rPr>
                <w:rFonts w:eastAsia="楷体_GB2312"/>
                <w:color w:val="000000"/>
                <w:spacing w:val="20"/>
                <w:szCs w:val="21"/>
              </w:rPr>
            </w:pPr>
          </w:p>
        </w:tc>
        <w:tc>
          <w:tcPr>
            <w:tcW w:w="1620" w:type="dxa"/>
          </w:tcPr>
          <w:p w14:paraId="411844DA" w14:textId="77777777" w:rsidR="00D6680E" w:rsidRDefault="00D6680E">
            <w:pPr>
              <w:spacing w:line="500" w:lineRule="exact"/>
              <w:rPr>
                <w:rFonts w:eastAsia="楷体_GB2312"/>
                <w:color w:val="000000"/>
                <w:spacing w:val="20"/>
                <w:szCs w:val="21"/>
              </w:rPr>
            </w:pPr>
          </w:p>
        </w:tc>
        <w:tc>
          <w:tcPr>
            <w:tcW w:w="1620" w:type="dxa"/>
          </w:tcPr>
          <w:p w14:paraId="5B163609" w14:textId="77777777" w:rsidR="00D6680E" w:rsidRDefault="00D6680E">
            <w:pPr>
              <w:spacing w:line="500" w:lineRule="exact"/>
              <w:rPr>
                <w:rFonts w:eastAsia="楷体_GB2312"/>
                <w:color w:val="000000"/>
                <w:spacing w:val="20"/>
                <w:szCs w:val="21"/>
              </w:rPr>
            </w:pPr>
          </w:p>
        </w:tc>
        <w:tc>
          <w:tcPr>
            <w:tcW w:w="1440" w:type="dxa"/>
          </w:tcPr>
          <w:p w14:paraId="7E23E51C" w14:textId="77777777" w:rsidR="00D6680E" w:rsidRDefault="00D6680E">
            <w:pPr>
              <w:spacing w:line="500" w:lineRule="exact"/>
              <w:rPr>
                <w:rFonts w:eastAsia="楷体_GB2312"/>
                <w:color w:val="000000"/>
                <w:spacing w:val="20"/>
                <w:szCs w:val="21"/>
              </w:rPr>
            </w:pPr>
          </w:p>
        </w:tc>
        <w:tc>
          <w:tcPr>
            <w:tcW w:w="1980" w:type="dxa"/>
          </w:tcPr>
          <w:p w14:paraId="42196E50" w14:textId="77777777" w:rsidR="00D6680E" w:rsidRDefault="00D6680E">
            <w:pPr>
              <w:spacing w:line="500" w:lineRule="exact"/>
              <w:rPr>
                <w:rFonts w:eastAsia="楷体_GB2312"/>
                <w:color w:val="000000"/>
                <w:spacing w:val="20"/>
                <w:szCs w:val="21"/>
              </w:rPr>
            </w:pPr>
          </w:p>
        </w:tc>
      </w:tr>
      <w:tr w:rsidR="00D6680E" w14:paraId="4845FF35" w14:textId="77777777">
        <w:trPr>
          <w:trHeight w:val="760"/>
        </w:trPr>
        <w:tc>
          <w:tcPr>
            <w:tcW w:w="828" w:type="dxa"/>
          </w:tcPr>
          <w:p w14:paraId="62ECB728" w14:textId="77777777" w:rsidR="00D6680E" w:rsidRDefault="00D6680E">
            <w:pPr>
              <w:spacing w:line="500" w:lineRule="exact"/>
              <w:rPr>
                <w:rFonts w:eastAsia="楷体_GB2312"/>
                <w:color w:val="000000"/>
                <w:spacing w:val="20"/>
                <w:szCs w:val="21"/>
              </w:rPr>
            </w:pPr>
          </w:p>
        </w:tc>
        <w:tc>
          <w:tcPr>
            <w:tcW w:w="1440" w:type="dxa"/>
          </w:tcPr>
          <w:p w14:paraId="2E3B53F9" w14:textId="77777777" w:rsidR="00D6680E" w:rsidRDefault="00D6680E">
            <w:pPr>
              <w:spacing w:line="500" w:lineRule="exact"/>
              <w:rPr>
                <w:rFonts w:eastAsia="楷体_GB2312"/>
                <w:color w:val="000000"/>
                <w:spacing w:val="20"/>
                <w:szCs w:val="21"/>
              </w:rPr>
            </w:pPr>
          </w:p>
        </w:tc>
        <w:tc>
          <w:tcPr>
            <w:tcW w:w="1620" w:type="dxa"/>
          </w:tcPr>
          <w:p w14:paraId="35113426" w14:textId="77777777" w:rsidR="00D6680E" w:rsidRDefault="00D6680E">
            <w:pPr>
              <w:spacing w:line="500" w:lineRule="exact"/>
              <w:rPr>
                <w:rFonts w:eastAsia="楷体_GB2312"/>
                <w:color w:val="000000"/>
                <w:spacing w:val="20"/>
                <w:szCs w:val="21"/>
              </w:rPr>
            </w:pPr>
          </w:p>
        </w:tc>
        <w:tc>
          <w:tcPr>
            <w:tcW w:w="1620" w:type="dxa"/>
          </w:tcPr>
          <w:p w14:paraId="700A7496" w14:textId="77777777" w:rsidR="00D6680E" w:rsidRDefault="00D6680E">
            <w:pPr>
              <w:spacing w:line="500" w:lineRule="exact"/>
              <w:rPr>
                <w:rFonts w:eastAsia="楷体_GB2312"/>
                <w:color w:val="000000"/>
                <w:spacing w:val="20"/>
                <w:szCs w:val="21"/>
              </w:rPr>
            </w:pPr>
          </w:p>
        </w:tc>
        <w:tc>
          <w:tcPr>
            <w:tcW w:w="1440" w:type="dxa"/>
          </w:tcPr>
          <w:p w14:paraId="5C279614" w14:textId="77777777" w:rsidR="00D6680E" w:rsidRDefault="00D6680E">
            <w:pPr>
              <w:spacing w:line="500" w:lineRule="exact"/>
              <w:rPr>
                <w:rFonts w:eastAsia="楷体_GB2312"/>
                <w:color w:val="000000"/>
                <w:spacing w:val="20"/>
                <w:szCs w:val="21"/>
              </w:rPr>
            </w:pPr>
          </w:p>
        </w:tc>
        <w:tc>
          <w:tcPr>
            <w:tcW w:w="1980" w:type="dxa"/>
          </w:tcPr>
          <w:p w14:paraId="75B55335" w14:textId="77777777" w:rsidR="00D6680E" w:rsidRDefault="00D6680E">
            <w:pPr>
              <w:spacing w:line="500" w:lineRule="exact"/>
              <w:rPr>
                <w:rFonts w:eastAsia="楷体_GB2312"/>
                <w:color w:val="000000"/>
                <w:spacing w:val="20"/>
                <w:szCs w:val="21"/>
              </w:rPr>
            </w:pPr>
          </w:p>
        </w:tc>
      </w:tr>
      <w:tr w:rsidR="00D6680E" w14:paraId="0743273B" w14:textId="77777777">
        <w:trPr>
          <w:trHeight w:val="760"/>
        </w:trPr>
        <w:tc>
          <w:tcPr>
            <w:tcW w:w="828" w:type="dxa"/>
          </w:tcPr>
          <w:p w14:paraId="405C5DE9" w14:textId="77777777" w:rsidR="00D6680E" w:rsidRDefault="00D6680E">
            <w:pPr>
              <w:spacing w:line="500" w:lineRule="exact"/>
              <w:rPr>
                <w:rFonts w:eastAsia="楷体_GB2312"/>
                <w:color w:val="000000"/>
                <w:spacing w:val="20"/>
                <w:szCs w:val="21"/>
              </w:rPr>
            </w:pPr>
          </w:p>
        </w:tc>
        <w:tc>
          <w:tcPr>
            <w:tcW w:w="1440" w:type="dxa"/>
          </w:tcPr>
          <w:p w14:paraId="328B7C53" w14:textId="77777777" w:rsidR="00D6680E" w:rsidRDefault="00D6680E">
            <w:pPr>
              <w:spacing w:line="500" w:lineRule="exact"/>
              <w:rPr>
                <w:rFonts w:eastAsia="楷体_GB2312"/>
                <w:color w:val="000000"/>
                <w:spacing w:val="20"/>
                <w:szCs w:val="21"/>
              </w:rPr>
            </w:pPr>
          </w:p>
        </w:tc>
        <w:tc>
          <w:tcPr>
            <w:tcW w:w="1620" w:type="dxa"/>
          </w:tcPr>
          <w:p w14:paraId="2C2D5D56" w14:textId="77777777" w:rsidR="00D6680E" w:rsidRDefault="00D6680E">
            <w:pPr>
              <w:spacing w:line="500" w:lineRule="exact"/>
              <w:rPr>
                <w:rFonts w:eastAsia="楷体_GB2312"/>
                <w:color w:val="000000"/>
                <w:spacing w:val="20"/>
                <w:szCs w:val="21"/>
              </w:rPr>
            </w:pPr>
          </w:p>
        </w:tc>
        <w:tc>
          <w:tcPr>
            <w:tcW w:w="1620" w:type="dxa"/>
          </w:tcPr>
          <w:p w14:paraId="63627645" w14:textId="77777777" w:rsidR="00D6680E" w:rsidRDefault="00D6680E">
            <w:pPr>
              <w:spacing w:line="500" w:lineRule="exact"/>
              <w:rPr>
                <w:rFonts w:eastAsia="楷体_GB2312"/>
                <w:color w:val="000000"/>
                <w:spacing w:val="20"/>
                <w:szCs w:val="21"/>
              </w:rPr>
            </w:pPr>
          </w:p>
        </w:tc>
        <w:tc>
          <w:tcPr>
            <w:tcW w:w="1440" w:type="dxa"/>
          </w:tcPr>
          <w:p w14:paraId="53602096" w14:textId="77777777" w:rsidR="00D6680E" w:rsidRDefault="00D6680E">
            <w:pPr>
              <w:spacing w:line="500" w:lineRule="exact"/>
              <w:rPr>
                <w:rFonts w:eastAsia="楷体_GB2312"/>
                <w:color w:val="000000"/>
                <w:spacing w:val="20"/>
                <w:szCs w:val="21"/>
              </w:rPr>
            </w:pPr>
          </w:p>
        </w:tc>
        <w:tc>
          <w:tcPr>
            <w:tcW w:w="1980" w:type="dxa"/>
          </w:tcPr>
          <w:p w14:paraId="29CF0D6F" w14:textId="77777777" w:rsidR="00D6680E" w:rsidRDefault="00D6680E">
            <w:pPr>
              <w:spacing w:line="500" w:lineRule="exact"/>
              <w:rPr>
                <w:rFonts w:eastAsia="楷体_GB2312"/>
                <w:color w:val="000000"/>
                <w:spacing w:val="20"/>
                <w:szCs w:val="21"/>
              </w:rPr>
            </w:pPr>
          </w:p>
        </w:tc>
      </w:tr>
    </w:tbl>
    <w:p w14:paraId="3644B5FC" w14:textId="77777777" w:rsidR="00D6680E" w:rsidRDefault="00D6680E">
      <w:pPr>
        <w:spacing w:line="500" w:lineRule="exact"/>
        <w:rPr>
          <w:rFonts w:eastAsia="楷体_GB2312"/>
          <w:color w:val="000000"/>
          <w:spacing w:val="20"/>
          <w:szCs w:val="21"/>
        </w:rPr>
      </w:pPr>
    </w:p>
    <w:p w14:paraId="05065D31"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6031CFB4"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71FA215A" w14:textId="77777777" w:rsidR="00D6680E" w:rsidRDefault="00D6680E">
      <w:pPr>
        <w:tabs>
          <w:tab w:val="left" w:pos="4620"/>
        </w:tabs>
        <w:spacing w:line="500" w:lineRule="exact"/>
        <w:ind w:left="540" w:firstLine="30"/>
        <w:rPr>
          <w:rFonts w:eastAsia="楷体_GB2312"/>
          <w:sz w:val="24"/>
          <w:u w:val="single"/>
        </w:rPr>
      </w:pPr>
    </w:p>
    <w:p w14:paraId="23DE684B" w14:textId="77777777" w:rsidR="00D6680E" w:rsidRDefault="0080606F">
      <w:pPr>
        <w:adjustRightInd w:val="0"/>
        <w:snapToGrid w:val="0"/>
        <w:spacing w:line="288" w:lineRule="auto"/>
        <w:rPr>
          <w:rFonts w:eastAsia="楷体_GB2312"/>
          <w:sz w:val="24"/>
        </w:rPr>
      </w:pPr>
      <w:r>
        <w:rPr>
          <w:rFonts w:eastAsia="楷体_GB2312"/>
          <w:sz w:val="24"/>
        </w:rPr>
        <w:t>注：</w:t>
      </w:r>
    </w:p>
    <w:p w14:paraId="2653BC9F" w14:textId="77777777" w:rsidR="00D6680E" w:rsidRDefault="0080606F">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7577DC27" w14:textId="77777777" w:rsidR="00D6680E" w:rsidRDefault="0080606F">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1245AD72" w14:textId="77777777" w:rsidR="00D6680E" w:rsidRDefault="0080606F">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161BA9D6" w14:textId="77777777" w:rsidR="00D6680E" w:rsidRDefault="00D6680E">
      <w:pPr>
        <w:tabs>
          <w:tab w:val="left" w:pos="4620"/>
        </w:tabs>
        <w:spacing w:line="500" w:lineRule="exact"/>
        <w:ind w:left="540" w:firstLine="30"/>
        <w:rPr>
          <w:rFonts w:eastAsia="楷体_GB2312"/>
          <w:sz w:val="28"/>
          <w:u w:val="single"/>
        </w:rPr>
        <w:sectPr w:rsidR="00D6680E">
          <w:headerReference w:type="default" r:id="rId32"/>
          <w:pgSz w:w="11906" w:h="16838"/>
          <w:pgMar w:top="1418" w:right="1406" w:bottom="1304" w:left="1797" w:header="851" w:footer="992" w:gutter="0"/>
          <w:cols w:space="720"/>
          <w:docGrid w:linePitch="312"/>
        </w:sectPr>
      </w:pPr>
    </w:p>
    <w:p w14:paraId="3E4F2BCB" w14:textId="77777777" w:rsidR="00D6680E" w:rsidRDefault="0080606F">
      <w:pPr>
        <w:spacing w:line="500" w:lineRule="exact"/>
        <w:rPr>
          <w:rFonts w:eastAsia="楷体_GB2312"/>
          <w:sz w:val="24"/>
        </w:rPr>
      </w:pPr>
      <w:r>
        <w:rPr>
          <w:rFonts w:eastAsia="楷体_GB2312"/>
          <w:sz w:val="24"/>
        </w:rPr>
        <w:lastRenderedPageBreak/>
        <w:t>附件六</w:t>
      </w:r>
      <w:r>
        <w:rPr>
          <w:rFonts w:eastAsia="楷体_GB2312"/>
          <w:sz w:val="24"/>
        </w:rPr>
        <w:t>;</w:t>
      </w:r>
    </w:p>
    <w:p w14:paraId="7E4FD54C" w14:textId="77777777" w:rsidR="00D6680E" w:rsidRDefault="0080606F">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57B6BA8C" w14:textId="77777777" w:rsidR="00D6680E" w:rsidRDefault="0080606F">
      <w:pPr>
        <w:spacing w:line="500" w:lineRule="exact"/>
        <w:rPr>
          <w:rFonts w:eastAsia="楷体_GB2312"/>
          <w:sz w:val="24"/>
        </w:rPr>
      </w:pPr>
      <w:r>
        <w:rPr>
          <w:rFonts w:eastAsia="楷体_GB2312"/>
          <w:sz w:val="24"/>
        </w:rPr>
        <w:t>磋商响应方名称：（公章）</w:t>
      </w:r>
    </w:p>
    <w:p w14:paraId="181F631B"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0729B8E9" w14:textId="77777777" w:rsidR="00D6680E" w:rsidRDefault="00D6680E">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D6680E" w14:paraId="76C46ADA"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6A77BAA"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42400B5D"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内容</w:t>
            </w:r>
          </w:p>
        </w:tc>
        <w:tc>
          <w:tcPr>
            <w:tcW w:w="2160" w:type="dxa"/>
            <w:tcBorders>
              <w:top w:val="single" w:sz="6" w:space="0" w:color="auto"/>
              <w:left w:val="single" w:sz="6" w:space="0" w:color="auto"/>
              <w:bottom w:val="single" w:sz="6" w:space="0" w:color="auto"/>
              <w:right w:val="single" w:sz="6" w:space="0" w:color="auto"/>
            </w:tcBorders>
            <w:vAlign w:val="center"/>
          </w:tcPr>
          <w:p w14:paraId="2E00CA20"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6F56F135"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7570784F" w14:textId="77777777" w:rsidR="00D6680E" w:rsidRDefault="0080606F">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D6680E" w14:paraId="69C71EB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8442CA5"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A71B519"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73D3CED"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3571675"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F054F7C" w14:textId="77777777" w:rsidR="00D6680E" w:rsidRDefault="00D6680E">
            <w:pPr>
              <w:autoSpaceDE w:val="0"/>
              <w:autoSpaceDN w:val="0"/>
              <w:adjustRightInd w:val="0"/>
              <w:jc w:val="center"/>
              <w:rPr>
                <w:rFonts w:eastAsia="楷体_GB2312"/>
                <w:color w:val="000000"/>
                <w:sz w:val="24"/>
              </w:rPr>
            </w:pPr>
          </w:p>
        </w:tc>
      </w:tr>
      <w:tr w:rsidR="00D6680E" w14:paraId="19554C78"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6F31892"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7025FB3"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11E1486"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A05F885"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21C0E16" w14:textId="77777777" w:rsidR="00D6680E" w:rsidRDefault="00D6680E">
            <w:pPr>
              <w:autoSpaceDE w:val="0"/>
              <w:autoSpaceDN w:val="0"/>
              <w:adjustRightInd w:val="0"/>
              <w:jc w:val="center"/>
              <w:rPr>
                <w:rFonts w:eastAsia="楷体_GB2312"/>
                <w:color w:val="000000"/>
                <w:sz w:val="24"/>
              </w:rPr>
            </w:pPr>
          </w:p>
        </w:tc>
      </w:tr>
      <w:tr w:rsidR="00D6680E" w14:paraId="76B6E28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78634F56"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4E79BD8"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4525BDA"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69A7E62"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FEF3451" w14:textId="77777777" w:rsidR="00D6680E" w:rsidRDefault="00D6680E">
            <w:pPr>
              <w:autoSpaceDE w:val="0"/>
              <w:autoSpaceDN w:val="0"/>
              <w:adjustRightInd w:val="0"/>
              <w:jc w:val="center"/>
              <w:rPr>
                <w:rFonts w:eastAsia="楷体_GB2312"/>
                <w:color w:val="000000"/>
                <w:sz w:val="24"/>
              </w:rPr>
            </w:pPr>
          </w:p>
        </w:tc>
      </w:tr>
      <w:tr w:rsidR="00D6680E" w14:paraId="460BE1E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11D9D2D"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823A77B"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ADCF540"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9B94A61"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4673292" w14:textId="77777777" w:rsidR="00D6680E" w:rsidRDefault="00D6680E">
            <w:pPr>
              <w:autoSpaceDE w:val="0"/>
              <w:autoSpaceDN w:val="0"/>
              <w:adjustRightInd w:val="0"/>
              <w:jc w:val="center"/>
              <w:rPr>
                <w:rFonts w:eastAsia="楷体_GB2312"/>
                <w:color w:val="000000"/>
                <w:sz w:val="24"/>
              </w:rPr>
            </w:pPr>
          </w:p>
        </w:tc>
      </w:tr>
      <w:tr w:rsidR="00D6680E" w14:paraId="269A2C0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0E56295"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B03D2E9"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CBEF3E3"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49F0AA1"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467A10C" w14:textId="77777777" w:rsidR="00D6680E" w:rsidRDefault="00D6680E">
            <w:pPr>
              <w:autoSpaceDE w:val="0"/>
              <w:autoSpaceDN w:val="0"/>
              <w:adjustRightInd w:val="0"/>
              <w:jc w:val="center"/>
              <w:rPr>
                <w:rFonts w:eastAsia="楷体_GB2312"/>
                <w:color w:val="000000"/>
                <w:sz w:val="24"/>
              </w:rPr>
            </w:pPr>
          </w:p>
        </w:tc>
      </w:tr>
      <w:tr w:rsidR="00D6680E" w14:paraId="568C5A66"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3985DF1"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758A605"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EE5BB85"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E57D5DF"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AB4D642" w14:textId="77777777" w:rsidR="00D6680E" w:rsidRDefault="00D6680E">
            <w:pPr>
              <w:autoSpaceDE w:val="0"/>
              <w:autoSpaceDN w:val="0"/>
              <w:adjustRightInd w:val="0"/>
              <w:jc w:val="center"/>
              <w:rPr>
                <w:rFonts w:eastAsia="楷体_GB2312"/>
                <w:color w:val="000000"/>
                <w:sz w:val="24"/>
              </w:rPr>
            </w:pPr>
          </w:p>
        </w:tc>
      </w:tr>
      <w:tr w:rsidR="00D6680E" w14:paraId="35932AC5"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174CC46"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58CD95BC"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1F6343F"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D3F44C1"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F3D8139" w14:textId="77777777" w:rsidR="00D6680E" w:rsidRDefault="00D6680E">
            <w:pPr>
              <w:autoSpaceDE w:val="0"/>
              <w:autoSpaceDN w:val="0"/>
              <w:adjustRightInd w:val="0"/>
              <w:jc w:val="center"/>
              <w:rPr>
                <w:rFonts w:eastAsia="楷体_GB2312"/>
                <w:color w:val="000000"/>
                <w:sz w:val="24"/>
              </w:rPr>
            </w:pPr>
          </w:p>
        </w:tc>
      </w:tr>
      <w:tr w:rsidR="00D6680E" w14:paraId="018DFFF7"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9DC90D8" w14:textId="77777777" w:rsidR="00D6680E" w:rsidRDefault="00D6680E">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4DADA109"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907A5B2" w14:textId="77777777" w:rsidR="00D6680E" w:rsidRDefault="00D6680E">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56C65D2" w14:textId="77777777" w:rsidR="00D6680E" w:rsidRDefault="00D6680E">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A8B000F" w14:textId="77777777" w:rsidR="00D6680E" w:rsidRDefault="00D6680E">
            <w:pPr>
              <w:autoSpaceDE w:val="0"/>
              <w:autoSpaceDN w:val="0"/>
              <w:adjustRightInd w:val="0"/>
              <w:jc w:val="center"/>
              <w:rPr>
                <w:rFonts w:eastAsia="楷体_GB2312"/>
                <w:color w:val="000000"/>
                <w:sz w:val="24"/>
              </w:rPr>
            </w:pPr>
          </w:p>
        </w:tc>
      </w:tr>
    </w:tbl>
    <w:p w14:paraId="3FA16944" w14:textId="77777777" w:rsidR="00D6680E" w:rsidRDefault="0080606F">
      <w:pPr>
        <w:spacing w:line="500" w:lineRule="exact"/>
        <w:rPr>
          <w:rFonts w:eastAsia="楷体_GB2312"/>
          <w:sz w:val="24"/>
        </w:rPr>
      </w:pPr>
      <w:r>
        <w:rPr>
          <w:rFonts w:eastAsia="楷体_GB2312"/>
          <w:sz w:val="24"/>
        </w:rPr>
        <w:t>磋商响应方代表签字：职务：</w:t>
      </w:r>
    </w:p>
    <w:p w14:paraId="2E503AEF" w14:textId="77777777" w:rsidR="00D6680E" w:rsidRDefault="0080606F">
      <w:pPr>
        <w:spacing w:line="500" w:lineRule="exact"/>
        <w:rPr>
          <w:rFonts w:eastAsia="楷体_GB2312"/>
          <w:sz w:val="24"/>
          <w:u w:val="single"/>
        </w:rPr>
      </w:pPr>
      <w:r>
        <w:rPr>
          <w:rFonts w:eastAsia="楷体_GB2312"/>
          <w:sz w:val="24"/>
        </w:rPr>
        <w:t>日期：</w:t>
      </w:r>
    </w:p>
    <w:p w14:paraId="56F1B0F9" w14:textId="77777777" w:rsidR="00D6680E" w:rsidRDefault="00D6680E">
      <w:pPr>
        <w:spacing w:line="500" w:lineRule="exact"/>
        <w:rPr>
          <w:rFonts w:eastAsia="楷体_GB2312"/>
          <w:sz w:val="24"/>
          <w:u w:val="single"/>
        </w:rPr>
      </w:pPr>
    </w:p>
    <w:p w14:paraId="111F2B9C" w14:textId="77777777" w:rsidR="00D6680E" w:rsidRDefault="00D6680E">
      <w:pPr>
        <w:spacing w:line="500" w:lineRule="exact"/>
        <w:rPr>
          <w:rFonts w:eastAsia="楷体_GB2312"/>
          <w:sz w:val="24"/>
        </w:rPr>
        <w:sectPr w:rsidR="00D6680E">
          <w:headerReference w:type="default" r:id="rId33"/>
          <w:pgSz w:w="11906" w:h="16838"/>
          <w:pgMar w:top="1418" w:right="1406" w:bottom="1304" w:left="1797" w:header="851" w:footer="992" w:gutter="0"/>
          <w:cols w:space="720"/>
          <w:docGrid w:linePitch="312"/>
        </w:sectPr>
      </w:pPr>
    </w:p>
    <w:p w14:paraId="73D8A967" w14:textId="77777777" w:rsidR="00D6680E" w:rsidRDefault="0080606F">
      <w:pPr>
        <w:spacing w:line="500" w:lineRule="exact"/>
        <w:rPr>
          <w:rFonts w:eastAsia="楷体_GB2312"/>
          <w:sz w:val="24"/>
        </w:rPr>
      </w:pPr>
      <w:r>
        <w:rPr>
          <w:rFonts w:eastAsia="楷体_GB2312"/>
          <w:sz w:val="24"/>
        </w:rPr>
        <w:lastRenderedPageBreak/>
        <w:t>附件七：</w:t>
      </w:r>
    </w:p>
    <w:p w14:paraId="59E7DB4A" w14:textId="77777777" w:rsidR="00D6680E" w:rsidRDefault="0080606F">
      <w:pPr>
        <w:spacing w:line="360" w:lineRule="auto"/>
        <w:jc w:val="center"/>
        <w:rPr>
          <w:rFonts w:eastAsia="楷体_GB2312"/>
          <w:b/>
          <w:color w:val="000000"/>
          <w:sz w:val="36"/>
          <w:szCs w:val="36"/>
        </w:rPr>
      </w:pPr>
      <w:r>
        <w:rPr>
          <w:rFonts w:eastAsia="楷体_GB2312"/>
          <w:b/>
          <w:color w:val="000000"/>
          <w:sz w:val="36"/>
          <w:szCs w:val="36"/>
        </w:rPr>
        <w:t>相关项目实施业绩一览表</w:t>
      </w:r>
    </w:p>
    <w:p w14:paraId="2ED47DED" w14:textId="77777777" w:rsidR="00D6680E" w:rsidRDefault="0080606F">
      <w:pPr>
        <w:spacing w:line="500" w:lineRule="exact"/>
        <w:rPr>
          <w:rFonts w:eastAsia="楷体_GB2312"/>
          <w:sz w:val="24"/>
        </w:rPr>
      </w:pPr>
      <w:r>
        <w:rPr>
          <w:rFonts w:eastAsia="楷体_GB2312"/>
          <w:sz w:val="24"/>
        </w:rPr>
        <w:t>磋商响应方名称：（公章）</w:t>
      </w:r>
    </w:p>
    <w:p w14:paraId="28EFB0FC" w14:textId="77777777" w:rsidR="00D6680E" w:rsidRDefault="0080606F">
      <w:pPr>
        <w:spacing w:line="500" w:lineRule="exact"/>
        <w:rPr>
          <w:rFonts w:eastAsia="楷体_GB2312"/>
          <w:color w:val="000000"/>
          <w:spacing w:val="20"/>
          <w:sz w:val="24"/>
          <w:szCs w:val="21"/>
        </w:rPr>
      </w:pPr>
      <w:r>
        <w:rPr>
          <w:rFonts w:eastAsia="楷体_GB2312"/>
          <w:sz w:val="24"/>
        </w:rPr>
        <w:t>标项采购编号</w:t>
      </w:r>
    </w:p>
    <w:p w14:paraId="0E657CC1" w14:textId="77777777" w:rsidR="00D6680E" w:rsidRDefault="00D6680E">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D6680E" w14:paraId="62C01214" w14:textId="77777777">
        <w:trPr>
          <w:trHeight w:val="1177"/>
        </w:trPr>
        <w:tc>
          <w:tcPr>
            <w:tcW w:w="1276" w:type="dxa"/>
            <w:vAlign w:val="center"/>
          </w:tcPr>
          <w:p w14:paraId="666FBD58"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67BFD2E0"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4509C985"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2384CD9B"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38D0886E"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330EA4A0"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53CE5E99"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2F0FF092" w14:textId="77777777" w:rsidR="00D6680E" w:rsidRDefault="0080606F">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118CD47A" w14:textId="77777777" w:rsidR="00D6680E" w:rsidRDefault="0080606F">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D6680E" w14:paraId="2B7C0D4D" w14:textId="77777777">
        <w:trPr>
          <w:trHeight w:val="610"/>
        </w:trPr>
        <w:tc>
          <w:tcPr>
            <w:tcW w:w="1276" w:type="dxa"/>
          </w:tcPr>
          <w:p w14:paraId="7D826739"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0EBEED5F"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4DA50C22"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4FCF5E26"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615BC3ED"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1878390F"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5731C5BF"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715CA7D9" w14:textId="77777777">
        <w:trPr>
          <w:trHeight w:val="618"/>
        </w:trPr>
        <w:tc>
          <w:tcPr>
            <w:tcW w:w="1276" w:type="dxa"/>
          </w:tcPr>
          <w:p w14:paraId="5116FF70"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7A525BED"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449D970C"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6CB87C40"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7C839BBB"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5FFA5822"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2213EC4A"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2B96B05B" w14:textId="77777777">
        <w:trPr>
          <w:trHeight w:val="618"/>
        </w:trPr>
        <w:tc>
          <w:tcPr>
            <w:tcW w:w="1276" w:type="dxa"/>
          </w:tcPr>
          <w:p w14:paraId="0AA02F4A"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3E42DC4F"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260AA5E8"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018B7BA5"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5F130B8F"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78AF43A4"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76C2D5F3"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0E063EF8" w14:textId="77777777">
        <w:trPr>
          <w:trHeight w:val="618"/>
        </w:trPr>
        <w:tc>
          <w:tcPr>
            <w:tcW w:w="1276" w:type="dxa"/>
          </w:tcPr>
          <w:p w14:paraId="4EF86E3F"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2BAA42E6"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3DD54D7E"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B0AAFBE"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2404E51D"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6AD6623F"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3D840D7D" w14:textId="77777777" w:rsidR="00D6680E" w:rsidRDefault="00D6680E">
            <w:pPr>
              <w:autoSpaceDE w:val="0"/>
              <w:autoSpaceDN w:val="0"/>
              <w:adjustRightInd w:val="0"/>
              <w:spacing w:line="360" w:lineRule="auto"/>
              <w:rPr>
                <w:rFonts w:eastAsia="楷体_GB2312"/>
                <w:color w:val="000000"/>
                <w:sz w:val="24"/>
                <w:lang w:val="zh-CN"/>
              </w:rPr>
            </w:pPr>
          </w:p>
        </w:tc>
      </w:tr>
      <w:tr w:rsidR="00D6680E" w14:paraId="1C40DBEB" w14:textId="77777777">
        <w:trPr>
          <w:trHeight w:val="618"/>
        </w:trPr>
        <w:tc>
          <w:tcPr>
            <w:tcW w:w="1276" w:type="dxa"/>
          </w:tcPr>
          <w:p w14:paraId="20AA594E" w14:textId="77777777" w:rsidR="00D6680E" w:rsidRDefault="00D6680E">
            <w:pPr>
              <w:autoSpaceDE w:val="0"/>
              <w:autoSpaceDN w:val="0"/>
              <w:adjustRightInd w:val="0"/>
              <w:spacing w:line="360" w:lineRule="auto"/>
              <w:rPr>
                <w:rFonts w:eastAsia="楷体_GB2312"/>
                <w:color w:val="000000"/>
                <w:sz w:val="24"/>
                <w:lang w:val="zh-CN"/>
              </w:rPr>
            </w:pPr>
          </w:p>
        </w:tc>
        <w:tc>
          <w:tcPr>
            <w:tcW w:w="1134" w:type="dxa"/>
          </w:tcPr>
          <w:p w14:paraId="4230DB6E" w14:textId="77777777" w:rsidR="00D6680E" w:rsidRDefault="00D6680E">
            <w:pPr>
              <w:autoSpaceDE w:val="0"/>
              <w:autoSpaceDN w:val="0"/>
              <w:adjustRightInd w:val="0"/>
              <w:spacing w:line="360" w:lineRule="auto"/>
              <w:rPr>
                <w:rFonts w:eastAsia="楷体_GB2312"/>
                <w:color w:val="000000"/>
                <w:sz w:val="24"/>
                <w:lang w:val="zh-CN"/>
              </w:rPr>
            </w:pPr>
          </w:p>
        </w:tc>
        <w:tc>
          <w:tcPr>
            <w:tcW w:w="1276" w:type="dxa"/>
          </w:tcPr>
          <w:p w14:paraId="675ED97C" w14:textId="77777777" w:rsidR="00D6680E" w:rsidRDefault="00D6680E">
            <w:pPr>
              <w:autoSpaceDE w:val="0"/>
              <w:autoSpaceDN w:val="0"/>
              <w:adjustRightInd w:val="0"/>
              <w:spacing w:line="360" w:lineRule="auto"/>
              <w:rPr>
                <w:rFonts w:eastAsia="楷体_GB2312"/>
                <w:color w:val="000000"/>
                <w:sz w:val="24"/>
                <w:lang w:val="zh-CN"/>
              </w:rPr>
            </w:pPr>
          </w:p>
        </w:tc>
        <w:tc>
          <w:tcPr>
            <w:tcW w:w="1417" w:type="dxa"/>
          </w:tcPr>
          <w:p w14:paraId="3CCA51AC" w14:textId="77777777" w:rsidR="00D6680E" w:rsidRDefault="00D6680E">
            <w:pPr>
              <w:autoSpaceDE w:val="0"/>
              <w:autoSpaceDN w:val="0"/>
              <w:adjustRightInd w:val="0"/>
              <w:spacing w:line="360" w:lineRule="auto"/>
              <w:rPr>
                <w:rFonts w:eastAsia="楷体_GB2312"/>
                <w:color w:val="000000"/>
                <w:sz w:val="24"/>
                <w:lang w:val="zh-CN"/>
              </w:rPr>
            </w:pPr>
          </w:p>
        </w:tc>
        <w:tc>
          <w:tcPr>
            <w:tcW w:w="851" w:type="dxa"/>
          </w:tcPr>
          <w:p w14:paraId="38AC1557" w14:textId="77777777" w:rsidR="00D6680E" w:rsidRDefault="00D6680E">
            <w:pPr>
              <w:autoSpaceDE w:val="0"/>
              <w:autoSpaceDN w:val="0"/>
              <w:adjustRightInd w:val="0"/>
              <w:spacing w:line="360" w:lineRule="auto"/>
              <w:rPr>
                <w:rFonts w:eastAsia="楷体_GB2312"/>
                <w:color w:val="000000"/>
                <w:sz w:val="24"/>
                <w:lang w:val="zh-CN"/>
              </w:rPr>
            </w:pPr>
          </w:p>
        </w:tc>
        <w:tc>
          <w:tcPr>
            <w:tcW w:w="1559" w:type="dxa"/>
          </w:tcPr>
          <w:p w14:paraId="3CBB8CFD" w14:textId="77777777" w:rsidR="00D6680E" w:rsidRDefault="00D6680E">
            <w:pPr>
              <w:autoSpaceDE w:val="0"/>
              <w:autoSpaceDN w:val="0"/>
              <w:adjustRightInd w:val="0"/>
              <w:spacing w:line="360" w:lineRule="auto"/>
              <w:rPr>
                <w:rFonts w:eastAsia="楷体_GB2312"/>
                <w:color w:val="000000"/>
                <w:sz w:val="24"/>
                <w:lang w:val="zh-CN"/>
              </w:rPr>
            </w:pPr>
          </w:p>
        </w:tc>
        <w:tc>
          <w:tcPr>
            <w:tcW w:w="1701" w:type="dxa"/>
          </w:tcPr>
          <w:p w14:paraId="021C8C59" w14:textId="77777777" w:rsidR="00D6680E" w:rsidRDefault="00D6680E">
            <w:pPr>
              <w:autoSpaceDE w:val="0"/>
              <w:autoSpaceDN w:val="0"/>
              <w:adjustRightInd w:val="0"/>
              <w:spacing w:line="360" w:lineRule="auto"/>
              <w:rPr>
                <w:rFonts w:eastAsia="楷体_GB2312"/>
                <w:color w:val="000000"/>
                <w:sz w:val="24"/>
                <w:lang w:val="zh-CN"/>
              </w:rPr>
            </w:pPr>
          </w:p>
        </w:tc>
      </w:tr>
    </w:tbl>
    <w:p w14:paraId="7F4198F1" w14:textId="77777777" w:rsidR="00D6680E" w:rsidRDefault="00D6680E">
      <w:pPr>
        <w:spacing w:line="500" w:lineRule="exact"/>
        <w:ind w:left="540" w:firstLine="30"/>
        <w:rPr>
          <w:rFonts w:eastAsia="楷体_GB2312"/>
          <w:sz w:val="24"/>
        </w:rPr>
      </w:pPr>
    </w:p>
    <w:p w14:paraId="12954CD7"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04B18E2E" w14:textId="77777777" w:rsidR="00D6680E" w:rsidRDefault="0080606F">
      <w:pPr>
        <w:tabs>
          <w:tab w:val="left" w:pos="4620"/>
        </w:tabs>
        <w:spacing w:line="500" w:lineRule="exact"/>
        <w:ind w:left="540" w:firstLine="30"/>
        <w:rPr>
          <w:rFonts w:eastAsia="楷体_GB2312"/>
          <w:sz w:val="24"/>
          <w:u w:val="single"/>
        </w:rPr>
      </w:pPr>
      <w:r>
        <w:rPr>
          <w:rFonts w:eastAsia="楷体_GB2312"/>
          <w:sz w:val="24"/>
        </w:rPr>
        <w:t>日期：</w:t>
      </w:r>
    </w:p>
    <w:p w14:paraId="2AA8256C" w14:textId="77777777" w:rsidR="00D6680E" w:rsidRDefault="00D6680E">
      <w:pPr>
        <w:spacing w:line="440" w:lineRule="exact"/>
        <w:jc w:val="left"/>
        <w:rPr>
          <w:rFonts w:eastAsia="楷体_GB2312"/>
          <w:color w:val="000000"/>
          <w:sz w:val="24"/>
          <w:lang w:val="zh-CN"/>
        </w:rPr>
      </w:pPr>
    </w:p>
    <w:p w14:paraId="0FB0683E" w14:textId="77777777" w:rsidR="00D6680E" w:rsidRDefault="0080606F">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7D9BDB5A" w14:textId="77777777" w:rsidR="00D6680E" w:rsidRDefault="0080606F">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5F3AFAD0" w14:textId="77777777" w:rsidR="00D6680E" w:rsidRDefault="00D6680E">
      <w:pPr>
        <w:spacing w:line="440" w:lineRule="exact"/>
        <w:jc w:val="left"/>
        <w:rPr>
          <w:rFonts w:eastAsia="楷体_GB2312"/>
          <w:color w:val="000000"/>
          <w:sz w:val="28"/>
          <w:szCs w:val="28"/>
          <w:lang w:val="zh-CN"/>
        </w:rPr>
      </w:pPr>
    </w:p>
    <w:p w14:paraId="74B4E5C9" w14:textId="77777777" w:rsidR="00D6680E" w:rsidRDefault="00D6680E">
      <w:pPr>
        <w:spacing w:line="440" w:lineRule="exact"/>
        <w:ind w:firstLineChars="1850" w:firstLine="4440"/>
        <w:rPr>
          <w:rFonts w:eastAsia="楷体_GB2312"/>
          <w:color w:val="000000"/>
          <w:sz w:val="24"/>
          <w:lang w:val="zh-CN"/>
        </w:rPr>
      </w:pPr>
    </w:p>
    <w:p w14:paraId="5AE04342" w14:textId="77777777" w:rsidR="00D6680E" w:rsidRDefault="00D6680E">
      <w:pPr>
        <w:spacing w:line="440" w:lineRule="exact"/>
        <w:ind w:firstLineChars="1850" w:firstLine="4440"/>
        <w:rPr>
          <w:rFonts w:eastAsia="楷体_GB2312"/>
          <w:color w:val="000000"/>
          <w:sz w:val="24"/>
          <w:lang w:val="zh-CN"/>
        </w:rPr>
      </w:pPr>
    </w:p>
    <w:p w14:paraId="688122E6" w14:textId="77777777" w:rsidR="00D6680E" w:rsidRDefault="00D6680E">
      <w:pPr>
        <w:spacing w:line="500" w:lineRule="exact"/>
        <w:rPr>
          <w:rFonts w:eastAsia="楷体_GB2312"/>
          <w:sz w:val="24"/>
        </w:rPr>
        <w:sectPr w:rsidR="00D6680E">
          <w:pgSz w:w="11906" w:h="16838"/>
          <w:pgMar w:top="1418" w:right="1406" w:bottom="1304" w:left="1797" w:header="851" w:footer="992" w:gutter="0"/>
          <w:cols w:space="720"/>
          <w:docGrid w:linePitch="312"/>
        </w:sectPr>
      </w:pPr>
    </w:p>
    <w:p w14:paraId="3D24CF49" w14:textId="77777777" w:rsidR="00D6680E" w:rsidRDefault="0080606F">
      <w:pPr>
        <w:spacing w:line="500" w:lineRule="exact"/>
        <w:rPr>
          <w:rFonts w:eastAsia="楷体_GB2312"/>
          <w:sz w:val="24"/>
        </w:rPr>
      </w:pPr>
      <w:r>
        <w:rPr>
          <w:rFonts w:eastAsia="楷体_GB2312"/>
          <w:sz w:val="24"/>
        </w:rPr>
        <w:lastRenderedPageBreak/>
        <w:t>附件八：</w:t>
      </w:r>
    </w:p>
    <w:p w14:paraId="4830F56A"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1943D1CE" w14:textId="77777777" w:rsidR="00D6680E" w:rsidRDefault="0080606F">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59D48DB2"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4A4CD8E7" w14:textId="77777777" w:rsidR="00D6680E" w:rsidRDefault="00D6680E">
      <w:pPr>
        <w:autoSpaceDE w:val="0"/>
        <w:autoSpaceDN w:val="0"/>
        <w:adjustRightInd w:val="0"/>
        <w:rPr>
          <w:rFonts w:eastAsia="楷体_GB2312"/>
          <w:sz w:val="24"/>
          <w:lang w:val="zh-CN"/>
        </w:rPr>
      </w:pPr>
    </w:p>
    <w:p w14:paraId="0129FDB3"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42F65F18" w14:textId="77777777" w:rsidR="00D6680E" w:rsidRDefault="00D6680E">
      <w:pPr>
        <w:pStyle w:val="afff5"/>
        <w:ind w:firstLine="480"/>
        <w:rPr>
          <w:rFonts w:ascii="Times New Roman" w:eastAsia="楷体_GB2312" w:hAnsi="Times New Roman"/>
          <w:sz w:val="24"/>
          <w:lang w:val="zh-CN"/>
        </w:rPr>
      </w:pPr>
    </w:p>
    <w:p w14:paraId="00AAF5DD"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39A6CB92" w14:textId="77777777" w:rsidR="00D6680E" w:rsidRDefault="00D6680E">
      <w:pPr>
        <w:pStyle w:val="afff5"/>
        <w:ind w:firstLine="480"/>
        <w:rPr>
          <w:rFonts w:ascii="Times New Roman" w:eastAsia="楷体_GB2312" w:hAnsi="Times New Roman"/>
          <w:sz w:val="24"/>
          <w:lang w:val="zh-CN"/>
        </w:rPr>
      </w:pPr>
    </w:p>
    <w:p w14:paraId="4EDC60ED" w14:textId="77777777" w:rsidR="00D6680E" w:rsidRDefault="0080606F">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77F54F0" w14:textId="77777777" w:rsidR="00D6680E" w:rsidRDefault="00D6680E">
      <w:pPr>
        <w:autoSpaceDE w:val="0"/>
        <w:autoSpaceDN w:val="0"/>
        <w:adjustRightInd w:val="0"/>
        <w:jc w:val="center"/>
        <w:rPr>
          <w:rFonts w:eastAsia="楷体_GB2312"/>
          <w:sz w:val="24"/>
          <w:lang w:val="zh-CN"/>
        </w:rPr>
      </w:pPr>
    </w:p>
    <w:p w14:paraId="6AEA6A27" w14:textId="77777777" w:rsidR="00D6680E" w:rsidRDefault="00D6680E">
      <w:pPr>
        <w:autoSpaceDE w:val="0"/>
        <w:autoSpaceDN w:val="0"/>
        <w:adjustRightInd w:val="0"/>
        <w:jc w:val="center"/>
        <w:rPr>
          <w:rFonts w:eastAsia="楷体_GB2312"/>
          <w:sz w:val="24"/>
          <w:lang w:val="zh-CN"/>
        </w:rPr>
      </w:pPr>
    </w:p>
    <w:p w14:paraId="3DF75AD2" w14:textId="77777777" w:rsidR="00D6680E" w:rsidRDefault="00D6680E">
      <w:pPr>
        <w:autoSpaceDE w:val="0"/>
        <w:autoSpaceDN w:val="0"/>
        <w:adjustRightInd w:val="0"/>
        <w:jc w:val="center"/>
        <w:rPr>
          <w:rFonts w:eastAsia="楷体_GB2312"/>
          <w:sz w:val="24"/>
          <w:lang w:val="zh-CN"/>
        </w:rPr>
      </w:pPr>
    </w:p>
    <w:p w14:paraId="5563FF7B" w14:textId="77777777" w:rsidR="00D6680E" w:rsidRDefault="00D6680E">
      <w:pPr>
        <w:autoSpaceDE w:val="0"/>
        <w:autoSpaceDN w:val="0"/>
        <w:adjustRightInd w:val="0"/>
        <w:jc w:val="center"/>
        <w:rPr>
          <w:rFonts w:eastAsia="楷体_GB2312"/>
          <w:sz w:val="24"/>
          <w:lang w:val="zh-CN"/>
        </w:rPr>
      </w:pPr>
    </w:p>
    <w:p w14:paraId="784CFFAD" w14:textId="77777777" w:rsidR="00D6680E" w:rsidRDefault="00D6680E">
      <w:pPr>
        <w:autoSpaceDE w:val="0"/>
        <w:autoSpaceDN w:val="0"/>
        <w:adjustRightInd w:val="0"/>
        <w:jc w:val="center"/>
        <w:rPr>
          <w:rFonts w:eastAsia="楷体_GB2312"/>
          <w:sz w:val="24"/>
          <w:lang w:val="zh-CN"/>
        </w:rPr>
      </w:pPr>
    </w:p>
    <w:p w14:paraId="3CF98290" w14:textId="77777777" w:rsidR="00D6680E" w:rsidRDefault="00D6680E">
      <w:pPr>
        <w:autoSpaceDE w:val="0"/>
        <w:autoSpaceDN w:val="0"/>
        <w:adjustRightInd w:val="0"/>
        <w:jc w:val="center"/>
        <w:rPr>
          <w:rFonts w:eastAsia="楷体_GB2312"/>
          <w:sz w:val="24"/>
          <w:lang w:val="zh-CN"/>
        </w:rPr>
      </w:pPr>
    </w:p>
    <w:p w14:paraId="4B12ABBF" w14:textId="77777777" w:rsidR="00D6680E" w:rsidRDefault="00D6680E">
      <w:pPr>
        <w:autoSpaceDE w:val="0"/>
        <w:autoSpaceDN w:val="0"/>
        <w:adjustRightInd w:val="0"/>
        <w:jc w:val="center"/>
        <w:rPr>
          <w:rFonts w:eastAsia="楷体_GB2312"/>
          <w:sz w:val="24"/>
          <w:lang w:val="zh-CN"/>
        </w:rPr>
      </w:pPr>
    </w:p>
    <w:p w14:paraId="2653ABA2" w14:textId="77777777" w:rsidR="00D6680E" w:rsidRDefault="00D6680E">
      <w:pPr>
        <w:autoSpaceDE w:val="0"/>
        <w:autoSpaceDN w:val="0"/>
        <w:adjustRightInd w:val="0"/>
        <w:jc w:val="center"/>
        <w:rPr>
          <w:rFonts w:eastAsia="楷体_GB2312"/>
          <w:sz w:val="24"/>
          <w:lang w:val="zh-CN"/>
        </w:rPr>
      </w:pPr>
    </w:p>
    <w:p w14:paraId="72EC393E" w14:textId="77777777" w:rsidR="00D6680E" w:rsidRDefault="00D6680E">
      <w:pPr>
        <w:autoSpaceDE w:val="0"/>
        <w:autoSpaceDN w:val="0"/>
        <w:adjustRightInd w:val="0"/>
        <w:jc w:val="center"/>
        <w:rPr>
          <w:rFonts w:eastAsia="楷体_GB2312"/>
          <w:sz w:val="24"/>
          <w:lang w:val="zh-CN"/>
        </w:rPr>
      </w:pPr>
    </w:p>
    <w:p w14:paraId="6B5D0618" w14:textId="77777777" w:rsidR="00D6680E" w:rsidRDefault="00D6680E">
      <w:pPr>
        <w:autoSpaceDE w:val="0"/>
        <w:autoSpaceDN w:val="0"/>
        <w:adjustRightInd w:val="0"/>
        <w:jc w:val="center"/>
        <w:rPr>
          <w:rFonts w:eastAsia="楷体_GB2312"/>
          <w:sz w:val="24"/>
          <w:lang w:val="zh-CN"/>
        </w:rPr>
      </w:pPr>
    </w:p>
    <w:p w14:paraId="6ABFA93F" w14:textId="77777777" w:rsidR="00D6680E" w:rsidRDefault="00D6680E">
      <w:pPr>
        <w:autoSpaceDE w:val="0"/>
        <w:autoSpaceDN w:val="0"/>
        <w:adjustRightInd w:val="0"/>
        <w:jc w:val="center"/>
        <w:rPr>
          <w:rFonts w:eastAsia="楷体_GB2312"/>
          <w:sz w:val="24"/>
          <w:lang w:val="zh-CN"/>
        </w:rPr>
      </w:pPr>
    </w:p>
    <w:p w14:paraId="55CCD0B1" w14:textId="77777777" w:rsidR="00D6680E" w:rsidRDefault="00D6680E">
      <w:pPr>
        <w:autoSpaceDE w:val="0"/>
        <w:autoSpaceDN w:val="0"/>
        <w:adjustRightInd w:val="0"/>
        <w:jc w:val="center"/>
        <w:rPr>
          <w:rFonts w:eastAsia="楷体_GB2312"/>
          <w:sz w:val="24"/>
          <w:lang w:val="zh-CN"/>
        </w:rPr>
      </w:pPr>
    </w:p>
    <w:p w14:paraId="2D6F0B57" w14:textId="77777777" w:rsidR="00D6680E" w:rsidRDefault="00D6680E">
      <w:pPr>
        <w:autoSpaceDE w:val="0"/>
        <w:autoSpaceDN w:val="0"/>
        <w:adjustRightInd w:val="0"/>
        <w:jc w:val="center"/>
        <w:rPr>
          <w:rFonts w:eastAsia="楷体_GB2312"/>
          <w:sz w:val="24"/>
          <w:lang w:val="zh-CN"/>
        </w:rPr>
      </w:pPr>
    </w:p>
    <w:p w14:paraId="1812D7CF" w14:textId="77777777" w:rsidR="00D6680E" w:rsidRDefault="00D6680E">
      <w:pPr>
        <w:autoSpaceDE w:val="0"/>
        <w:autoSpaceDN w:val="0"/>
        <w:adjustRightInd w:val="0"/>
        <w:jc w:val="center"/>
        <w:rPr>
          <w:rFonts w:eastAsia="楷体_GB2312"/>
          <w:sz w:val="24"/>
          <w:lang w:val="zh-CN"/>
        </w:rPr>
      </w:pPr>
    </w:p>
    <w:p w14:paraId="25EDD374" w14:textId="77777777" w:rsidR="00D6680E" w:rsidRDefault="00D6680E">
      <w:pPr>
        <w:autoSpaceDE w:val="0"/>
        <w:autoSpaceDN w:val="0"/>
        <w:adjustRightInd w:val="0"/>
        <w:jc w:val="center"/>
        <w:rPr>
          <w:rFonts w:eastAsia="楷体_GB2312"/>
          <w:sz w:val="24"/>
          <w:lang w:val="zh-CN"/>
        </w:rPr>
      </w:pPr>
    </w:p>
    <w:p w14:paraId="2FD5C5E9" w14:textId="77777777" w:rsidR="00D6680E" w:rsidRDefault="00D6680E">
      <w:pPr>
        <w:autoSpaceDE w:val="0"/>
        <w:autoSpaceDN w:val="0"/>
        <w:adjustRightInd w:val="0"/>
        <w:jc w:val="center"/>
        <w:rPr>
          <w:rFonts w:eastAsia="楷体_GB2312"/>
          <w:sz w:val="24"/>
          <w:lang w:val="zh-CN"/>
        </w:rPr>
      </w:pPr>
    </w:p>
    <w:p w14:paraId="37163B09" w14:textId="77777777" w:rsidR="00D6680E" w:rsidRDefault="00D6680E">
      <w:pPr>
        <w:autoSpaceDE w:val="0"/>
        <w:autoSpaceDN w:val="0"/>
        <w:adjustRightInd w:val="0"/>
        <w:jc w:val="center"/>
        <w:rPr>
          <w:rFonts w:eastAsia="楷体_GB2312"/>
          <w:sz w:val="24"/>
          <w:lang w:val="zh-CN"/>
        </w:rPr>
      </w:pPr>
    </w:p>
    <w:p w14:paraId="6AE3955E"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37E633D4" w14:textId="77777777" w:rsidR="00D6680E" w:rsidRDefault="0080606F">
      <w:pPr>
        <w:tabs>
          <w:tab w:val="left" w:pos="4620"/>
        </w:tabs>
        <w:spacing w:line="500" w:lineRule="exact"/>
        <w:ind w:left="540" w:firstLine="30"/>
        <w:rPr>
          <w:rFonts w:eastAsia="楷体_GB2312"/>
          <w:sz w:val="24"/>
          <w:lang w:val="zh-CN"/>
        </w:rPr>
      </w:pPr>
      <w:r>
        <w:rPr>
          <w:rFonts w:eastAsia="楷体_GB2312"/>
          <w:sz w:val="24"/>
        </w:rPr>
        <w:t>日期：</w:t>
      </w:r>
    </w:p>
    <w:p w14:paraId="155F2F73" w14:textId="77777777" w:rsidR="00D6680E" w:rsidRDefault="00D6680E">
      <w:pPr>
        <w:spacing w:line="500" w:lineRule="exact"/>
        <w:rPr>
          <w:rFonts w:eastAsia="楷体_GB2312"/>
          <w:sz w:val="24"/>
        </w:rPr>
        <w:sectPr w:rsidR="00D6680E">
          <w:headerReference w:type="default" r:id="rId34"/>
          <w:pgSz w:w="11906" w:h="16838"/>
          <w:pgMar w:top="1418" w:right="1406" w:bottom="1304" w:left="1797" w:header="851" w:footer="992" w:gutter="0"/>
          <w:cols w:space="720"/>
          <w:docGrid w:linePitch="312"/>
        </w:sectPr>
      </w:pPr>
    </w:p>
    <w:p w14:paraId="7FAC03AC" w14:textId="77777777" w:rsidR="00D6680E" w:rsidRDefault="0080606F">
      <w:pPr>
        <w:spacing w:line="500" w:lineRule="exact"/>
        <w:rPr>
          <w:rFonts w:eastAsia="楷体_GB2312"/>
          <w:sz w:val="24"/>
        </w:rPr>
      </w:pPr>
      <w:r>
        <w:rPr>
          <w:rFonts w:eastAsia="楷体_GB2312"/>
          <w:sz w:val="24"/>
        </w:rPr>
        <w:lastRenderedPageBreak/>
        <w:t>附件九：</w:t>
      </w:r>
    </w:p>
    <w:p w14:paraId="0515E6D5" w14:textId="77777777" w:rsidR="00D6680E" w:rsidRDefault="0080606F">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34452AE8" w14:textId="77777777" w:rsidR="00D6680E" w:rsidRDefault="0080606F">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14:paraId="5C8BE297" w14:textId="77777777" w:rsidR="00D6680E" w:rsidRDefault="00D6680E">
      <w:pPr>
        <w:pStyle w:val="a1"/>
        <w:rPr>
          <w:lang w:val="zh-CN"/>
        </w:rPr>
      </w:pPr>
    </w:p>
    <w:p w14:paraId="7D80B2AA" w14:textId="77777777" w:rsidR="00D6680E" w:rsidRDefault="00D6680E">
      <w:pPr>
        <w:rPr>
          <w:lang w:val="zh-CN"/>
        </w:rPr>
      </w:pPr>
    </w:p>
    <w:p w14:paraId="4D530E9B" w14:textId="77777777" w:rsidR="00D6680E" w:rsidRDefault="00D6680E">
      <w:pPr>
        <w:autoSpaceDE w:val="0"/>
        <w:autoSpaceDN w:val="0"/>
        <w:adjustRightInd w:val="0"/>
        <w:ind w:rightChars="-165" w:right="-346"/>
        <w:rPr>
          <w:rFonts w:eastAsia="楷体_GB2312"/>
          <w:sz w:val="24"/>
          <w:lang w:val="zh-CN"/>
        </w:rPr>
      </w:pPr>
    </w:p>
    <w:p w14:paraId="06642B0D" w14:textId="77777777" w:rsidR="00D6680E" w:rsidRDefault="00D6680E">
      <w:pPr>
        <w:autoSpaceDE w:val="0"/>
        <w:autoSpaceDN w:val="0"/>
        <w:adjustRightInd w:val="0"/>
        <w:ind w:rightChars="-165" w:right="-346"/>
        <w:rPr>
          <w:rFonts w:eastAsia="楷体_GB2312"/>
          <w:sz w:val="24"/>
          <w:lang w:val="zh-CN"/>
        </w:rPr>
      </w:pPr>
    </w:p>
    <w:p w14:paraId="4BD443ED" w14:textId="77777777" w:rsidR="00D6680E" w:rsidRDefault="00D6680E">
      <w:pPr>
        <w:autoSpaceDE w:val="0"/>
        <w:autoSpaceDN w:val="0"/>
        <w:adjustRightInd w:val="0"/>
        <w:ind w:rightChars="-165" w:right="-346"/>
        <w:rPr>
          <w:rFonts w:eastAsia="楷体_GB2312"/>
          <w:sz w:val="24"/>
          <w:lang w:val="zh-CN"/>
        </w:rPr>
      </w:pPr>
    </w:p>
    <w:p w14:paraId="293EA966" w14:textId="77777777" w:rsidR="00D6680E" w:rsidRDefault="00D6680E">
      <w:pPr>
        <w:autoSpaceDE w:val="0"/>
        <w:autoSpaceDN w:val="0"/>
        <w:adjustRightInd w:val="0"/>
        <w:ind w:rightChars="-165" w:right="-346"/>
        <w:rPr>
          <w:rFonts w:eastAsia="楷体_GB2312"/>
          <w:sz w:val="24"/>
          <w:lang w:val="zh-CN"/>
        </w:rPr>
      </w:pPr>
    </w:p>
    <w:p w14:paraId="63F580C6" w14:textId="77777777" w:rsidR="00D6680E" w:rsidRDefault="00D6680E">
      <w:pPr>
        <w:autoSpaceDE w:val="0"/>
        <w:autoSpaceDN w:val="0"/>
        <w:adjustRightInd w:val="0"/>
        <w:ind w:rightChars="-165" w:right="-346"/>
        <w:rPr>
          <w:rFonts w:eastAsia="楷体_GB2312"/>
          <w:sz w:val="24"/>
          <w:lang w:val="zh-CN"/>
        </w:rPr>
      </w:pPr>
    </w:p>
    <w:p w14:paraId="5C5A1A26" w14:textId="77777777" w:rsidR="00D6680E" w:rsidRDefault="00D6680E">
      <w:pPr>
        <w:autoSpaceDE w:val="0"/>
        <w:autoSpaceDN w:val="0"/>
        <w:adjustRightInd w:val="0"/>
        <w:ind w:rightChars="-165" w:right="-346"/>
        <w:rPr>
          <w:rFonts w:eastAsia="楷体_GB2312"/>
          <w:sz w:val="24"/>
          <w:lang w:val="zh-CN"/>
        </w:rPr>
      </w:pPr>
    </w:p>
    <w:p w14:paraId="07AA0511" w14:textId="77777777" w:rsidR="00D6680E" w:rsidRDefault="00D6680E">
      <w:pPr>
        <w:autoSpaceDE w:val="0"/>
        <w:autoSpaceDN w:val="0"/>
        <w:adjustRightInd w:val="0"/>
        <w:ind w:rightChars="-165" w:right="-346"/>
        <w:rPr>
          <w:rFonts w:eastAsia="楷体_GB2312"/>
          <w:sz w:val="24"/>
          <w:lang w:val="zh-CN"/>
        </w:rPr>
      </w:pPr>
    </w:p>
    <w:p w14:paraId="209107D0" w14:textId="77777777" w:rsidR="00D6680E" w:rsidRDefault="00D6680E">
      <w:pPr>
        <w:autoSpaceDE w:val="0"/>
        <w:autoSpaceDN w:val="0"/>
        <w:adjustRightInd w:val="0"/>
        <w:ind w:rightChars="-165" w:right="-346"/>
        <w:rPr>
          <w:rFonts w:eastAsia="楷体_GB2312"/>
          <w:sz w:val="24"/>
          <w:lang w:val="zh-CN"/>
        </w:rPr>
      </w:pPr>
    </w:p>
    <w:p w14:paraId="76E57799" w14:textId="77777777" w:rsidR="00D6680E" w:rsidRDefault="00D6680E">
      <w:pPr>
        <w:autoSpaceDE w:val="0"/>
        <w:autoSpaceDN w:val="0"/>
        <w:adjustRightInd w:val="0"/>
        <w:ind w:rightChars="-165" w:right="-346"/>
        <w:rPr>
          <w:rFonts w:eastAsia="楷体_GB2312"/>
          <w:sz w:val="24"/>
          <w:lang w:val="zh-CN"/>
        </w:rPr>
      </w:pPr>
    </w:p>
    <w:p w14:paraId="5C2A1BE5" w14:textId="77777777" w:rsidR="00D6680E" w:rsidRDefault="00D6680E">
      <w:pPr>
        <w:autoSpaceDE w:val="0"/>
        <w:autoSpaceDN w:val="0"/>
        <w:adjustRightInd w:val="0"/>
        <w:ind w:rightChars="-165" w:right="-346"/>
        <w:rPr>
          <w:rFonts w:eastAsia="楷体_GB2312"/>
          <w:sz w:val="24"/>
          <w:lang w:val="zh-CN"/>
        </w:rPr>
      </w:pPr>
    </w:p>
    <w:p w14:paraId="567D0F02" w14:textId="77777777" w:rsidR="00D6680E" w:rsidRDefault="00D6680E">
      <w:pPr>
        <w:autoSpaceDE w:val="0"/>
        <w:autoSpaceDN w:val="0"/>
        <w:adjustRightInd w:val="0"/>
        <w:ind w:rightChars="-165" w:right="-346"/>
        <w:rPr>
          <w:rFonts w:eastAsia="楷体_GB2312"/>
          <w:sz w:val="24"/>
          <w:lang w:val="zh-CN"/>
        </w:rPr>
      </w:pPr>
    </w:p>
    <w:p w14:paraId="16B5B25F" w14:textId="77777777" w:rsidR="00D6680E" w:rsidRDefault="00D6680E">
      <w:pPr>
        <w:autoSpaceDE w:val="0"/>
        <w:autoSpaceDN w:val="0"/>
        <w:adjustRightInd w:val="0"/>
        <w:ind w:rightChars="-165" w:right="-346"/>
        <w:rPr>
          <w:rFonts w:eastAsia="楷体_GB2312"/>
          <w:sz w:val="24"/>
          <w:lang w:val="zh-CN"/>
        </w:rPr>
      </w:pPr>
    </w:p>
    <w:p w14:paraId="5388968A" w14:textId="77777777" w:rsidR="00D6680E" w:rsidRDefault="00D6680E">
      <w:pPr>
        <w:autoSpaceDE w:val="0"/>
        <w:autoSpaceDN w:val="0"/>
        <w:adjustRightInd w:val="0"/>
        <w:ind w:rightChars="-165" w:right="-346"/>
        <w:rPr>
          <w:rFonts w:eastAsia="楷体_GB2312"/>
          <w:sz w:val="24"/>
          <w:lang w:val="zh-CN"/>
        </w:rPr>
      </w:pPr>
    </w:p>
    <w:p w14:paraId="3A041688" w14:textId="77777777" w:rsidR="00D6680E" w:rsidRDefault="00D6680E">
      <w:pPr>
        <w:autoSpaceDE w:val="0"/>
        <w:autoSpaceDN w:val="0"/>
        <w:adjustRightInd w:val="0"/>
        <w:ind w:rightChars="-165" w:right="-346"/>
        <w:rPr>
          <w:rFonts w:eastAsia="楷体_GB2312"/>
          <w:sz w:val="24"/>
          <w:lang w:val="zh-CN"/>
        </w:rPr>
      </w:pPr>
    </w:p>
    <w:p w14:paraId="49E1368C" w14:textId="77777777" w:rsidR="00D6680E" w:rsidRDefault="00D6680E">
      <w:pPr>
        <w:autoSpaceDE w:val="0"/>
        <w:autoSpaceDN w:val="0"/>
        <w:adjustRightInd w:val="0"/>
        <w:ind w:rightChars="-165" w:right="-346"/>
        <w:rPr>
          <w:rFonts w:eastAsia="楷体_GB2312"/>
          <w:sz w:val="24"/>
          <w:lang w:val="zh-CN"/>
        </w:rPr>
      </w:pPr>
    </w:p>
    <w:p w14:paraId="5FF67C36" w14:textId="77777777" w:rsidR="00D6680E" w:rsidRDefault="00D6680E">
      <w:pPr>
        <w:autoSpaceDE w:val="0"/>
        <w:autoSpaceDN w:val="0"/>
        <w:adjustRightInd w:val="0"/>
        <w:ind w:rightChars="-165" w:right="-346"/>
        <w:rPr>
          <w:rFonts w:eastAsia="楷体_GB2312"/>
          <w:sz w:val="24"/>
          <w:lang w:val="zh-CN"/>
        </w:rPr>
      </w:pPr>
    </w:p>
    <w:p w14:paraId="0E081E47" w14:textId="77777777" w:rsidR="00D6680E" w:rsidRDefault="00D6680E">
      <w:pPr>
        <w:autoSpaceDE w:val="0"/>
        <w:autoSpaceDN w:val="0"/>
        <w:adjustRightInd w:val="0"/>
        <w:ind w:rightChars="-165" w:right="-346"/>
        <w:rPr>
          <w:rFonts w:eastAsia="楷体_GB2312"/>
          <w:sz w:val="24"/>
          <w:lang w:val="zh-CN"/>
        </w:rPr>
      </w:pPr>
    </w:p>
    <w:p w14:paraId="687E4A87" w14:textId="77777777" w:rsidR="00D6680E" w:rsidRDefault="00D6680E">
      <w:pPr>
        <w:autoSpaceDE w:val="0"/>
        <w:autoSpaceDN w:val="0"/>
        <w:adjustRightInd w:val="0"/>
        <w:ind w:rightChars="-165" w:right="-346"/>
        <w:rPr>
          <w:rFonts w:eastAsia="楷体_GB2312"/>
          <w:sz w:val="24"/>
          <w:lang w:val="zh-CN"/>
        </w:rPr>
      </w:pPr>
    </w:p>
    <w:p w14:paraId="4FFE1AD9" w14:textId="77777777" w:rsidR="00D6680E" w:rsidRDefault="00D6680E">
      <w:pPr>
        <w:autoSpaceDE w:val="0"/>
        <w:autoSpaceDN w:val="0"/>
        <w:adjustRightInd w:val="0"/>
        <w:ind w:rightChars="-165" w:right="-346"/>
        <w:rPr>
          <w:rFonts w:eastAsia="楷体_GB2312"/>
          <w:sz w:val="24"/>
          <w:lang w:val="zh-CN"/>
        </w:rPr>
      </w:pPr>
    </w:p>
    <w:p w14:paraId="6258CFB2" w14:textId="77777777" w:rsidR="00D6680E" w:rsidRDefault="00D6680E">
      <w:pPr>
        <w:autoSpaceDE w:val="0"/>
        <w:autoSpaceDN w:val="0"/>
        <w:adjustRightInd w:val="0"/>
        <w:ind w:rightChars="-165" w:right="-346"/>
        <w:rPr>
          <w:rFonts w:eastAsia="楷体_GB2312"/>
          <w:sz w:val="24"/>
          <w:lang w:val="zh-CN"/>
        </w:rPr>
      </w:pPr>
    </w:p>
    <w:p w14:paraId="0424C9D7" w14:textId="77777777" w:rsidR="00D6680E" w:rsidRDefault="00D6680E">
      <w:pPr>
        <w:autoSpaceDE w:val="0"/>
        <w:autoSpaceDN w:val="0"/>
        <w:adjustRightInd w:val="0"/>
        <w:ind w:rightChars="-165" w:right="-346"/>
        <w:rPr>
          <w:rFonts w:eastAsia="楷体_GB2312"/>
          <w:sz w:val="24"/>
          <w:lang w:val="zh-CN"/>
        </w:rPr>
      </w:pPr>
    </w:p>
    <w:p w14:paraId="125FFF58" w14:textId="77777777" w:rsidR="00D6680E" w:rsidRDefault="00D6680E">
      <w:pPr>
        <w:autoSpaceDE w:val="0"/>
        <w:autoSpaceDN w:val="0"/>
        <w:adjustRightInd w:val="0"/>
        <w:ind w:rightChars="-165" w:right="-346"/>
        <w:rPr>
          <w:rFonts w:eastAsia="楷体_GB2312"/>
          <w:sz w:val="24"/>
          <w:lang w:val="zh-CN"/>
        </w:rPr>
      </w:pPr>
    </w:p>
    <w:p w14:paraId="07D39C54" w14:textId="77777777" w:rsidR="00D6680E" w:rsidRDefault="0080606F">
      <w:pPr>
        <w:spacing w:line="500" w:lineRule="exact"/>
        <w:ind w:left="540" w:firstLine="30"/>
        <w:rPr>
          <w:rFonts w:eastAsia="楷体_GB2312"/>
          <w:sz w:val="24"/>
        </w:rPr>
      </w:pPr>
      <w:r>
        <w:rPr>
          <w:rFonts w:eastAsia="楷体_GB2312"/>
          <w:sz w:val="24"/>
        </w:rPr>
        <w:t>磋商响应方代表签字：职务：</w:t>
      </w:r>
    </w:p>
    <w:p w14:paraId="5C20EF52" w14:textId="77777777" w:rsidR="00D6680E" w:rsidRDefault="0080606F">
      <w:pPr>
        <w:tabs>
          <w:tab w:val="left" w:pos="4620"/>
        </w:tabs>
        <w:spacing w:line="500" w:lineRule="exact"/>
        <w:ind w:left="540" w:firstLine="30"/>
        <w:rPr>
          <w:rFonts w:eastAsia="楷体_GB2312"/>
          <w:color w:val="000000"/>
          <w:sz w:val="24"/>
          <w:u w:val="single"/>
        </w:rPr>
      </w:pPr>
      <w:r>
        <w:rPr>
          <w:rFonts w:eastAsia="楷体_GB2312"/>
          <w:sz w:val="24"/>
        </w:rPr>
        <w:t>日期：</w:t>
      </w:r>
    </w:p>
    <w:p w14:paraId="768A0E74" w14:textId="77777777" w:rsidR="00D6680E" w:rsidRDefault="00D6680E">
      <w:pPr>
        <w:autoSpaceDE w:val="0"/>
        <w:autoSpaceDN w:val="0"/>
        <w:adjustRightInd w:val="0"/>
        <w:ind w:rightChars="-165" w:right="-346"/>
        <w:rPr>
          <w:rFonts w:eastAsia="楷体_GB2312"/>
          <w:sz w:val="24"/>
          <w:lang w:val="zh-CN"/>
        </w:rPr>
      </w:pPr>
    </w:p>
    <w:p w14:paraId="29596709" w14:textId="77777777" w:rsidR="00D6680E" w:rsidRDefault="00D6680E">
      <w:pPr>
        <w:spacing w:line="500" w:lineRule="exact"/>
        <w:rPr>
          <w:rFonts w:eastAsia="楷体_GB2312"/>
          <w:sz w:val="24"/>
        </w:rPr>
        <w:sectPr w:rsidR="00D6680E">
          <w:headerReference w:type="default" r:id="rId35"/>
          <w:pgSz w:w="11906" w:h="16838"/>
          <w:pgMar w:top="1418" w:right="1406" w:bottom="1304" w:left="1797" w:header="851" w:footer="992" w:gutter="0"/>
          <w:cols w:space="720"/>
          <w:docGrid w:linePitch="312"/>
        </w:sectPr>
      </w:pPr>
    </w:p>
    <w:p w14:paraId="65D29783" w14:textId="77777777" w:rsidR="00D6680E" w:rsidRDefault="0080606F">
      <w:pPr>
        <w:spacing w:line="500" w:lineRule="exact"/>
        <w:rPr>
          <w:rFonts w:eastAsia="楷体_GB2312"/>
          <w:sz w:val="24"/>
        </w:rPr>
      </w:pPr>
      <w:r>
        <w:rPr>
          <w:rFonts w:eastAsia="楷体_GB2312"/>
          <w:sz w:val="24"/>
        </w:rPr>
        <w:lastRenderedPageBreak/>
        <w:t>附件十：</w:t>
      </w:r>
    </w:p>
    <w:p w14:paraId="5B0B7539" w14:textId="77777777" w:rsidR="00D6680E" w:rsidRDefault="0080606F">
      <w:pPr>
        <w:jc w:val="center"/>
        <w:rPr>
          <w:rFonts w:eastAsia="楷体_GB2312"/>
          <w:b/>
          <w:sz w:val="36"/>
          <w:szCs w:val="36"/>
        </w:rPr>
      </w:pPr>
      <w:bookmarkStart w:id="55" w:name="_法_定_代"/>
      <w:bookmarkEnd w:id="55"/>
      <w:r>
        <w:rPr>
          <w:rFonts w:eastAsia="楷体_GB2312"/>
          <w:b/>
          <w:sz w:val="36"/>
          <w:szCs w:val="36"/>
        </w:rPr>
        <w:t>法定代表人授权书</w:t>
      </w:r>
    </w:p>
    <w:p w14:paraId="619CF67A" w14:textId="77777777" w:rsidR="00D6680E" w:rsidRDefault="00D6680E">
      <w:pPr>
        <w:spacing w:line="500" w:lineRule="exact"/>
        <w:rPr>
          <w:rFonts w:eastAsia="楷体_GB2312"/>
          <w:sz w:val="28"/>
        </w:rPr>
      </w:pPr>
    </w:p>
    <w:p w14:paraId="5DA8A04D" w14:textId="77777777" w:rsidR="00D6680E" w:rsidRDefault="0080606F">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14:paraId="291A9F16" w14:textId="77777777" w:rsidR="00D6680E" w:rsidRDefault="0080606F">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14:paraId="7D55E528" w14:textId="77777777" w:rsidR="00D6680E" w:rsidRDefault="00D6680E">
      <w:pPr>
        <w:spacing w:line="480" w:lineRule="auto"/>
        <w:ind w:firstLineChars="200" w:firstLine="480"/>
        <w:jc w:val="left"/>
        <w:rPr>
          <w:rFonts w:eastAsia="楷体_GB2312"/>
          <w:sz w:val="24"/>
        </w:rPr>
      </w:pPr>
    </w:p>
    <w:p w14:paraId="63452B63" w14:textId="77777777" w:rsidR="00D6680E" w:rsidRDefault="0080606F">
      <w:pPr>
        <w:spacing w:line="480" w:lineRule="auto"/>
        <w:ind w:firstLineChars="200" w:firstLine="482"/>
        <w:jc w:val="left"/>
        <w:rPr>
          <w:rFonts w:eastAsia="楷体_GB2312"/>
          <w:sz w:val="24"/>
        </w:rPr>
      </w:pPr>
      <w:r>
        <w:rPr>
          <w:rFonts w:eastAsia="楷体_GB2312" w:hint="eastAsia"/>
          <w:b/>
          <w:sz w:val="24"/>
        </w:rPr>
        <w:t>投标人</w:t>
      </w:r>
      <w:r>
        <w:rPr>
          <w:rFonts w:eastAsia="楷体_GB2312" w:hint="eastAsia"/>
          <w:sz w:val="24"/>
        </w:rPr>
        <w:t>单位全称：</w:t>
      </w:r>
    </w:p>
    <w:p w14:paraId="6F9E588B" w14:textId="77777777" w:rsidR="00D6680E" w:rsidRDefault="0080606F">
      <w:pPr>
        <w:spacing w:line="480" w:lineRule="auto"/>
        <w:ind w:firstLineChars="600" w:firstLine="1440"/>
        <w:jc w:val="left"/>
        <w:rPr>
          <w:rFonts w:eastAsia="楷体_GB2312"/>
          <w:sz w:val="24"/>
        </w:rPr>
      </w:pPr>
      <w:r>
        <w:rPr>
          <w:rFonts w:eastAsia="楷体_GB2312" w:hint="eastAsia"/>
          <w:sz w:val="24"/>
        </w:rPr>
        <w:t>法定代表人姓名：</w:t>
      </w:r>
    </w:p>
    <w:p w14:paraId="28B7B5B2" w14:textId="77777777" w:rsidR="00D6680E" w:rsidRDefault="0080606F">
      <w:pPr>
        <w:spacing w:line="480" w:lineRule="auto"/>
        <w:ind w:firstLineChars="200" w:firstLine="482"/>
        <w:jc w:val="left"/>
        <w:rPr>
          <w:rFonts w:eastAsia="楷体_GB2312"/>
          <w:sz w:val="24"/>
        </w:rPr>
      </w:pPr>
      <w:r>
        <w:rPr>
          <w:rFonts w:eastAsia="楷体_GB2312" w:hint="eastAsia"/>
          <w:b/>
          <w:sz w:val="24"/>
        </w:rPr>
        <w:t>被委托人</w:t>
      </w:r>
      <w:r>
        <w:rPr>
          <w:rFonts w:eastAsia="楷体_GB2312" w:hint="eastAsia"/>
          <w:sz w:val="24"/>
        </w:rPr>
        <w:t>姓名：</w:t>
      </w:r>
    </w:p>
    <w:p w14:paraId="2AC24867" w14:textId="77777777" w:rsidR="00D6680E" w:rsidRDefault="0080606F">
      <w:pPr>
        <w:spacing w:line="480" w:lineRule="auto"/>
        <w:ind w:firstLineChars="600" w:firstLine="1440"/>
        <w:jc w:val="left"/>
        <w:rPr>
          <w:rFonts w:eastAsia="楷体_GB2312"/>
          <w:sz w:val="24"/>
        </w:rPr>
      </w:pPr>
      <w:r>
        <w:rPr>
          <w:rFonts w:eastAsia="楷体_GB2312" w:hint="eastAsia"/>
          <w:sz w:val="24"/>
        </w:rPr>
        <w:t>身份证号：</w:t>
      </w:r>
    </w:p>
    <w:p w14:paraId="7A606FFB" w14:textId="77777777" w:rsidR="00D6680E" w:rsidRDefault="0080606F">
      <w:pPr>
        <w:spacing w:line="480" w:lineRule="auto"/>
        <w:ind w:firstLineChars="600" w:firstLine="1440"/>
        <w:jc w:val="left"/>
        <w:rPr>
          <w:rFonts w:eastAsia="楷体_GB2312"/>
          <w:sz w:val="24"/>
        </w:rPr>
      </w:pPr>
      <w:r>
        <w:rPr>
          <w:rFonts w:eastAsia="楷体_GB2312" w:hint="eastAsia"/>
          <w:sz w:val="24"/>
        </w:rPr>
        <w:t>职务：</w:t>
      </w:r>
    </w:p>
    <w:p w14:paraId="60B4E4D8" w14:textId="77777777" w:rsidR="00D6680E" w:rsidRDefault="0080606F">
      <w:pPr>
        <w:spacing w:line="480" w:lineRule="auto"/>
        <w:ind w:firstLineChars="600" w:firstLine="1440"/>
        <w:jc w:val="left"/>
        <w:rPr>
          <w:rFonts w:eastAsia="楷体_GB2312"/>
          <w:sz w:val="24"/>
        </w:rPr>
      </w:pPr>
      <w:r>
        <w:rPr>
          <w:rFonts w:eastAsia="楷体_GB2312" w:hint="eastAsia"/>
          <w:sz w:val="24"/>
        </w:rPr>
        <w:t>手机号码：</w:t>
      </w:r>
    </w:p>
    <w:p w14:paraId="16BC2BA1" w14:textId="77777777" w:rsidR="00D6680E" w:rsidRDefault="0080606F">
      <w:pPr>
        <w:spacing w:line="480" w:lineRule="auto"/>
        <w:ind w:firstLineChars="200" w:firstLine="482"/>
        <w:jc w:val="left"/>
        <w:rPr>
          <w:rFonts w:eastAsia="楷体_GB2312"/>
          <w:sz w:val="24"/>
        </w:rPr>
      </w:pPr>
      <w:r>
        <w:rPr>
          <w:rFonts w:eastAsia="楷体_GB2312" w:hint="eastAsia"/>
          <w:b/>
          <w:sz w:val="24"/>
        </w:rPr>
        <w:t>项目</w:t>
      </w:r>
      <w:r>
        <w:rPr>
          <w:rFonts w:eastAsia="楷体_GB2312" w:hint="eastAsia"/>
          <w:sz w:val="24"/>
        </w:rPr>
        <w:t>名称：</w:t>
      </w:r>
    </w:p>
    <w:p w14:paraId="4BE28E50" w14:textId="77777777" w:rsidR="00D6680E" w:rsidRDefault="0080606F">
      <w:pPr>
        <w:spacing w:line="480" w:lineRule="auto"/>
        <w:ind w:firstLineChars="600" w:firstLine="1440"/>
        <w:jc w:val="left"/>
        <w:rPr>
          <w:rFonts w:eastAsia="楷体_GB2312"/>
          <w:sz w:val="24"/>
        </w:rPr>
      </w:pPr>
      <w:r>
        <w:rPr>
          <w:rFonts w:eastAsia="楷体_GB2312" w:hint="eastAsia"/>
          <w:sz w:val="24"/>
        </w:rPr>
        <w:t>编号：</w:t>
      </w:r>
    </w:p>
    <w:p w14:paraId="4D7A7033" w14:textId="77777777" w:rsidR="00D6680E" w:rsidRDefault="00D6680E">
      <w:pPr>
        <w:spacing w:line="360" w:lineRule="auto"/>
        <w:rPr>
          <w:rFonts w:eastAsia="楷体_GB2312"/>
          <w:sz w:val="24"/>
        </w:rPr>
      </w:pPr>
    </w:p>
    <w:p w14:paraId="6D2F25E6" w14:textId="77777777" w:rsidR="00D6680E" w:rsidRDefault="0080606F">
      <w:pPr>
        <w:spacing w:line="360" w:lineRule="auto"/>
        <w:rPr>
          <w:rFonts w:eastAsia="楷体_GB2312"/>
          <w:sz w:val="24"/>
        </w:rPr>
      </w:pPr>
      <w:r>
        <w:rPr>
          <w:rFonts w:eastAsia="楷体_GB2312" w:hint="eastAsia"/>
          <w:sz w:val="24"/>
        </w:rPr>
        <w:t>法定代表人（签字或签章）：投标人（公章）：</w:t>
      </w:r>
    </w:p>
    <w:p w14:paraId="44CDCC6F" w14:textId="77777777" w:rsidR="00D6680E" w:rsidRDefault="0080606F">
      <w:pPr>
        <w:spacing w:line="360" w:lineRule="auto"/>
        <w:rPr>
          <w:rFonts w:eastAsia="楷体_GB2312"/>
          <w:sz w:val="24"/>
        </w:rPr>
      </w:pPr>
      <w:r>
        <w:rPr>
          <w:rFonts w:eastAsia="楷体_GB2312" w:hint="eastAsia"/>
          <w:sz w:val="24"/>
        </w:rPr>
        <w:t>被授权委托人（签字）：</w:t>
      </w:r>
    </w:p>
    <w:p w14:paraId="26289D1C" w14:textId="77777777" w:rsidR="00D6680E" w:rsidRDefault="00D6680E">
      <w:pPr>
        <w:spacing w:line="360" w:lineRule="auto"/>
        <w:rPr>
          <w:rFonts w:eastAsia="楷体_GB2312"/>
          <w:sz w:val="24"/>
        </w:rPr>
      </w:pPr>
    </w:p>
    <w:p w14:paraId="7F200C64" w14:textId="77777777" w:rsidR="00D6680E" w:rsidRDefault="0080606F">
      <w:pPr>
        <w:spacing w:line="360" w:lineRule="auto"/>
        <w:jc w:val="right"/>
        <w:rPr>
          <w:rFonts w:eastAsia="楷体_GB2312"/>
          <w:sz w:val="24"/>
        </w:rPr>
      </w:pPr>
      <w:r>
        <w:rPr>
          <w:rFonts w:eastAsia="楷体_GB2312" w:hint="eastAsia"/>
          <w:sz w:val="24"/>
        </w:rPr>
        <w:t>日期：年月日</w:t>
      </w:r>
    </w:p>
    <w:p w14:paraId="0B8854A3" w14:textId="77777777" w:rsidR="00D6680E" w:rsidRDefault="00D6680E">
      <w:pPr>
        <w:spacing w:line="500" w:lineRule="exact"/>
        <w:ind w:firstLine="600"/>
        <w:rPr>
          <w:rFonts w:eastAsia="楷体_GB2312"/>
          <w:sz w:val="24"/>
        </w:rPr>
        <w:sectPr w:rsidR="00D6680E">
          <w:headerReference w:type="default" r:id="rId36"/>
          <w:pgSz w:w="11906" w:h="16838"/>
          <w:pgMar w:top="1418" w:right="1406" w:bottom="1304" w:left="1797" w:header="851" w:footer="992" w:gutter="0"/>
          <w:cols w:space="720"/>
          <w:docGrid w:linePitch="312"/>
        </w:sectPr>
      </w:pPr>
    </w:p>
    <w:p w14:paraId="0823B1E2" w14:textId="77777777" w:rsidR="00D6680E" w:rsidRDefault="0080606F">
      <w:pPr>
        <w:spacing w:line="500" w:lineRule="exact"/>
        <w:rPr>
          <w:rFonts w:eastAsia="楷体_GB2312"/>
          <w:sz w:val="24"/>
        </w:rPr>
      </w:pPr>
      <w:r>
        <w:rPr>
          <w:rFonts w:eastAsia="楷体_GB2312"/>
          <w:sz w:val="24"/>
        </w:rPr>
        <w:lastRenderedPageBreak/>
        <w:t>附件十一：</w:t>
      </w:r>
    </w:p>
    <w:p w14:paraId="5C6BD536" w14:textId="77777777" w:rsidR="00D6680E" w:rsidRDefault="0080606F">
      <w:pPr>
        <w:jc w:val="center"/>
        <w:rPr>
          <w:rFonts w:eastAsia="楷体_GB2312"/>
          <w:b/>
          <w:sz w:val="36"/>
          <w:szCs w:val="36"/>
        </w:rPr>
      </w:pPr>
      <w:bookmarkStart w:id="56" w:name="_关_于_资"/>
      <w:bookmarkEnd w:id="56"/>
      <w:r>
        <w:rPr>
          <w:rFonts w:eastAsia="楷体_GB2312"/>
          <w:b/>
          <w:sz w:val="36"/>
          <w:szCs w:val="36"/>
        </w:rPr>
        <w:t>关于资格的声明函</w:t>
      </w:r>
    </w:p>
    <w:p w14:paraId="2FDF559B" w14:textId="77777777" w:rsidR="00D6680E" w:rsidRDefault="00D6680E">
      <w:pPr>
        <w:spacing w:line="500" w:lineRule="exact"/>
        <w:ind w:left="540" w:firstLine="30"/>
        <w:rPr>
          <w:rFonts w:eastAsia="楷体_GB2312"/>
          <w:sz w:val="28"/>
        </w:rPr>
      </w:pPr>
    </w:p>
    <w:p w14:paraId="25E3DEBF" w14:textId="77777777" w:rsidR="00D6680E" w:rsidRDefault="0080606F">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14:paraId="31E50B25" w14:textId="77777777" w:rsidR="00D6680E" w:rsidRDefault="00D6680E">
      <w:pPr>
        <w:spacing w:line="500" w:lineRule="exact"/>
        <w:ind w:left="540" w:firstLine="30"/>
        <w:rPr>
          <w:rFonts w:eastAsia="楷体_GB2312"/>
          <w:sz w:val="24"/>
        </w:rPr>
      </w:pPr>
    </w:p>
    <w:p w14:paraId="3AE96867" w14:textId="77777777" w:rsidR="00D6680E" w:rsidRDefault="0080606F">
      <w:pPr>
        <w:spacing w:line="500" w:lineRule="exact"/>
        <w:ind w:firstLine="570"/>
        <w:rPr>
          <w:rFonts w:eastAsia="楷体_GB2312"/>
          <w:sz w:val="24"/>
        </w:rPr>
      </w:pPr>
      <w:r>
        <w:rPr>
          <w:rFonts w:eastAsia="楷体_GB2312"/>
          <w:sz w:val="24"/>
        </w:rPr>
        <w:t>关于贵方年月日（采购编号）磋商邀请，本签字人愿意参加磋商，提供磋商货物一览表规定的（产品名称），并证明提交的下列文件和说明是准确和真实的。</w:t>
      </w:r>
    </w:p>
    <w:p w14:paraId="275708B8" w14:textId="77777777" w:rsidR="00D6680E" w:rsidRDefault="0080606F">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由签发的我方工商营业执照复印件（加盖公章）一份</w:t>
      </w:r>
    </w:p>
    <w:p w14:paraId="50F63164" w14:textId="77777777" w:rsidR="00D6680E" w:rsidRDefault="0080606F">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0FD1AC29" w14:textId="77777777" w:rsidR="00D6680E" w:rsidRDefault="0080606F">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79C66AC5" w14:textId="77777777" w:rsidR="00D6680E" w:rsidRDefault="0080606F">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4BFB0B84" w14:textId="77777777" w:rsidR="00D6680E" w:rsidRDefault="0080606F">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78F59BD8" w14:textId="77777777" w:rsidR="00D6680E" w:rsidRDefault="0080606F">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0168A5F5" w14:textId="77777777" w:rsidR="00D6680E" w:rsidRDefault="0080606F">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26B35E7B" w14:textId="77777777" w:rsidR="00D6680E" w:rsidRDefault="0080606F">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4A3C4A2F" w14:textId="77777777" w:rsidR="00D6680E" w:rsidRDefault="0080606F">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05F6C694" w14:textId="77777777" w:rsidR="00D6680E" w:rsidRDefault="0080606F">
      <w:pPr>
        <w:spacing w:line="500" w:lineRule="exact"/>
        <w:ind w:left="540" w:firstLine="30"/>
        <w:rPr>
          <w:rFonts w:eastAsia="楷体_GB2312"/>
          <w:sz w:val="24"/>
        </w:rPr>
      </w:pPr>
      <w:r>
        <w:rPr>
          <w:rFonts w:eastAsia="楷体_GB2312"/>
          <w:sz w:val="24"/>
        </w:rPr>
        <w:t>单位名称：</w:t>
      </w:r>
    </w:p>
    <w:p w14:paraId="672CE14C" w14:textId="77777777" w:rsidR="00D6680E" w:rsidRDefault="0080606F">
      <w:pPr>
        <w:spacing w:line="500" w:lineRule="exact"/>
        <w:ind w:left="540" w:firstLine="30"/>
        <w:rPr>
          <w:rFonts w:eastAsia="楷体_GB2312"/>
          <w:sz w:val="24"/>
        </w:rPr>
      </w:pPr>
      <w:r>
        <w:rPr>
          <w:rFonts w:eastAsia="楷体_GB2312"/>
          <w:sz w:val="24"/>
        </w:rPr>
        <w:t>单位地址：</w:t>
      </w:r>
    </w:p>
    <w:p w14:paraId="3FCC1007" w14:textId="77777777" w:rsidR="00D6680E" w:rsidRDefault="0080606F">
      <w:pPr>
        <w:spacing w:line="500" w:lineRule="exact"/>
        <w:ind w:left="540" w:firstLine="30"/>
        <w:rPr>
          <w:rFonts w:eastAsia="楷体_GB2312"/>
          <w:sz w:val="24"/>
        </w:rPr>
      </w:pPr>
      <w:r>
        <w:rPr>
          <w:rFonts w:eastAsia="楷体_GB2312"/>
          <w:sz w:val="24"/>
        </w:rPr>
        <w:t>本资格声明函授权代表签字：</w:t>
      </w:r>
    </w:p>
    <w:p w14:paraId="128FBA35" w14:textId="77777777" w:rsidR="00D6680E" w:rsidRDefault="0080606F">
      <w:pPr>
        <w:spacing w:line="500" w:lineRule="exact"/>
        <w:ind w:left="540" w:firstLine="30"/>
        <w:rPr>
          <w:rFonts w:eastAsia="楷体_GB2312"/>
          <w:sz w:val="24"/>
          <w:u w:val="single"/>
        </w:rPr>
      </w:pPr>
      <w:r>
        <w:rPr>
          <w:rFonts w:eastAsia="楷体_GB2312"/>
          <w:sz w:val="24"/>
        </w:rPr>
        <w:t>传真：邮编：</w:t>
      </w:r>
    </w:p>
    <w:p w14:paraId="2EE738AE" w14:textId="77777777" w:rsidR="00D6680E" w:rsidRDefault="00D6680E">
      <w:pPr>
        <w:spacing w:line="500" w:lineRule="exact"/>
        <w:ind w:left="540" w:firstLine="30"/>
        <w:rPr>
          <w:rFonts w:eastAsia="楷体_GB2312"/>
          <w:sz w:val="24"/>
          <w:u w:val="single"/>
        </w:rPr>
      </w:pPr>
    </w:p>
    <w:p w14:paraId="7776323D" w14:textId="77777777" w:rsidR="00D6680E" w:rsidRDefault="00D6680E">
      <w:pPr>
        <w:spacing w:line="500" w:lineRule="exact"/>
        <w:ind w:left="540" w:firstLine="30"/>
        <w:rPr>
          <w:rFonts w:eastAsia="楷体_GB2312"/>
          <w:sz w:val="24"/>
          <w:u w:val="single"/>
        </w:rPr>
      </w:pPr>
    </w:p>
    <w:p w14:paraId="0C7255DC" w14:textId="77777777" w:rsidR="00D6680E" w:rsidRDefault="00D6680E">
      <w:pPr>
        <w:pStyle w:val="a1"/>
      </w:pPr>
    </w:p>
    <w:p w14:paraId="19548A9A" w14:textId="77777777" w:rsidR="00D6680E" w:rsidRDefault="00D6680E"/>
    <w:p w14:paraId="5B55F9D4" w14:textId="77777777" w:rsidR="00D6680E" w:rsidRDefault="00D6680E">
      <w:pPr>
        <w:pStyle w:val="a1"/>
      </w:pPr>
    </w:p>
    <w:p w14:paraId="0C5E2996" w14:textId="77777777" w:rsidR="00D6680E" w:rsidRDefault="00D6680E"/>
    <w:p w14:paraId="136E24BB" w14:textId="77777777" w:rsidR="00D6680E" w:rsidRDefault="0080606F">
      <w:pPr>
        <w:spacing w:line="500" w:lineRule="exact"/>
        <w:rPr>
          <w:rFonts w:eastAsia="楷体_GB2312"/>
          <w:sz w:val="24"/>
        </w:rPr>
      </w:pPr>
      <w:r>
        <w:rPr>
          <w:rFonts w:eastAsia="楷体_GB2312"/>
          <w:sz w:val="24"/>
        </w:rPr>
        <w:t>附件十二：</w:t>
      </w:r>
    </w:p>
    <w:p w14:paraId="0383C71F" w14:textId="77777777" w:rsidR="00D6680E" w:rsidRDefault="0080606F">
      <w:pPr>
        <w:spacing w:line="500" w:lineRule="exact"/>
        <w:jc w:val="center"/>
        <w:rPr>
          <w:rFonts w:eastAsia="楷体_GB2312"/>
          <w:b/>
          <w:sz w:val="32"/>
          <w:szCs w:val="32"/>
        </w:rPr>
      </w:pPr>
      <w:r>
        <w:rPr>
          <w:rFonts w:eastAsia="楷体_GB2312"/>
          <w:b/>
          <w:sz w:val="32"/>
          <w:szCs w:val="32"/>
        </w:rPr>
        <w:lastRenderedPageBreak/>
        <w:t>投标方无不良信用记录及违法记录的书面声明（格式自拟）</w:t>
      </w:r>
    </w:p>
    <w:p w14:paraId="717A91AD"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06339A81"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14:paraId="04BAF5B3" w14:textId="77777777" w:rsidR="00D6680E" w:rsidRDefault="00D6680E">
      <w:pPr>
        <w:autoSpaceDE w:val="0"/>
        <w:autoSpaceDN w:val="0"/>
        <w:adjustRightInd w:val="0"/>
        <w:spacing w:line="360" w:lineRule="auto"/>
        <w:ind w:leftChars="514" w:left="1079"/>
        <w:rPr>
          <w:rFonts w:eastAsia="楷体_GB2312"/>
          <w:sz w:val="24"/>
        </w:rPr>
      </w:pPr>
    </w:p>
    <w:p w14:paraId="1370754C" w14:textId="77777777" w:rsidR="00D6680E" w:rsidRDefault="00D6680E">
      <w:pPr>
        <w:autoSpaceDE w:val="0"/>
        <w:autoSpaceDN w:val="0"/>
        <w:adjustRightInd w:val="0"/>
        <w:spacing w:line="360" w:lineRule="auto"/>
        <w:ind w:leftChars="514" w:left="1079"/>
        <w:rPr>
          <w:rFonts w:eastAsia="楷体_GB2312"/>
          <w:sz w:val="24"/>
        </w:rPr>
      </w:pPr>
    </w:p>
    <w:p w14:paraId="5C50B0F6" w14:textId="77777777" w:rsidR="00D6680E" w:rsidRDefault="00D6680E">
      <w:pPr>
        <w:autoSpaceDE w:val="0"/>
        <w:autoSpaceDN w:val="0"/>
        <w:adjustRightInd w:val="0"/>
        <w:spacing w:line="360" w:lineRule="auto"/>
        <w:ind w:leftChars="514" w:left="1079"/>
        <w:rPr>
          <w:rFonts w:eastAsia="楷体_GB2312"/>
          <w:sz w:val="24"/>
        </w:rPr>
      </w:pPr>
    </w:p>
    <w:p w14:paraId="1EA1AABB"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3B1F87D9" w14:textId="77777777" w:rsidR="00D6680E" w:rsidRDefault="00D6680E">
      <w:pPr>
        <w:autoSpaceDE w:val="0"/>
        <w:autoSpaceDN w:val="0"/>
        <w:adjustRightInd w:val="0"/>
        <w:spacing w:line="360" w:lineRule="auto"/>
        <w:ind w:leftChars="514" w:left="1079"/>
        <w:rPr>
          <w:rFonts w:eastAsia="楷体_GB2312"/>
          <w:sz w:val="24"/>
        </w:rPr>
      </w:pPr>
    </w:p>
    <w:p w14:paraId="43AB6759" w14:textId="77777777" w:rsidR="00D6680E" w:rsidRDefault="00D6680E">
      <w:pPr>
        <w:autoSpaceDE w:val="0"/>
        <w:autoSpaceDN w:val="0"/>
        <w:adjustRightInd w:val="0"/>
        <w:spacing w:line="360" w:lineRule="auto"/>
        <w:ind w:leftChars="514" w:left="1079"/>
        <w:rPr>
          <w:rFonts w:eastAsia="楷体_GB2312"/>
          <w:sz w:val="24"/>
        </w:rPr>
      </w:pPr>
    </w:p>
    <w:p w14:paraId="21A8A12B" w14:textId="77777777" w:rsidR="00D6680E" w:rsidRDefault="00D6680E">
      <w:pPr>
        <w:autoSpaceDE w:val="0"/>
        <w:autoSpaceDN w:val="0"/>
        <w:adjustRightInd w:val="0"/>
        <w:spacing w:line="360" w:lineRule="auto"/>
        <w:ind w:leftChars="514" w:left="1079"/>
        <w:rPr>
          <w:rFonts w:eastAsia="楷体_GB2312"/>
          <w:sz w:val="24"/>
        </w:rPr>
      </w:pPr>
    </w:p>
    <w:p w14:paraId="5D3BAE4F" w14:textId="77777777" w:rsidR="00D6680E" w:rsidRDefault="00D6680E">
      <w:pPr>
        <w:autoSpaceDE w:val="0"/>
        <w:autoSpaceDN w:val="0"/>
        <w:adjustRightInd w:val="0"/>
        <w:spacing w:line="360" w:lineRule="auto"/>
        <w:ind w:leftChars="514" w:left="1079"/>
        <w:rPr>
          <w:rFonts w:eastAsia="楷体_GB2312"/>
          <w:sz w:val="24"/>
        </w:rPr>
      </w:pPr>
    </w:p>
    <w:p w14:paraId="559AF5AC" w14:textId="77777777" w:rsidR="00D6680E" w:rsidRDefault="0080606F">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34CFB3AF"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1F2CFF24"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1C44D542" w14:textId="77777777" w:rsidR="00D6680E" w:rsidRDefault="00D6680E">
      <w:pPr>
        <w:autoSpaceDE w:val="0"/>
        <w:autoSpaceDN w:val="0"/>
        <w:adjustRightInd w:val="0"/>
        <w:spacing w:line="360" w:lineRule="auto"/>
        <w:ind w:leftChars="514" w:left="1079"/>
        <w:rPr>
          <w:rFonts w:eastAsia="楷体_GB2312"/>
          <w:color w:val="FF0000"/>
          <w:sz w:val="28"/>
          <w:szCs w:val="28"/>
        </w:rPr>
      </w:pPr>
    </w:p>
    <w:p w14:paraId="17B5FBE7" w14:textId="77777777" w:rsidR="00D6680E" w:rsidRDefault="00D6680E">
      <w:pPr>
        <w:autoSpaceDE w:val="0"/>
        <w:autoSpaceDN w:val="0"/>
        <w:adjustRightInd w:val="0"/>
        <w:spacing w:line="360" w:lineRule="auto"/>
        <w:ind w:leftChars="514" w:left="1079"/>
        <w:rPr>
          <w:rFonts w:eastAsia="楷体_GB2312"/>
          <w:color w:val="FF0000"/>
          <w:sz w:val="28"/>
          <w:szCs w:val="28"/>
        </w:rPr>
        <w:sectPr w:rsidR="00D6680E">
          <w:pgSz w:w="11906" w:h="16838"/>
          <w:pgMar w:top="1418" w:right="1406" w:bottom="1304" w:left="1797" w:header="720" w:footer="720" w:gutter="0"/>
          <w:cols w:space="720"/>
        </w:sectPr>
      </w:pPr>
    </w:p>
    <w:p w14:paraId="3B8D85DD" w14:textId="77777777" w:rsidR="00D6680E" w:rsidRDefault="0080606F">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p>
    <w:p w14:paraId="3F554AEC" w14:textId="77777777" w:rsidR="00D6680E" w:rsidRDefault="0080606F">
      <w:pPr>
        <w:spacing w:line="588" w:lineRule="exact"/>
        <w:jc w:val="center"/>
        <w:rPr>
          <w:rFonts w:eastAsia="楷体_GB2312"/>
          <w:b/>
          <w:spacing w:val="6"/>
          <w:sz w:val="32"/>
          <w:szCs w:val="32"/>
        </w:rPr>
      </w:pPr>
      <w:r>
        <w:rPr>
          <w:rFonts w:eastAsia="楷体_GB2312"/>
          <w:b/>
          <w:spacing w:val="6"/>
          <w:sz w:val="32"/>
          <w:szCs w:val="32"/>
        </w:rPr>
        <w:t>中小企业声明函（货物）</w:t>
      </w:r>
    </w:p>
    <w:p w14:paraId="46281F31" w14:textId="77777777" w:rsidR="00D6680E" w:rsidRDefault="0080606F">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采购活动，提供的货物全部由符合政策要求的中小企业制造。相关企业（含联合体中的中小企业、签订分包意向协议的中小企业）的具体情况如下：</w:t>
      </w:r>
    </w:p>
    <w:p w14:paraId="0C418461" w14:textId="77777777" w:rsidR="00D6680E" w:rsidRDefault="0080606F">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48802E17" w14:textId="77777777" w:rsidR="00D6680E" w:rsidRDefault="0080606F">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787512AD" w14:textId="77777777" w:rsidR="00D6680E" w:rsidRDefault="0080606F">
      <w:pPr>
        <w:pStyle w:val="a1"/>
        <w:spacing w:line="500" w:lineRule="exact"/>
        <w:ind w:firstLineChars="200" w:firstLine="480"/>
        <w:rPr>
          <w:rFonts w:eastAsia="楷体_GB2312"/>
          <w:sz w:val="24"/>
          <w:lang w:val="zh-CN" w:bidi="zh-CN"/>
        </w:rPr>
      </w:pPr>
      <w:r>
        <w:rPr>
          <w:rFonts w:eastAsia="楷体_GB2312"/>
          <w:sz w:val="24"/>
          <w:lang w:val="zh-CN" w:bidi="zh-CN"/>
        </w:rPr>
        <w:t>……</w:t>
      </w:r>
    </w:p>
    <w:p w14:paraId="3E5A6D62" w14:textId="77777777" w:rsidR="00D6680E" w:rsidRDefault="0080606F">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2E23303B" w14:textId="77777777" w:rsidR="00D6680E" w:rsidRDefault="0080606F">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16FE02EE" w14:textId="77777777" w:rsidR="00D6680E" w:rsidRDefault="0080606F">
      <w:pPr>
        <w:spacing w:line="360" w:lineRule="auto"/>
        <w:jc w:val="right"/>
        <w:rPr>
          <w:rFonts w:eastAsia="楷体_GB2312"/>
          <w:spacing w:val="24"/>
          <w:sz w:val="24"/>
        </w:rPr>
      </w:pPr>
      <w:r>
        <w:rPr>
          <w:rFonts w:eastAsia="楷体_GB2312"/>
          <w:spacing w:val="24"/>
          <w:sz w:val="24"/>
        </w:rPr>
        <w:t>企业名称（盖章）：</w:t>
      </w:r>
    </w:p>
    <w:p w14:paraId="29C3207B" w14:textId="77777777" w:rsidR="00D6680E" w:rsidRDefault="0080606F">
      <w:pPr>
        <w:spacing w:line="360" w:lineRule="auto"/>
        <w:jc w:val="right"/>
        <w:rPr>
          <w:rFonts w:eastAsia="楷体_GB2312"/>
          <w:spacing w:val="24"/>
          <w:sz w:val="24"/>
        </w:rPr>
      </w:pPr>
      <w:r>
        <w:rPr>
          <w:rFonts w:eastAsia="楷体_GB2312"/>
          <w:spacing w:val="24"/>
          <w:sz w:val="24"/>
        </w:rPr>
        <w:t>日期：</w:t>
      </w:r>
    </w:p>
    <w:p w14:paraId="3DC1D51E" w14:textId="77777777" w:rsidR="00D6680E" w:rsidRDefault="00D6680E">
      <w:pPr>
        <w:spacing w:line="360" w:lineRule="auto"/>
        <w:rPr>
          <w:rFonts w:eastAsia="楷体_GB2312"/>
          <w:spacing w:val="24"/>
          <w:sz w:val="24"/>
        </w:rPr>
      </w:pPr>
    </w:p>
    <w:p w14:paraId="5019AFD9" w14:textId="77777777" w:rsidR="00D6680E" w:rsidRDefault="00D6680E">
      <w:pPr>
        <w:spacing w:line="360" w:lineRule="auto"/>
        <w:rPr>
          <w:rFonts w:eastAsia="Times New Roman"/>
          <w:position w:val="6"/>
          <w:sz w:val="11"/>
        </w:rPr>
      </w:pPr>
    </w:p>
    <w:p w14:paraId="047BEA68" w14:textId="77777777" w:rsidR="00D6680E" w:rsidRDefault="00D6680E">
      <w:pPr>
        <w:spacing w:line="360" w:lineRule="auto"/>
        <w:rPr>
          <w:rFonts w:eastAsia="Times New Roman"/>
          <w:position w:val="6"/>
          <w:sz w:val="11"/>
        </w:rPr>
      </w:pPr>
    </w:p>
    <w:p w14:paraId="20DC51B4" w14:textId="77777777" w:rsidR="00D6680E" w:rsidRDefault="00D6680E">
      <w:pPr>
        <w:spacing w:line="360" w:lineRule="auto"/>
        <w:rPr>
          <w:rFonts w:eastAsia="Times New Roman"/>
          <w:position w:val="6"/>
          <w:sz w:val="11"/>
        </w:rPr>
      </w:pPr>
    </w:p>
    <w:p w14:paraId="3F372987" w14:textId="77777777" w:rsidR="00D6680E" w:rsidRDefault="0080606F">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14:paraId="4240F04B" w14:textId="77777777" w:rsidR="00D6680E" w:rsidRDefault="00D6680E">
      <w:pPr>
        <w:spacing w:line="360" w:lineRule="auto"/>
        <w:rPr>
          <w:rFonts w:eastAsia="楷体_GB2312"/>
          <w:spacing w:val="24"/>
          <w:sz w:val="24"/>
        </w:rPr>
      </w:pPr>
    </w:p>
    <w:p w14:paraId="504F3554" w14:textId="77777777" w:rsidR="00D6680E" w:rsidRDefault="0080606F">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09BDA751" w14:textId="77777777" w:rsidR="00D6680E" w:rsidRDefault="0080606F">
      <w:pPr>
        <w:spacing w:line="588" w:lineRule="exact"/>
        <w:jc w:val="center"/>
        <w:rPr>
          <w:rFonts w:eastAsia="楷体_GB2312"/>
          <w:b/>
          <w:spacing w:val="6"/>
          <w:sz w:val="32"/>
          <w:szCs w:val="32"/>
        </w:rPr>
      </w:pPr>
      <w:bookmarkStart w:id="57" w:name="OLE_LINK13"/>
      <w:bookmarkStart w:id="58" w:name="OLE_LINK14"/>
      <w:r>
        <w:rPr>
          <w:rFonts w:eastAsia="楷体_GB2312"/>
          <w:b/>
          <w:spacing w:val="6"/>
          <w:sz w:val="32"/>
          <w:szCs w:val="32"/>
        </w:rPr>
        <w:t>残疾人福利性单位声明函</w:t>
      </w:r>
    </w:p>
    <w:bookmarkEnd w:id="57"/>
    <w:bookmarkEnd w:id="58"/>
    <w:p w14:paraId="4BC8930F" w14:textId="77777777" w:rsidR="00D6680E" w:rsidRDefault="00D6680E">
      <w:pPr>
        <w:spacing w:line="588" w:lineRule="exact"/>
        <w:rPr>
          <w:rFonts w:eastAsia="楷体_GB2312"/>
          <w:b/>
          <w:spacing w:val="6"/>
          <w:sz w:val="24"/>
        </w:rPr>
      </w:pPr>
    </w:p>
    <w:p w14:paraId="68BE8EF9"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本单位郑重声明，根据《财政部民政部中国残疾人联合会关于促进残疾人就业政府采购政策的通知》（财库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17FCF34" w14:textId="77777777" w:rsidR="00D6680E" w:rsidRDefault="0080606F">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4F3CFB8B" w14:textId="77777777" w:rsidR="00D6680E" w:rsidRDefault="00D6680E">
      <w:pPr>
        <w:spacing w:line="588" w:lineRule="exact"/>
        <w:ind w:firstLineChars="200" w:firstLine="504"/>
        <w:rPr>
          <w:rFonts w:eastAsia="楷体_GB2312"/>
          <w:spacing w:val="6"/>
          <w:sz w:val="24"/>
        </w:rPr>
      </w:pPr>
    </w:p>
    <w:p w14:paraId="718AF4DC" w14:textId="77777777" w:rsidR="00D6680E" w:rsidRDefault="00D6680E">
      <w:pPr>
        <w:spacing w:line="588" w:lineRule="exact"/>
        <w:ind w:firstLineChars="200" w:firstLine="504"/>
        <w:rPr>
          <w:rFonts w:eastAsia="楷体_GB2312"/>
          <w:spacing w:val="6"/>
          <w:sz w:val="24"/>
        </w:rPr>
      </w:pPr>
    </w:p>
    <w:p w14:paraId="7AE0954D"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单位名称（盖章）：</w:t>
      </w:r>
    </w:p>
    <w:p w14:paraId="14CCB512" w14:textId="77777777" w:rsidR="00D6680E" w:rsidRDefault="0080606F">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日期：</w:t>
      </w:r>
    </w:p>
    <w:p w14:paraId="0C4B1E07" w14:textId="77777777" w:rsidR="00D6680E" w:rsidRDefault="00D6680E">
      <w:pPr>
        <w:pStyle w:val="TOC71"/>
        <w:sectPr w:rsidR="00D6680E">
          <w:headerReference w:type="default" r:id="rId37"/>
          <w:pgSz w:w="11906" w:h="16838"/>
          <w:pgMar w:top="1418" w:right="1406" w:bottom="1304" w:left="1797" w:header="851" w:footer="992" w:gutter="0"/>
          <w:cols w:space="720"/>
          <w:docGrid w:linePitch="312"/>
        </w:sectPr>
      </w:pPr>
    </w:p>
    <w:p w14:paraId="38CBA5A5" w14:textId="77777777" w:rsidR="00D6680E" w:rsidRDefault="0080606F">
      <w:pPr>
        <w:spacing w:line="360" w:lineRule="auto"/>
        <w:rPr>
          <w:rFonts w:eastAsia="楷体_GB2312"/>
          <w:sz w:val="24"/>
        </w:rPr>
      </w:pPr>
      <w:r>
        <w:rPr>
          <w:rFonts w:eastAsia="楷体_GB2312" w:hint="eastAsia"/>
          <w:sz w:val="24"/>
        </w:rPr>
        <w:lastRenderedPageBreak/>
        <w:t>附件十五</w:t>
      </w:r>
      <w:r>
        <w:rPr>
          <w:rFonts w:eastAsia="楷体_GB2312"/>
          <w:b/>
          <w:sz w:val="36"/>
          <w:szCs w:val="36"/>
        </w:rPr>
        <w:t>企业类型证明材料</w:t>
      </w:r>
    </w:p>
    <w:p w14:paraId="779E8022" w14:textId="77777777" w:rsidR="00D6680E" w:rsidRDefault="00D6680E">
      <w:pPr>
        <w:spacing w:line="500" w:lineRule="exact"/>
        <w:ind w:left="540" w:firstLine="30"/>
        <w:rPr>
          <w:rFonts w:eastAsia="楷体_GB2312"/>
          <w:b/>
          <w:sz w:val="28"/>
          <w:szCs w:val="28"/>
        </w:rPr>
      </w:pPr>
    </w:p>
    <w:p w14:paraId="16A68659" w14:textId="77777777" w:rsidR="00D6680E" w:rsidRDefault="0080606F">
      <w:pPr>
        <w:spacing w:line="500" w:lineRule="exact"/>
        <w:ind w:left="540" w:firstLine="30"/>
        <w:jc w:val="center"/>
        <w:rPr>
          <w:rFonts w:eastAsia="楷体_GB2312"/>
          <w:sz w:val="24"/>
          <w:u w:val="single"/>
        </w:rPr>
      </w:pPr>
      <w:r>
        <w:rPr>
          <w:rFonts w:eastAsia="楷体_GB2312" w:hint="eastAsia"/>
          <w:b/>
          <w:sz w:val="28"/>
          <w:szCs w:val="28"/>
        </w:rPr>
        <w:t>（如有请提供）</w:t>
      </w:r>
    </w:p>
    <w:p w14:paraId="0D7CD0B0" w14:textId="77777777" w:rsidR="00D6680E" w:rsidRDefault="00D6680E">
      <w:pPr>
        <w:spacing w:line="360" w:lineRule="auto"/>
        <w:rPr>
          <w:rFonts w:eastAsia="楷体_GB2312"/>
          <w:sz w:val="24"/>
        </w:rPr>
        <w:sectPr w:rsidR="00D6680E">
          <w:pgSz w:w="11906" w:h="16838"/>
          <w:pgMar w:top="1418" w:right="1406" w:bottom="1304" w:left="1797" w:header="851" w:footer="992" w:gutter="0"/>
          <w:cols w:space="720"/>
          <w:docGrid w:linePitch="312"/>
        </w:sectPr>
      </w:pPr>
    </w:p>
    <w:p w14:paraId="085EA6F0" w14:textId="77777777" w:rsidR="00D6680E" w:rsidRDefault="0080606F">
      <w:pPr>
        <w:spacing w:line="360" w:lineRule="auto"/>
        <w:rPr>
          <w:rFonts w:eastAsia="楷体_GB2312"/>
          <w:b/>
          <w:sz w:val="28"/>
          <w:szCs w:val="28"/>
        </w:rPr>
      </w:pPr>
      <w:r>
        <w:rPr>
          <w:rFonts w:eastAsia="楷体_GB2312" w:hint="eastAsia"/>
          <w:sz w:val="24"/>
        </w:rPr>
        <w:lastRenderedPageBreak/>
        <w:t>附件十六：</w:t>
      </w:r>
      <w:r>
        <w:rPr>
          <w:rFonts w:eastAsia="楷体_GB2312" w:hint="eastAsia"/>
          <w:b/>
          <w:sz w:val="28"/>
          <w:szCs w:val="28"/>
        </w:rPr>
        <w:t>节能环保产品证明材料</w:t>
      </w:r>
    </w:p>
    <w:p w14:paraId="3237051A" w14:textId="77777777" w:rsidR="00D6680E" w:rsidRDefault="0080606F">
      <w:pPr>
        <w:tabs>
          <w:tab w:val="left" w:pos="2370"/>
        </w:tabs>
        <w:spacing w:line="360" w:lineRule="auto"/>
        <w:rPr>
          <w:rFonts w:ascii="宋体" w:hAnsi="宋体"/>
          <w:b/>
          <w:sz w:val="24"/>
        </w:rPr>
      </w:pPr>
      <w:r>
        <w:rPr>
          <w:rFonts w:ascii="宋体" w:hAnsi="宋体"/>
          <w:b/>
          <w:sz w:val="24"/>
        </w:rPr>
        <w:tab/>
      </w:r>
    </w:p>
    <w:p w14:paraId="03CB8DF7" w14:textId="77777777" w:rsidR="00D6680E" w:rsidRDefault="0080606F">
      <w:pPr>
        <w:spacing w:line="360" w:lineRule="auto"/>
        <w:rPr>
          <w:rFonts w:eastAsia="楷体_GB2312"/>
          <w:sz w:val="24"/>
        </w:rPr>
      </w:pPr>
      <w:r>
        <w:rPr>
          <w:rFonts w:eastAsia="楷体_GB2312"/>
          <w:sz w:val="24"/>
        </w:rPr>
        <w:t>说明：</w:t>
      </w:r>
    </w:p>
    <w:p w14:paraId="3311F634" w14:textId="77777777" w:rsidR="00D6680E" w:rsidRDefault="0080606F">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根据《财政部发展改革委生态环境部市场监管总局关于调整优化节能产品环境标志产品政府采购执行机制的通知》（财库〔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531EE894" w14:textId="77777777" w:rsidR="00D6680E" w:rsidRDefault="0080606F">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63CD5EBD" w14:textId="77777777" w:rsidR="00D6680E" w:rsidRDefault="0080606F">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58B864DB" w14:textId="77777777" w:rsidR="00D6680E" w:rsidRDefault="0080606F">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35020A7D" w14:textId="77777777" w:rsidR="00D6680E" w:rsidRDefault="00D6680E">
      <w:pPr>
        <w:autoSpaceDE w:val="0"/>
        <w:autoSpaceDN w:val="0"/>
        <w:adjustRightInd w:val="0"/>
        <w:spacing w:line="360" w:lineRule="auto"/>
        <w:rPr>
          <w:rFonts w:eastAsia="楷体_GB2312"/>
          <w:sz w:val="24"/>
        </w:rPr>
        <w:sectPr w:rsidR="00D6680E">
          <w:pgSz w:w="11906" w:h="16838"/>
          <w:pgMar w:top="1418" w:right="1406" w:bottom="1304" w:left="1797" w:header="851" w:footer="992" w:gutter="0"/>
          <w:cols w:space="720"/>
          <w:docGrid w:linePitch="312"/>
        </w:sectPr>
      </w:pPr>
    </w:p>
    <w:p w14:paraId="2A592A97" w14:textId="77777777" w:rsidR="00D6680E" w:rsidRDefault="0080606F">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8"/>
          <w:szCs w:val="28"/>
          <w:lang w:val="zh-CN"/>
        </w:rPr>
        <w:t>磋商响应文件封面</w:t>
      </w:r>
    </w:p>
    <w:p w14:paraId="39C399C7" w14:textId="77777777" w:rsidR="00D6680E" w:rsidRDefault="0080606F">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1FEF469B"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39745D95"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sidR="00407119">
        <w:rPr>
          <w:rFonts w:eastAsia="楷体_GB2312"/>
          <w:color w:val="FF0000"/>
          <w:sz w:val="28"/>
          <w:szCs w:val="28"/>
        </w:rPr>
        <w:t>ZUPC-CS-2022018</w:t>
      </w:r>
    </w:p>
    <w:p w14:paraId="4036FC96" w14:textId="77777777" w:rsidR="00D6680E" w:rsidRDefault="0080606F">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1884F012" w14:textId="77777777" w:rsidR="00D6680E" w:rsidRDefault="00D6680E">
      <w:pPr>
        <w:autoSpaceDE w:val="0"/>
        <w:autoSpaceDN w:val="0"/>
        <w:adjustRightInd w:val="0"/>
        <w:spacing w:line="360" w:lineRule="auto"/>
        <w:jc w:val="center"/>
        <w:rPr>
          <w:rFonts w:eastAsia="楷体_GB2312"/>
          <w:sz w:val="28"/>
          <w:szCs w:val="28"/>
        </w:rPr>
      </w:pPr>
    </w:p>
    <w:p w14:paraId="3EFA9365"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磋</w:t>
      </w:r>
    </w:p>
    <w:p w14:paraId="2DF54DA7"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商</w:t>
      </w:r>
    </w:p>
    <w:p w14:paraId="36B0CFD8"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38225295"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17C6F20D"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4640A0FB"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386CA93B" w14:textId="77777777" w:rsidR="00D6680E" w:rsidRDefault="00D6680E">
      <w:pPr>
        <w:autoSpaceDE w:val="0"/>
        <w:autoSpaceDN w:val="0"/>
        <w:adjustRightInd w:val="0"/>
        <w:spacing w:line="360" w:lineRule="auto"/>
        <w:ind w:firstLine="2100"/>
        <w:rPr>
          <w:rFonts w:eastAsia="楷体_GB2312"/>
          <w:sz w:val="28"/>
          <w:szCs w:val="28"/>
        </w:rPr>
      </w:pPr>
    </w:p>
    <w:p w14:paraId="3BA5136D" w14:textId="77777777" w:rsidR="00D6680E" w:rsidRDefault="00D6680E">
      <w:pPr>
        <w:autoSpaceDE w:val="0"/>
        <w:autoSpaceDN w:val="0"/>
        <w:adjustRightInd w:val="0"/>
        <w:spacing w:line="360" w:lineRule="auto"/>
        <w:ind w:firstLine="2100"/>
        <w:rPr>
          <w:rFonts w:eastAsia="楷体_GB2312"/>
          <w:sz w:val="28"/>
          <w:szCs w:val="28"/>
        </w:rPr>
      </w:pPr>
    </w:p>
    <w:p w14:paraId="46E71204" w14:textId="77777777" w:rsidR="00D6680E" w:rsidRDefault="00D6680E">
      <w:pPr>
        <w:autoSpaceDE w:val="0"/>
        <w:autoSpaceDN w:val="0"/>
        <w:adjustRightInd w:val="0"/>
        <w:spacing w:line="360" w:lineRule="auto"/>
        <w:ind w:firstLine="2100"/>
        <w:rPr>
          <w:rFonts w:eastAsia="楷体_GB2312"/>
          <w:sz w:val="28"/>
          <w:szCs w:val="28"/>
        </w:rPr>
      </w:pPr>
    </w:p>
    <w:p w14:paraId="29AAFFFE" w14:textId="77777777" w:rsidR="00D6680E" w:rsidRDefault="0080606F">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sz w:val="28"/>
          <w:szCs w:val="28"/>
          <w:lang w:val="zh-CN"/>
        </w:rPr>
        <w:t>磋商响应方全称：（加盖单位公章）</w:t>
      </w:r>
    </w:p>
    <w:p w14:paraId="202B7344" w14:textId="77777777" w:rsidR="00D6680E" w:rsidRDefault="0080606F">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lang w:val="zh-CN"/>
        </w:rPr>
        <w:t>年月日</w:t>
      </w:r>
    </w:p>
    <w:p w14:paraId="3DF1AFD3" w14:textId="77777777" w:rsidR="00D6680E" w:rsidRDefault="00D6680E">
      <w:pPr>
        <w:spacing w:line="500" w:lineRule="exact"/>
        <w:ind w:left="540" w:firstLine="30"/>
        <w:rPr>
          <w:rFonts w:eastAsia="楷体_GB2312"/>
          <w:sz w:val="24"/>
          <w:u w:val="single"/>
        </w:rPr>
      </w:pPr>
    </w:p>
    <w:p w14:paraId="7BF30D5C" w14:textId="77777777" w:rsidR="00D6680E" w:rsidRDefault="00D6680E">
      <w:pPr>
        <w:spacing w:line="500" w:lineRule="exact"/>
        <w:ind w:left="540" w:firstLine="30"/>
        <w:rPr>
          <w:rFonts w:eastAsia="楷体_GB2312"/>
          <w:sz w:val="24"/>
          <w:u w:val="single"/>
        </w:rPr>
        <w:sectPr w:rsidR="00D6680E">
          <w:pgSz w:w="11906" w:h="16838"/>
          <w:pgMar w:top="1418" w:right="1406" w:bottom="1304" w:left="1797" w:header="851" w:footer="992" w:gutter="0"/>
          <w:cols w:space="720"/>
          <w:docGrid w:linePitch="312"/>
        </w:sectPr>
      </w:pPr>
    </w:p>
    <w:p w14:paraId="36548F37" w14:textId="77777777" w:rsidR="00D6680E" w:rsidRDefault="0080606F">
      <w:pPr>
        <w:pStyle w:val="3"/>
        <w:spacing w:line="460" w:lineRule="exact"/>
        <w:ind w:left="0" w:firstLine="0"/>
        <w:jc w:val="center"/>
        <w:rPr>
          <w:rFonts w:ascii="Times New Roman" w:eastAsia="楷体_GB2312"/>
          <w:sz w:val="36"/>
        </w:rPr>
      </w:pPr>
      <w:bookmarkStart w:id="59" w:name="_Toc520916036"/>
      <w:r>
        <w:rPr>
          <w:rFonts w:ascii="Times New Roman" w:eastAsia="楷体_GB2312"/>
          <w:sz w:val="36"/>
        </w:rPr>
        <w:lastRenderedPageBreak/>
        <w:t>四、竞争性磋商评审程序</w:t>
      </w:r>
      <w:bookmarkEnd w:id="59"/>
    </w:p>
    <w:p w14:paraId="6506F025" w14:textId="77777777" w:rsidR="00D6680E" w:rsidRDefault="00D6680E">
      <w:pPr>
        <w:spacing w:line="360" w:lineRule="auto"/>
        <w:rPr>
          <w:rFonts w:eastAsia="楷体_GB2312"/>
          <w:b/>
          <w:spacing w:val="-6"/>
          <w:sz w:val="24"/>
        </w:rPr>
      </w:pPr>
    </w:p>
    <w:p w14:paraId="56379A00" w14:textId="77777777" w:rsidR="00D6680E" w:rsidRDefault="0080606F">
      <w:pPr>
        <w:spacing w:line="360" w:lineRule="auto"/>
        <w:rPr>
          <w:rFonts w:eastAsia="楷体_GB2312"/>
          <w:b/>
          <w:spacing w:val="-6"/>
          <w:sz w:val="24"/>
        </w:rPr>
      </w:pPr>
      <w:r>
        <w:rPr>
          <w:rFonts w:eastAsia="楷体_GB2312"/>
          <w:b/>
          <w:spacing w:val="-6"/>
          <w:sz w:val="24"/>
        </w:rPr>
        <w:t>（一）磋商小组</w:t>
      </w:r>
    </w:p>
    <w:p w14:paraId="2E1BD4AF"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7CBAF983" w14:textId="77777777" w:rsidR="00D6680E" w:rsidRDefault="0080606F">
      <w:pPr>
        <w:spacing w:line="360" w:lineRule="auto"/>
        <w:rPr>
          <w:rFonts w:eastAsia="楷体_GB2312"/>
          <w:b/>
          <w:spacing w:val="-6"/>
          <w:sz w:val="24"/>
        </w:rPr>
      </w:pPr>
      <w:r>
        <w:rPr>
          <w:rFonts w:eastAsia="楷体_GB2312"/>
          <w:b/>
          <w:spacing w:val="-6"/>
          <w:sz w:val="24"/>
        </w:rPr>
        <w:t>（二）评审方式</w:t>
      </w:r>
    </w:p>
    <w:p w14:paraId="2C0322C8" w14:textId="77777777" w:rsidR="00D6680E" w:rsidRDefault="0080606F">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0F5A26CE" w14:textId="77777777" w:rsidR="00D6680E" w:rsidRDefault="0080606F">
      <w:pPr>
        <w:spacing w:line="360" w:lineRule="auto"/>
        <w:rPr>
          <w:rFonts w:eastAsia="楷体_GB2312"/>
          <w:b/>
          <w:spacing w:val="-6"/>
          <w:sz w:val="24"/>
        </w:rPr>
      </w:pPr>
      <w:r>
        <w:rPr>
          <w:rFonts w:eastAsia="楷体_GB2312"/>
          <w:b/>
          <w:spacing w:val="-6"/>
          <w:sz w:val="24"/>
        </w:rPr>
        <w:t>（三）评审程序</w:t>
      </w:r>
    </w:p>
    <w:p w14:paraId="108F5FA4" w14:textId="77777777" w:rsidR="00D6680E" w:rsidRDefault="0080606F">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6754CFE5"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3BB882AC"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79CB57" w14:textId="77777777" w:rsidR="00D6680E" w:rsidRDefault="0080606F">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8"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9"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4B7A8DB0"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14:paraId="379A84E9"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3DE9AEAB"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48DEAFA9"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205C28F"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14:paraId="5205AB75"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3E8F9A98" w14:textId="77777777" w:rsidR="00D6680E" w:rsidRDefault="0080606F">
      <w:pPr>
        <w:spacing w:line="360" w:lineRule="auto"/>
        <w:rPr>
          <w:rFonts w:eastAsia="楷体_GB2312"/>
          <w:spacing w:val="-6"/>
          <w:sz w:val="24"/>
        </w:rPr>
      </w:pPr>
      <w:r>
        <w:rPr>
          <w:rFonts w:eastAsia="楷体_GB2312"/>
          <w:spacing w:val="-6"/>
          <w:sz w:val="24"/>
        </w:rPr>
        <w:lastRenderedPageBreak/>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262A930F"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4A58781F"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3F0516A7"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4142D2E5"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3BA166F2"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39F71DE4" w14:textId="77777777" w:rsidR="00D6680E" w:rsidRDefault="0080606F">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584294B6"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4FDEA4" w14:textId="77777777" w:rsidR="00D6680E" w:rsidRDefault="0080606F">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4C1CE8DC" w14:textId="77777777" w:rsidR="00D6680E" w:rsidRDefault="0080606F">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0C1E0B01" w14:textId="77777777" w:rsidR="00D6680E" w:rsidRDefault="0080606F">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7798D8FC" w14:textId="77777777" w:rsidR="00D6680E" w:rsidRDefault="0080606F">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3DC94185" w14:textId="77777777" w:rsidR="00D6680E" w:rsidRDefault="0080606F">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6CE35C76" w14:textId="77777777" w:rsidR="00D6680E" w:rsidRDefault="0080606F">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14:paraId="695F1034" w14:textId="77777777" w:rsidR="00D6680E" w:rsidRDefault="0080606F">
      <w:pPr>
        <w:spacing w:line="360" w:lineRule="auto"/>
        <w:rPr>
          <w:rFonts w:eastAsia="楷体_GB2312"/>
          <w:spacing w:val="-6"/>
          <w:sz w:val="24"/>
        </w:rPr>
      </w:pPr>
      <w:r>
        <w:rPr>
          <w:rFonts w:eastAsia="楷体_GB2312"/>
          <w:spacing w:val="-6"/>
          <w:sz w:val="24"/>
        </w:rPr>
        <w:lastRenderedPageBreak/>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7EFD861C" w14:textId="77777777" w:rsidR="00D6680E" w:rsidRDefault="0080606F">
      <w:pPr>
        <w:spacing w:line="360" w:lineRule="auto"/>
        <w:rPr>
          <w:rFonts w:eastAsia="楷体_GB2312"/>
          <w:b/>
          <w:spacing w:val="-6"/>
          <w:sz w:val="24"/>
        </w:rPr>
      </w:pPr>
      <w:r>
        <w:rPr>
          <w:rFonts w:eastAsia="楷体_GB2312"/>
          <w:b/>
          <w:spacing w:val="-6"/>
          <w:sz w:val="24"/>
        </w:rPr>
        <w:t>（五）定标</w:t>
      </w:r>
    </w:p>
    <w:p w14:paraId="5F0EDD9A" w14:textId="77777777" w:rsidR="00D6680E" w:rsidRDefault="0080606F">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14:paraId="5858397B" w14:textId="77777777" w:rsidR="00D6680E" w:rsidRDefault="0080606F">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4BA20A09" w14:textId="77777777" w:rsidR="00D6680E" w:rsidRDefault="0080606F">
      <w:pPr>
        <w:spacing w:line="360" w:lineRule="auto"/>
        <w:rPr>
          <w:rFonts w:eastAsia="楷体_GB2312"/>
          <w:b/>
          <w:bCs/>
          <w:spacing w:val="-6"/>
          <w:sz w:val="24"/>
        </w:rPr>
      </w:pPr>
      <w:r>
        <w:rPr>
          <w:rFonts w:eastAsia="楷体_GB2312"/>
          <w:b/>
          <w:bCs/>
          <w:spacing w:val="-6"/>
          <w:sz w:val="24"/>
        </w:rPr>
        <w:t>（六）合同授予</w:t>
      </w:r>
    </w:p>
    <w:p w14:paraId="2267D9C2" w14:textId="77777777" w:rsidR="00D6680E" w:rsidRDefault="0080606F">
      <w:pPr>
        <w:spacing w:line="360" w:lineRule="auto"/>
        <w:rPr>
          <w:rFonts w:eastAsia="楷体_GB2312"/>
          <w:kern w:val="0"/>
          <w:sz w:val="24"/>
        </w:rPr>
      </w:pPr>
      <w:r>
        <w:rPr>
          <w:rFonts w:eastAsia="楷体_GB2312"/>
          <w:spacing w:val="-6"/>
          <w:sz w:val="24"/>
        </w:rPr>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14:paraId="05199CD4" w14:textId="77777777" w:rsidR="00D6680E" w:rsidRDefault="0080606F">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42A23114" w14:textId="77777777" w:rsidR="00D6680E" w:rsidRDefault="00D6680E">
      <w:pPr>
        <w:pStyle w:val="a7"/>
        <w:spacing w:line="360" w:lineRule="auto"/>
        <w:ind w:firstLine="480"/>
        <w:rPr>
          <w:rFonts w:eastAsia="楷体_GB2312"/>
          <w:sz w:val="24"/>
        </w:rPr>
      </w:pPr>
    </w:p>
    <w:p w14:paraId="6341B1B7" w14:textId="77777777" w:rsidR="00D6680E" w:rsidRDefault="00D6680E">
      <w:pPr>
        <w:pStyle w:val="af1"/>
        <w:snapToGrid w:val="0"/>
        <w:spacing w:line="500" w:lineRule="exact"/>
        <w:rPr>
          <w:rFonts w:ascii="Times New Roman" w:eastAsia="楷体_GB2312" w:hAnsi="Times New Roman"/>
          <w:b/>
          <w:sz w:val="44"/>
        </w:rPr>
        <w:sectPr w:rsidR="00D6680E">
          <w:headerReference w:type="default" r:id="rId40"/>
          <w:pgSz w:w="11906" w:h="16838"/>
          <w:pgMar w:top="1418" w:right="1406" w:bottom="1304" w:left="1797" w:header="851" w:footer="992" w:gutter="0"/>
          <w:cols w:space="720"/>
          <w:docGrid w:linePitch="312"/>
        </w:sectPr>
      </w:pPr>
    </w:p>
    <w:p w14:paraId="6A4BB76F" w14:textId="77777777" w:rsidR="00D6680E" w:rsidRDefault="0080606F">
      <w:pPr>
        <w:pStyle w:val="3"/>
        <w:numPr>
          <w:ilvl w:val="0"/>
          <w:numId w:val="4"/>
        </w:numPr>
        <w:spacing w:line="460" w:lineRule="exact"/>
        <w:jc w:val="center"/>
        <w:rPr>
          <w:rFonts w:ascii="Times New Roman" w:eastAsia="楷体_GB2312"/>
          <w:sz w:val="36"/>
        </w:rPr>
      </w:pPr>
      <w:bookmarkStart w:id="60" w:name="_Toc520916037"/>
      <w:r>
        <w:rPr>
          <w:rFonts w:ascii="Times New Roman" w:eastAsia="楷体_GB2312"/>
          <w:sz w:val="36"/>
        </w:rPr>
        <w:lastRenderedPageBreak/>
        <w:t>评审办法及评分标准</w:t>
      </w:r>
      <w:bookmarkEnd w:id="60"/>
    </w:p>
    <w:p w14:paraId="75C9041F" w14:textId="77777777" w:rsidR="00D6680E" w:rsidRDefault="00D6680E">
      <w:pPr>
        <w:tabs>
          <w:tab w:val="left" w:pos="540"/>
        </w:tabs>
        <w:autoSpaceDE w:val="0"/>
        <w:autoSpaceDN w:val="0"/>
        <w:adjustRightInd w:val="0"/>
        <w:spacing w:line="360" w:lineRule="auto"/>
        <w:ind w:left="481" w:firstLine="540"/>
        <w:rPr>
          <w:rFonts w:eastAsia="楷体_GB2312"/>
          <w:color w:val="FF0000"/>
          <w:sz w:val="24"/>
          <w:lang w:val="zh-CN"/>
        </w:rPr>
      </w:pPr>
    </w:p>
    <w:p w14:paraId="3BB0218F" w14:textId="77777777" w:rsidR="00D6680E" w:rsidRDefault="0080606F">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6F042E02" w14:textId="77777777" w:rsidR="00D6680E" w:rsidRDefault="0080606F">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0E65F260"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780FF2DC" w14:textId="77777777" w:rsidR="00D6680E" w:rsidRDefault="0080606F">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16E4E5A6"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664AD15E" w14:textId="77777777" w:rsidR="00D6680E" w:rsidRDefault="0080606F">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5F4EE89A" w14:textId="77777777" w:rsidR="00D6680E" w:rsidRDefault="00D6680E">
      <w:pPr>
        <w:tabs>
          <w:tab w:val="left" w:pos="840"/>
        </w:tabs>
        <w:autoSpaceDE w:val="0"/>
        <w:autoSpaceDN w:val="0"/>
        <w:adjustRightInd w:val="0"/>
        <w:spacing w:line="460" w:lineRule="exact"/>
        <w:ind w:left="480"/>
        <w:rPr>
          <w:rFonts w:eastAsia="楷体_GB2312"/>
          <w:sz w:val="24"/>
        </w:rPr>
      </w:pPr>
    </w:p>
    <w:p w14:paraId="713E3389" w14:textId="77777777" w:rsidR="00D6680E" w:rsidRDefault="0080606F">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p>
    <w:p w14:paraId="7A4BF591" w14:textId="77777777" w:rsidR="00D6680E" w:rsidRDefault="0080606F">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4F18C3F8" w14:textId="77777777" w:rsidR="00D6680E" w:rsidRDefault="0080606F">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0422EA86" w14:textId="77777777" w:rsidR="00D6680E" w:rsidRDefault="0080606F">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4A8BB999"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6D5BEEC8" w14:textId="77777777" w:rsidR="00D6680E" w:rsidRDefault="0080606F">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7AE46471" w14:textId="77777777" w:rsidR="00D6680E" w:rsidRDefault="0080606F">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26EE3192" w14:textId="77777777" w:rsidR="00D6680E" w:rsidRDefault="00D6680E">
      <w:pPr>
        <w:autoSpaceDE w:val="0"/>
        <w:autoSpaceDN w:val="0"/>
        <w:adjustRightInd w:val="0"/>
        <w:spacing w:line="460" w:lineRule="exact"/>
        <w:jc w:val="left"/>
        <w:rPr>
          <w:rFonts w:eastAsia="楷体_GB2312"/>
          <w:kern w:val="0"/>
          <w:sz w:val="24"/>
        </w:rPr>
      </w:pPr>
    </w:p>
    <w:p w14:paraId="1AF084E2"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18269996"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1BDECDE9"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4D8E22E2" w14:textId="77777777" w:rsidR="00D6680E" w:rsidRDefault="0080606F">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60DD1DA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1DC6880D"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645E170A" w14:textId="77777777" w:rsidR="00D6680E" w:rsidRDefault="00D6680E">
      <w:pPr>
        <w:tabs>
          <w:tab w:val="left" w:pos="840"/>
        </w:tabs>
        <w:autoSpaceDE w:val="0"/>
        <w:autoSpaceDN w:val="0"/>
        <w:adjustRightInd w:val="0"/>
        <w:spacing w:line="460" w:lineRule="exact"/>
        <w:ind w:firstLine="560"/>
        <w:jc w:val="left"/>
        <w:rPr>
          <w:rFonts w:eastAsia="楷体_GB2312"/>
          <w:kern w:val="0"/>
          <w:sz w:val="24"/>
          <w:lang w:val="zh-CN"/>
        </w:rPr>
      </w:pPr>
    </w:p>
    <w:p w14:paraId="08A6BCF1" w14:textId="77777777" w:rsidR="00D6680E" w:rsidRDefault="0080606F">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7FAB2903" w14:textId="77777777" w:rsidR="00D6680E" w:rsidRDefault="0080606F">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64515285" w14:textId="77777777" w:rsidR="00D6680E" w:rsidRDefault="0080606F">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综合评分法中的价格分统一采用低价优先法计算，即满足招标文件要求且投标价格最低的投标报价为评标基准价，其价格分为满分。其他投标人的价格</w:t>
      </w:r>
      <w:r>
        <w:rPr>
          <w:rFonts w:eastAsia="楷体_GB2312"/>
          <w:sz w:val="24"/>
          <w:lang w:val="zh-CN"/>
        </w:rPr>
        <w:lastRenderedPageBreak/>
        <w:t>分统一按照下列公式计算：</w:t>
      </w:r>
    </w:p>
    <w:p w14:paraId="1ED7B107" w14:textId="77777777" w:rsidR="00D6680E" w:rsidRDefault="0080606F">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14:paraId="53AF24EC" w14:textId="77777777" w:rsidR="00D6680E" w:rsidRDefault="00D6680E">
      <w:pPr>
        <w:tabs>
          <w:tab w:val="left" w:pos="540"/>
        </w:tabs>
        <w:autoSpaceDE w:val="0"/>
        <w:autoSpaceDN w:val="0"/>
        <w:adjustRightInd w:val="0"/>
        <w:spacing w:line="480" w:lineRule="exact"/>
        <w:ind w:left="481" w:firstLine="540"/>
        <w:rPr>
          <w:rFonts w:eastAsia="楷体_GB2312"/>
          <w:b/>
          <w:sz w:val="24"/>
          <w:lang w:val="zh-CN"/>
        </w:rPr>
      </w:pPr>
    </w:p>
    <w:p w14:paraId="0128413D" w14:textId="77777777" w:rsidR="00D6680E" w:rsidRDefault="0080606F">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005B69ED"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4DFB5562" w14:textId="77777777" w:rsidR="00D6680E" w:rsidRDefault="00D6680E">
      <w:pPr>
        <w:pStyle w:val="Default"/>
        <w:rPr>
          <w:color w:val="auto"/>
        </w:rPr>
      </w:pPr>
    </w:p>
    <w:p w14:paraId="3E075CFD"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3B8735D2"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4D287FF2" w14:textId="77777777" w:rsidR="00D6680E" w:rsidRDefault="0080606F">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25C14BC5" w14:textId="77777777" w:rsidR="00D6680E" w:rsidRDefault="00D6680E">
      <w:pPr>
        <w:tabs>
          <w:tab w:val="left" w:pos="540"/>
        </w:tabs>
        <w:autoSpaceDE w:val="0"/>
        <w:autoSpaceDN w:val="0"/>
        <w:adjustRightInd w:val="0"/>
        <w:spacing w:line="360" w:lineRule="auto"/>
        <w:ind w:left="481" w:firstLine="540"/>
        <w:rPr>
          <w:rFonts w:eastAsia="楷体_GB2312"/>
          <w:b/>
          <w:sz w:val="24"/>
          <w:lang w:val="zh-CN"/>
        </w:rPr>
      </w:pPr>
    </w:p>
    <w:p w14:paraId="03848AC7" w14:textId="77777777" w:rsidR="00D6680E" w:rsidRDefault="0080606F">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p>
    <w:p w14:paraId="0ECCAF57"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5D6F552D"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13237E82"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53B90EED" w14:textId="77777777" w:rsidR="00D6680E" w:rsidRDefault="00D6680E">
      <w:pPr>
        <w:autoSpaceDE w:val="0"/>
        <w:autoSpaceDN w:val="0"/>
        <w:adjustRightInd w:val="0"/>
        <w:spacing w:line="480" w:lineRule="exact"/>
        <w:jc w:val="left"/>
        <w:rPr>
          <w:rFonts w:eastAsia="楷体_GB2312"/>
          <w:color w:val="FF0000"/>
          <w:kern w:val="0"/>
          <w:sz w:val="24"/>
          <w:lang w:val="zh-CN"/>
        </w:rPr>
      </w:pPr>
    </w:p>
    <w:p w14:paraId="7D7E81CC" w14:textId="77777777" w:rsidR="00D6680E" w:rsidRDefault="00D6680E">
      <w:pPr>
        <w:pStyle w:val="3"/>
        <w:spacing w:line="500" w:lineRule="exact"/>
        <w:ind w:left="0" w:firstLine="0"/>
        <w:rPr>
          <w:rFonts w:ascii="Times New Roman" w:eastAsia="楷体_GB2312"/>
          <w:sz w:val="36"/>
        </w:rPr>
        <w:sectPr w:rsidR="00D6680E">
          <w:headerReference w:type="default" r:id="rId41"/>
          <w:pgSz w:w="11906" w:h="16838"/>
          <w:pgMar w:top="1418" w:right="1406" w:bottom="1304" w:left="1797" w:header="851" w:footer="992" w:gutter="0"/>
          <w:cols w:space="720"/>
          <w:docGrid w:linePitch="312"/>
        </w:sectPr>
      </w:pPr>
    </w:p>
    <w:p w14:paraId="794657EE" w14:textId="77777777" w:rsidR="00D6680E" w:rsidRDefault="0080606F">
      <w:pPr>
        <w:pStyle w:val="3"/>
        <w:spacing w:line="460" w:lineRule="exact"/>
        <w:ind w:left="0" w:firstLine="0"/>
        <w:jc w:val="center"/>
        <w:rPr>
          <w:rFonts w:ascii="Times New Roman" w:eastAsia="楷体_GB2312"/>
          <w:sz w:val="36"/>
        </w:rPr>
      </w:pPr>
      <w:bookmarkStart w:id="61" w:name="_Toc520916038"/>
      <w:r>
        <w:rPr>
          <w:rFonts w:ascii="Times New Roman" w:eastAsia="楷体_GB2312"/>
          <w:sz w:val="36"/>
        </w:rPr>
        <w:lastRenderedPageBreak/>
        <w:t>六、合同范本</w:t>
      </w:r>
      <w:bookmarkEnd w:id="61"/>
    </w:p>
    <w:p w14:paraId="1AA84A29" w14:textId="77777777" w:rsidR="00D6680E" w:rsidRDefault="00D6680E">
      <w:pPr>
        <w:spacing w:line="360" w:lineRule="auto"/>
        <w:jc w:val="center"/>
        <w:rPr>
          <w:rFonts w:ascii="楷体_GB2312" w:eastAsia="楷体_GB2312"/>
          <w:b/>
          <w:bCs/>
          <w:spacing w:val="20"/>
          <w:sz w:val="28"/>
          <w:szCs w:val="28"/>
        </w:rPr>
      </w:pPr>
    </w:p>
    <w:p w14:paraId="4531D4BF" w14:textId="77777777" w:rsidR="00D6680E" w:rsidRDefault="0080606F">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采购合同</w:t>
      </w:r>
    </w:p>
    <w:tbl>
      <w:tblPr>
        <w:tblW w:w="0" w:type="auto"/>
        <w:tblLook w:val="04A0" w:firstRow="1" w:lastRow="0" w:firstColumn="1" w:lastColumn="0" w:noHBand="0" w:noVBand="1"/>
      </w:tblPr>
      <w:tblGrid>
        <w:gridCol w:w="4456"/>
        <w:gridCol w:w="4066"/>
      </w:tblGrid>
      <w:tr w:rsidR="00D6680E" w14:paraId="49714205" w14:textId="77777777">
        <w:tc>
          <w:tcPr>
            <w:tcW w:w="4456" w:type="dxa"/>
          </w:tcPr>
          <w:p w14:paraId="23BB72AA" w14:textId="77777777" w:rsidR="00D6680E" w:rsidRDefault="00D6680E">
            <w:pPr>
              <w:spacing w:line="520" w:lineRule="exact"/>
              <w:rPr>
                <w:rFonts w:ascii="楷体_GB2312" w:eastAsia="楷体_GB2312"/>
                <w:color w:val="000000"/>
                <w:sz w:val="24"/>
              </w:rPr>
            </w:pPr>
          </w:p>
          <w:p w14:paraId="692A9DFA" w14:textId="77777777" w:rsidR="00D6680E" w:rsidRDefault="0080606F">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22FB5ED5" w14:textId="77777777" w:rsidR="00D6680E" w:rsidRDefault="00D6680E">
            <w:pPr>
              <w:spacing w:line="520" w:lineRule="exact"/>
              <w:rPr>
                <w:rFonts w:ascii="楷体_GB2312" w:eastAsia="楷体_GB2312"/>
                <w:color w:val="000000"/>
                <w:sz w:val="24"/>
              </w:rPr>
            </w:pPr>
          </w:p>
          <w:p w14:paraId="2071D125" w14:textId="02A824F3" w:rsidR="00D6680E" w:rsidRDefault="0080606F">
            <w:pPr>
              <w:spacing w:line="520" w:lineRule="exact"/>
              <w:rPr>
                <w:rFonts w:ascii="楷体_GB2312" w:eastAsia="楷体_GB2312"/>
                <w:color w:val="000000"/>
                <w:sz w:val="24"/>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r w:rsidR="005257C9">
              <w:rPr>
                <w:rFonts w:ascii="楷体_GB2312" w:eastAsia="楷体_GB2312" w:hint="eastAsia"/>
                <w:color w:val="FF0000"/>
                <w:sz w:val="24"/>
              </w:rPr>
              <w:t>202201</w:t>
            </w:r>
            <w:r w:rsidR="007B001F">
              <w:rPr>
                <w:rFonts w:ascii="楷体_GB2312" w:eastAsia="楷体_GB2312"/>
                <w:color w:val="FF0000"/>
                <w:sz w:val="24"/>
              </w:rPr>
              <w:t>8</w:t>
            </w:r>
          </w:p>
        </w:tc>
      </w:tr>
      <w:tr w:rsidR="00D6680E" w14:paraId="33541B02" w14:textId="77777777">
        <w:tc>
          <w:tcPr>
            <w:tcW w:w="4456" w:type="dxa"/>
          </w:tcPr>
          <w:p w14:paraId="18FEA1E5" w14:textId="77777777" w:rsidR="00D6680E" w:rsidRDefault="0080606F">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7B958D21" w14:textId="77777777" w:rsidR="00D6680E" w:rsidRDefault="0080606F">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sidR="00407119">
              <w:rPr>
                <w:rFonts w:ascii="楷体_GB2312" w:eastAsia="楷体_GB2312" w:hint="eastAsia"/>
                <w:color w:val="FF0000"/>
                <w:sz w:val="24"/>
                <w:lang w:val="zh-CN"/>
              </w:rPr>
              <w:t>ZUPC-CS-2022018</w:t>
            </w:r>
          </w:p>
        </w:tc>
      </w:tr>
      <w:tr w:rsidR="00D6680E" w14:paraId="7D7C3192" w14:textId="77777777">
        <w:tc>
          <w:tcPr>
            <w:tcW w:w="4456" w:type="dxa"/>
          </w:tcPr>
          <w:p w14:paraId="3C9CE47C"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69F62AD5" w14:textId="77777777" w:rsidR="00D6680E" w:rsidRDefault="0080606F">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23D619A7" w14:textId="77777777" w:rsidR="00D6680E" w:rsidRDefault="00D6680E">
            <w:pPr>
              <w:spacing w:line="520" w:lineRule="exact"/>
              <w:jc w:val="left"/>
              <w:rPr>
                <w:rFonts w:ascii="楷体_GB2312" w:eastAsia="楷体_GB2312"/>
                <w:color w:val="FF0000"/>
                <w:sz w:val="24"/>
                <w:lang w:val="zh-CN"/>
              </w:rPr>
            </w:pPr>
          </w:p>
          <w:p w14:paraId="67A2E133"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6EA650F1" w14:textId="77777777" w:rsidR="00D6680E" w:rsidRDefault="0080606F">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p>
        </w:tc>
      </w:tr>
      <w:tr w:rsidR="00D6680E" w14:paraId="142F965E" w14:textId="77777777">
        <w:tc>
          <w:tcPr>
            <w:tcW w:w="4456" w:type="dxa"/>
          </w:tcPr>
          <w:p w14:paraId="2086B057" w14:textId="77777777" w:rsidR="00D6680E" w:rsidRDefault="00D6680E">
            <w:pPr>
              <w:spacing w:line="520" w:lineRule="exact"/>
              <w:ind w:firstLineChars="200" w:firstLine="480"/>
              <w:rPr>
                <w:rFonts w:ascii="楷体_GB2312" w:eastAsia="楷体_GB2312"/>
                <w:color w:val="000000"/>
                <w:sz w:val="24"/>
                <w:lang w:val="zh-CN"/>
              </w:rPr>
            </w:pPr>
          </w:p>
        </w:tc>
        <w:tc>
          <w:tcPr>
            <w:tcW w:w="4066" w:type="dxa"/>
          </w:tcPr>
          <w:p w14:paraId="6A27CEA6" w14:textId="77777777" w:rsidR="00D6680E" w:rsidRDefault="00D6680E">
            <w:pPr>
              <w:spacing w:line="520" w:lineRule="exact"/>
              <w:rPr>
                <w:rFonts w:ascii="楷体_GB2312" w:eastAsia="楷体_GB2312"/>
                <w:color w:val="000000"/>
                <w:sz w:val="24"/>
                <w:lang w:val="zh-CN"/>
              </w:rPr>
            </w:pPr>
          </w:p>
        </w:tc>
      </w:tr>
    </w:tbl>
    <w:p w14:paraId="00A84262" w14:textId="77777777" w:rsidR="00D6680E" w:rsidRDefault="0080606F">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52075FD9" w14:textId="77777777" w:rsidR="00D6680E" w:rsidRDefault="0080606F" w:rsidP="00407119">
      <w:pPr>
        <w:spacing w:beforeLines="50" w:before="156" w:line="360" w:lineRule="auto"/>
        <w:rPr>
          <w:rFonts w:ascii="楷体_GB2312" w:eastAsia="楷体_GB2312"/>
          <w:b/>
          <w:color w:val="000000"/>
          <w:sz w:val="24"/>
        </w:rPr>
      </w:pPr>
      <w:r>
        <w:rPr>
          <w:rFonts w:ascii="楷体_GB2312" w:eastAsia="楷体_GB2312" w:hint="eastAsia"/>
          <w:b/>
          <w:bCs/>
          <w:color w:val="000000"/>
          <w:sz w:val="24"/>
        </w:rPr>
        <w:t>第一条</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7FF4F526" w14:textId="77777777" w:rsidR="00D6680E" w:rsidRDefault="0080606F" w:rsidP="00407119">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D6680E" w14:paraId="75C7A89E"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736DBEFE"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544510C8" w14:textId="77777777" w:rsidR="00D6680E" w:rsidRDefault="0080606F">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8A1A1E5"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6BCCB4D7"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2742969D" w14:textId="77777777" w:rsidR="00D6680E" w:rsidRDefault="0080606F">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4098DE46"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单价</w:t>
            </w:r>
          </w:p>
          <w:p w14:paraId="43940A15"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21539BA0"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1F86145B" w14:textId="77777777" w:rsidR="00D6680E" w:rsidRDefault="0080606F">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D6680E" w14:paraId="15F9DA5A"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079CB322" w14:textId="77777777" w:rsidR="00D6680E" w:rsidRDefault="0080606F">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2190CB09" w14:textId="77777777" w:rsidR="00D6680E" w:rsidRDefault="00D6680E">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AC9EE23" w14:textId="77777777" w:rsidR="00D6680E" w:rsidRDefault="0080606F">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3FC194B3"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007264A8"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F8C3B67"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01CFA501" w14:textId="77777777" w:rsidR="00D6680E" w:rsidRDefault="00D6680E">
            <w:pPr>
              <w:spacing w:line="500" w:lineRule="exact"/>
              <w:jc w:val="center"/>
              <w:rPr>
                <w:rFonts w:ascii="楷体_GB2312" w:eastAsia="楷体_GB2312"/>
                <w:color w:val="FF0000"/>
                <w:sz w:val="24"/>
              </w:rPr>
            </w:pPr>
          </w:p>
        </w:tc>
      </w:tr>
      <w:tr w:rsidR="00D6680E" w14:paraId="5E07FD5B"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2D3A7103" w14:textId="77777777" w:rsidR="00D6680E" w:rsidRDefault="00D6680E">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360E410E"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5BE27C11" w14:textId="77777777" w:rsidR="00D6680E" w:rsidRDefault="00D6680E">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BE8B0B" w14:textId="77777777" w:rsidR="00D6680E" w:rsidRDefault="00D6680E">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1AE8E9EF" w14:textId="77777777" w:rsidR="00D6680E" w:rsidRDefault="00D6680E">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4632D7E" w14:textId="77777777" w:rsidR="00D6680E" w:rsidRDefault="00D6680E">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BD53968" w14:textId="77777777" w:rsidR="00D6680E" w:rsidRDefault="00D6680E">
            <w:pPr>
              <w:spacing w:line="500" w:lineRule="exact"/>
              <w:jc w:val="center"/>
              <w:rPr>
                <w:rFonts w:ascii="楷体_GB2312" w:eastAsia="楷体_GB2312"/>
                <w:color w:val="FF0000"/>
                <w:sz w:val="24"/>
              </w:rPr>
            </w:pPr>
          </w:p>
        </w:tc>
      </w:tr>
      <w:tr w:rsidR="00D6680E" w14:paraId="65E03805"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738F7D33" w14:textId="77777777" w:rsidR="00D6680E" w:rsidRDefault="0080606F">
            <w:pPr>
              <w:spacing w:line="500" w:lineRule="exact"/>
              <w:jc w:val="center"/>
              <w:rPr>
                <w:rFonts w:ascii="楷体_GB2312" w:eastAsia="楷体_GB2312"/>
                <w:color w:val="FF0000"/>
                <w:sz w:val="24"/>
              </w:rPr>
            </w:pPr>
            <w:r>
              <w:rPr>
                <w:rFonts w:ascii="楷体_GB2312" w:eastAsia="楷体_GB2312" w:hint="eastAsia"/>
                <w:color w:val="FF0000"/>
                <w:sz w:val="24"/>
              </w:rPr>
              <w:t>合同总价（人民币，含税）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62C2F201"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w:t>
            </w:r>
          </w:p>
          <w:p w14:paraId="6BCB0087" w14:textId="77777777" w:rsidR="00D6680E" w:rsidRDefault="0080606F">
            <w:pPr>
              <w:spacing w:line="500" w:lineRule="exact"/>
              <w:rPr>
                <w:rFonts w:ascii="楷体_GB2312" w:eastAsia="楷体_GB2312"/>
                <w:color w:val="FF0000"/>
                <w:sz w:val="24"/>
              </w:rPr>
            </w:pPr>
            <w:r>
              <w:rPr>
                <w:rFonts w:ascii="楷体_GB2312" w:eastAsia="楷体_GB2312" w:hint="eastAsia"/>
                <w:color w:val="FF0000"/>
                <w:sz w:val="24"/>
              </w:rPr>
              <w:t>（人民币：）</w:t>
            </w:r>
          </w:p>
        </w:tc>
      </w:tr>
    </w:tbl>
    <w:p w14:paraId="65D2171E" w14:textId="77777777" w:rsidR="00D6680E" w:rsidRDefault="0080606F">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t>注：以上合同总价包括货物运抵需方指定地点并完成安装调试、质保、售后等供方履行完毕本合同所需的一切费用；所供家具交付使用时，必须提供说明书、质量保证书、保修卡等相关材料。</w:t>
      </w:r>
    </w:p>
    <w:p w14:paraId="47CDCB0A" w14:textId="77777777" w:rsidR="00D6680E" w:rsidRDefault="0080606F">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第三条用材、工艺要求</w:t>
      </w:r>
    </w:p>
    <w:p w14:paraId="3CF3231D" w14:textId="77777777" w:rsidR="00D6680E" w:rsidRDefault="0080606F">
      <w:pPr>
        <w:spacing w:line="360" w:lineRule="auto"/>
        <w:ind w:firstLineChars="200" w:firstLine="480"/>
        <w:rPr>
          <w:rFonts w:ascii="楷体_GB2312" w:eastAsia="楷体_GB2312"/>
          <w:bCs/>
          <w:color w:val="000000"/>
          <w:sz w:val="24"/>
        </w:rPr>
      </w:pPr>
      <w:bookmarkStart w:id="62" w:name="_Hlk103687979"/>
      <w:r>
        <w:rPr>
          <w:rFonts w:ascii="楷体_GB2312" w:eastAsia="楷体_GB2312" w:hint="eastAsia"/>
          <w:bCs/>
          <w:color w:val="000000"/>
          <w:sz w:val="24"/>
        </w:rPr>
        <w:lastRenderedPageBreak/>
        <w:t>详见附件2供应商投标《货物详细说明一览表》。</w:t>
      </w:r>
    </w:p>
    <w:bookmarkEnd w:id="62"/>
    <w:p w14:paraId="5696D943" w14:textId="77777777" w:rsidR="00D6680E" w:rsidRDefault="0080606F">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第四条产品质量及技术要求</w:t>
      </w:r>
    </w:p>
    <w:p w14:paraId="7419D559"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1E1ABAC2"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2.产品在生产前，供方需提供以上产品基材、配件、产品实样、色板，经需方认可并封样作为验收依据。</w:t>
      </w:r>
    </w:p>
    <w:p w14:paraId="027B6F09" w14:textId="77777777" w:rsidR="00D6680E" w:rsidRDefault="0080606F">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545F557B" w14:textId="77777777" w:rsidR="00D6680E" w:rsidRDefault="0080606F">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685F25C7" w14:textId="77777777" w:rsidR="00D6680E" w:rsidRDefault="0080606F">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第五条交货时间、地点</w:t>
      </w:r>
    </w:p>
    <w:p w14:paraId="253928D3"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p>
    <w:p w14:paraId="1CDFDEDA" w14:textId="77777777" w:rsidR="00D6680E" w:rsidRDefault="0080606F">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p>
    <w:p w14:paraId="53750D83"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第六条验收标准</w:t>
      </w:r>
    </w:p>
    <w:p w14:paraId="4C943CE5"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6DF10304"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520DAAE3"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716198CF"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w:t>
      </w:r>
      <w:r>
        <w:rPr>
          <w:rFonts w:ascii="楷体_GB2312" w:eastAsia="楷体_GB2312" w:hint="eastAsia"/>
          <w:bCs/>
          <w:color w:val="000000"/>
          <w:sz w:val="24"/>
        </w:rPr>
        <w:lastRenderedPageBreak/>
        <w:t>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8302EF1"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7B85A332"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14:paraId="50D2B896" w14:textId="77777777" w:rsidR="00D6680E" w:rsidRDefault="0080606F">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Ansi="宋体" w:hint="eastAsia"/>
          <w:b/>
          <w:bCs/>
          <w:color w:val="000000"/>
          <w:sz w:val="24"/>
        </w:rPr>
        <w:t>保证金及货款</w:t>
      </w:r>
    </w:p>
    <w:p w14:paraId="3F004369" w14:textId="77777777" w:rsidR="00D6680E" w:rsidRDefault="0080606F">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0826E2B9"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14:paraId="56D482EF" w14:textId="77777777" w:rsidR="00D6680E" w:rsidRDefault="0080606F">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31AFFFB7" w14:textId="77777777" w:rsidR="00D6680E" w:rsidRDefault="0080606F">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第八条保修期及售后服务承诺</w:t>
      </w:r>
    </w:p>
    <w:p w14:paraId="47F1D0BE" w14:textId="77777777" w:rsidR="00D6680E" w:rsidRDefault="0080606F">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自验收合格之日起保修年。相关服务承诺如下：</w:t>
      </w:r>
    </w:p>
    <w:p w14:paraId="22E1EAE2" w14:textId="77777777" w:rsidR="00D6680E" w:rsidRDefault="0080606F">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w:t>
      </w:r>
      <w:r>
        <w:rPr>
          <w:rFonts w:ascii="楷体_GB2312" w:eastAsia="楷体_GB2312" w:hAnsi="宋体" w:hint="eastAsia"/>
          <w:color w:val="000000"/>
          <w:sz w:val="24"/>
        </w:rPr>
        <w:lastRenderedPageBreak/>
        <w:t>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4FFC9C1E" w14:textId="77777777" w:rsidR="00D6680E" w:rsidRDefault="0080606F">
      <w:pPr>
        <w:spacing w:line="360" w:lineRule="auto"/>
        <w:rPr>
          <w:rFonts w:ascii="楷体_GB2312" w:eastAsia="楷体_GB2312"/>
          <w:b/>
          <w:bCs/>
          <w:color w:val="000000"/>
          <w:sz w:val="24"/>
        </w:rPr>
      </w:pPr>
      <w:r>
        <w:rPr>
          <w:rFonts w:ascii="楷体_GB2312" w:eastAsia="楷体_GB2312" w:hint="eastAsia"/>
          <w:b/>
          <w:bCs/>
          <w:color w:val="000000"/>
          <w:sz w:val="24"/>
        </w:rPr>
        <w:t>第九条违约处理</w:t>
      </w:r>
    </w:p>
    <w:p w14:paraId="28FE17B2"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1.如供方提供的货物全部或部分验收不合格，需方有权解除本合同，供方应在接到需方的通知后10天内将不合格的货物撤出现场，并向需方支付不合格货物总价的20％作为违约金。</w:t>
      </w:r>
    </w:p>
    <w:p w14:paraId="36DFD79D"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445F749B"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1D093E98"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06B3105C"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1E87434F" w14:textId="77777777" w:rsidR="00D6680E" w:rsidRDefault="0080606F">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462DF5C8" w14:textId="77777777" w:rsidR="00D6680E" w:rsidRDefault="0080606F">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第十条其他约定事项</w:t>
      </w:r>
    </w:p>
    <w:p w14:paraId="6C3AC974"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264F5224"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4C0EF13D"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744999E8" w14:textId="77777777" w:rsidR="00D6680E" w:rsidRDefault="0080606F">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46A256F0"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第十一条争议解决</w:t>
      </w:r>
    </w:p>
    <w:p w14:paraId="5CEE0030"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318A2AD3" w14:textId="77777777" w:rsidR="00D6680E" w:rsidRDefault="0080606F">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第十二条其他</w:t>
      </w:r>
    </w:p>
    <w:p w14:paraId="1C999E05" w14:textId="77777777" w:rsidR="00D6680E" w:rsidRDefault="0080606F">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4C4FF697"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第十三条合同生效</w:t>
      </w:r>
    </w:p>
    <w:p w14:paraId="32B3D15A"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1.本合同正文及附件共页。</w:t>
      </w:r>
    </w:p>
    <w:p w14:paraId="37734303" w14:textId="77777777" w:rsidR="00D6680E" w:rsidRDefault="0080606F">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5BDE9158" w14:textId="77777777" w:rsidR="00D6680E" w:rsidRDefault="0080606F">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047AD336" w14:textId="77777777" w:rsidR="00D6680E" w:rsidRDefault="0080606F">
      <w:pPr>
        <w:spacing w:line="360" w:lineRule="auto"/>
        <w:rPr>
          <w:rFonts w:ascii="楷体_GB2312" w:eastAsia="楷体_GB2312"/>
          <w:b/>
          <w:color w:val="000000"/>
          <w:sz w:val="24"/>
        </w:rPr>
      </w:pPr>
      <w:r>
        <w:rPr>
          <w:rFonts w:ascii="楷体_GB2312" w:eastAsia="楷体_GB2312" w:hint="eastAsia"/>
          <w:b/>
          <w:color w:val="000000"/>
          <w:sz w:val="24"/>
        </w:rPr>
        <w:t>第十四条合同公示</w:t>
      </w:r>
    </w:p>
    <w:p w14:paraId="770563DB" w14:textId="77777777" w:rsidR="00D6680E" w:rsidRDefault="0080606F">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24D4ACF7" w14:textId="77777777" w:rsidR="00D6680E" w:rsidRDefault="0080606F">
      <w:pPr>
        <w:pStyle w:val="a1"/>
        <w:ind w:firstLineChars="1000" w:firstLine="2400"/>
        <w:rPr>
          <w:rFonts w:eastAsia="楷体_GB2312"/>
        </w:rPr>
      </w:pPr>
      <w:r>
        <w:rPr>
          <w:rFonts w:ascii="楷体_GB2312" w:eastAsia="楷体_GB2312" w:hint="eastAsia"/>
          <w:color w:val="000000"/>
          <w:sz w:val="24"/>
        </w:rPr>
        <w:t>--以下无正文，转签章页--</w:t>
      </w:r>
    </w:p>
    <w:p w14:paraId="0DFC427F" w14:textId="77777777" w:rsidR="00D6680E" w:rsidRDefault="00D6680E">
      <w:pPr>
        <w:spacing w:line="360" w:lineRule="auto"/>
        <w:ind w:firstLineChars="150" w:firstLine="360"/>
        <w:rPr>
          <w:rFonts w:ascii="楷体_GB2312" w:eastAsia="楷体_GB2312"/>
          <w:color w:val="000000"/>
          <w:sz w:val="24"/>
        </w:rPr>
      </w:pPr>
    </w:p>
    <w:p w14:paraId="218FAF8C" w14:textId="77777777" w:rsidR="00D6680E" w:rsidRDefault="00D6680E">
      <w:pPr>
        <w:pStyle w:val="a1"/>
      </w:pPr>
    </w:p>
    <w:p w14:paraId="204E442F" w14:textId="77777777" w:rsidR="00D6680E" w:rsidRDefault="00D6680E"/>
    <w:p w14:paraId="759A8CFF" w14:textId="77777777" w:rsidR="00D6680E" w:rsidRDefault="00D6680E">
      <w:pPr>
        <w:pStyle w:val="a1"/>
      </w:pPr>
    </w:p>
    <w:p w14:paraId="45200F3E" w14:textId="77777777" w:rsidR="00D6680E" w:rsidRDefault="00D6680E"/>
    <w:p w14:paraId="79F59A0F" w14:textId="77777777" w:rsidR="00D6680E" w:rsidRDefault="00D6680E">
      <w:pPr>
        <w:pStyle w:val="a1"/>
      </w:pPr>
    </w:p>
    <w:p w14:paraId="5E2417CD" w14:textId="77777777" w:rsidR="00D6680E" w:rsidRDefault="00D6680E"/>
    <w:p w14:paraId="29B1F21C" w14:textId="77777777" w:rsidR="00D6680E" w:rsidRDefault="00D6680E">
      <w:pPr>
        <w:pStyle w:val="a1"/>
      </w:pPr>
    </w:p>
    <w:tbl>
      <w:tblPr>
        <w:tblW w:w="8280" w:type="dxa"/>
        <w:jc w:val="center"/>
        <w:tblLook w:val="04A0" w:firstRow="1" w:lastRow="0" w:firstColumn="1" w:lastColumn="0" w:noHBand="0" w:noVBand="1"/>
      </w:tblPr>
      <w:tblGrid>
        <w:gridCol w:w="4175"/>
        <w:gridCol w:w="4105"/>
      </w:tblGrid>
      <w:tr w:rsidR="00D6680E" w14:paraId="69AF900B" w14:textId="77777777">
        <w:trPr>
          <w:trHeight w:val="632"/>
          <w:jc w:val="center"/>
        </w:trPr>
        <w:tc>
          <w:tcPr>
            <w:tcW w:w="4175" w:type="dxa"/>
          </w:tcPr>
          <w:p w14:paraId="2AA1DF76" w14:textId="77777777" w:rsidR="00D6680E" w:rsidRDefault="00D6680E">
            <w:pPr>
              <w:spacing w:line="360" w:lineRule="auto"/>
              <w:rPr>
                <w:rFonts w:ascii="楷体_GB2312" w:eastAsia="楷体_GB2312"/>
                <w:color w:val="000000"/>
                <w:sz w:val="24"/>
              </w:rPr>
            </w:pPr>
          </w:p>
          <w:p w14:paraId="1F0669B1"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54116B24" w14:textId="77777777" w:rsidR="00D6680E" w:rsidRDefault="00D6680E">
            <w:pPr>
              <w:spacing w:line="360" w:lineRule="auto"/>
              <w:rPr>
                <w:rFonts w:ascii="楷体_GB2312" w:eastAsia="楷体_GB2312"/>
                <w:color w:val="000000"/>
                <w:sz w:val="24"/>
              </w:rPr>
            </w:pPr>
          </w:p>
        </w:tc>
        <w:tc>
          <w:tcPr>
            <w:tcW w:w="4105" w:type="dxa"/>
          </w:tcPr>
          <w:p w14:paraId="3B4814A0" w14:textId="77777777" w:rsidR="00D6680E" w:rsidRDefault="00D6680E">
            <w:pPr>
              <w:spacing w:line="360" w:lineRule="auto"/>
              <w:rPr>
                <w:rFonts w:ascii="楷体_GB2312" w:eastAsia="楷体_GB2312"/>
                <w:color w:val="000000"/>
                <w:sz w:val="24"/>
              </w:rPr>
            </w:pPr>
          </w:p>
          <w:p w14:paraId="574C221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供方：（公章）</w:t>
            </w:r>
          </w:p>
          <w:p w14:paraId="1EC43EF2" w14:textId="77777777" w:rsidR="00D6680E" w:rsidRDefault="00D6680E">
            <w:pPr>
              <w:spacing w:line="360" w:lineRule="auto"/>
              <w:rPr>
                <w:rFonts w:ascii="楷体_GB2312" w:eastAsia="楷体_GB2312"/>
                <w:color w:val="000000"/>
                <w:sz w:val="24"/>
              </w:rPr>
            </w:pPr>
          </w:p>
        </w:tc>
      </w:tr>
      <w:tr w:rsidR="00D6680E" w14:paraId="3F36D10B" w14:textId="77777777">
        <w:trPr>
          <w:jc w:val="center"/>
        </w:trPr>
        <w:tc>
          <w:tcPr>
            <w:tcW w:w="4175" w:type="dxa"/>
          </w:tcPr>
          <w:p w14:paraId="0F35F6CD"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2449D32B"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D6680E" w14:paraId="1FFA6D79" w14:textId="77777777">
        <w:trPr>
          <w:jc w:val="center"/>
        </w:trPr>
        <w:tc>
          <w:tcPr>
            <w:tcW w:w="4175" w:type="dxa"/>
          </w:tcPr>
          <w:p w14:paraId="34FE6438"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1E578E4A"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r>
      <w:tr w:rsidR="00D6680E" w14:paraId="174C14E8" w14:textId="77777777">
        <w:trPr>
          <w:jc w:val="center"/>
        </w:trPr>
        <w:tc>
          <w:tcPr>
            <w:tcW w:w="4175" w:type="dxa"/>
          </w:tcPr>
          <w:p w14:paraId="65468476"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p w14:paraId="5D5483F9" w14:textId="77777777" w:rsidR="00D6680E" w:rsidRDefault="00D6680E">
            <w:pPr>
              <w:spacing w:line="360" w:lineRule="auto"/>
              <w:rPr>
                <w:rFonts w:ascii="楷体_GB2312" w:eastAsia="楷体_GB2312"/>
                <w:color w:val="000000"/>
                <w:sz w:val="24"/>
              </w:rPr>
            </w:pPr>
          </w:p>
          <w:p w14:paraId="0E57D0E2" w14:textId="77777777" w:rsidR="00D6680E" w:rsidRDefault="00D6680E">
            <w:pPr>
              <w:spacing w:line="360" w:lineRule="auto"/>
              <w:rPr>
                <w:rFonts w:ascii="楷体_GB2312" w:eastAsia="楷体_GB2312"/>
                <w:color w:val="000000"/>
                <w:sz w:val="24"/>
              </w:rPr>
            </w:pPr>
          </w:p>
          <w:p w14:paraId="59F53761" w14:textId="77777777" w:rsidR="00D6680E" w:rsidRDefault="00D6680E">
            <w:pPr>
              <w:spacing w:line="360" w:lineRule="auto"/>
              <w:rPr>
                <w:rFonts w:ascii="楷体_GB2312" w:eastAsia="楷体_GB2312"/>
                <w:color w:val="000000"/>
                <w:sz w:val="24"/>
              </w:rPr>
            </w:pPr>
          </w:p>
          <w:p w14:paraId="2F5A76C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采购方：（公章）</w:t>
            </w:r>
          </w:p>
          <w:p w14:paraId="3C8C8C43" w14:textId="77777777" w:rsidR="00D6680E" w:rsidRDefault="00D6680E">
            <w:pPr>
              <w:spacing w:line="360" w:lineRule="auto"/>
              <w:rPr>
                <w:rFonts w:ascii="楷体_GB2312" w:eastAsia="楷体_GB2312"/>
                <w:color w:val="000000"/>
                <w:sz w:val="24"/>
              </w:rPr>
            </w:pPr>
          </w:p>
        </w:tc>
        <w:tc>
          <w:tcPr>
            <w:tcW w:w="4105" w:type="dxa"/>
          </w:tcPr>
          <w:p w14:paraId="76EDAE7E"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签字日期：年月日</w:t>
            </w:r>
          </w:p>
        </w:tc>
      </w:tr>
      <w:tr w:rsidR="00D6680E" w14:paraId="0DC6FEF4" w14:textId="77777777">
        <w:trPr>
          <w:jc w:val="center"/>
        </w:trPr>
        <w:tc>
          <w:tcPr>
            <w:tcW w:w="4175" w:type="dxa"/>
          </w:tcPr>
          <w:p w14:paraId="5CCAC8F1"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A8BBC63" w14:textId="77777777" w:rsidR="00D6680E" w:rsidRDefault="00D6680E">
            <w:pPr>
              <w:spacing w:line="360" w:lineRule="auto"/>
              <w:rPr>
                <w:rFonts w:ascii="楷体_GB2312" w:eastAsia="楷体_GB2312"/>
                <w:color w:val="000000"/>
                <w:sz w:val="24"/>
              </w:rPr>
            </w:pPr>
          </w:p>
        </w:tc>
      </w:tr>
      <w:tr w:rsidR="00D6680E" w14:paraId="4D183F24" w14:textId="77777777">
        <w:trPr>
          <w:jc w:val="center"/>
        </w:trPr>
        <w:tc>
          <w:tcPr>
            <w:tcW w:w="4175" w:type="dxa"/>
          </w:tcPr>
          <w:p w14:paraId="262F9A14" w14:textId="77777777" w:rsidR="00D6680E" w:rsidRDefault="0080606F">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0B36B707" w14:textId="77777777" w:rsidR="00D6680E" w:rsidRDefault="00D6680E">
            <w:pPr>
              <w:spacing w:line="360" w:lineRule="auto"/>
              <w:rPr>
                <w:rFonts w:ascii="楷体_GB2312" w:eastAsia="楷体_GB2312"/>
                <w:color w:val="000000"/>
                <w:sz w:val="24"/>
              </w:rPr>
            </w:pPr>
          </w:p>
        </w:tc>
      </w:tr>
      <w:tr w:rsidR="00D6680E" w14:paraId="5C4685D9" w14:textId="77777777">
        <w:trPr>
          <w:jc w:val="center"/>
        </w:trPr>
        <w:tc>
          <w:tcPr>
            <w:tcW w:w="4175" w:type="dxa"/>
          </w:tcPr>
          <w:p w14:paraId="363B1960" w14:textId="77777777" w:rsidR="00D6680E" w:rsidRDefault="0080606F">
            <w:pPr>
              <w:spacing w:line="360" w:lineRule="auto"/>
              <w:rPr>
                <w:color w:val="000000"/>
                <w:sz w:val="24"/>
              </w:rPr>
            </w:pPr>
            <w:r>
              <w:rPr>
                <w:rFonts w:ascii="楷体_GB2312" w:eastAsia="楷体_GB2312" w:hint="eastAsia"/>
                <w:color w:val="000000"/>
                <w:sz w:val="24"/>
              </w:rPr>
              <w:t>签字日期：年月日</w:t>
            </w:r>
          </w:p>
        </w:tc>
        <w:tc>
          <w:tcPr>
            <w:tcW w:w="4105" w:type="dxa"/>
          </w:tcPr>
          <w:p w14:paraId="144954CA" w14:textId="77777777" w:rsidR="00D6680E" w:rsidRDefault="00D6680E">
            <w:pPr>
              <w:spacing w:line="360" w:lineRule="auto"/>
              <w:rPr>
                <w:color w:val="000000"/>
                <w:sz w:val="24"/>
              </w:rPr>
            </w:pPr>
          </w:p>
        </w:tc>
      </w:tr>
    </w:tbl>
    <w:p w14:paraId="1889C614" w14:textId="77777777" w:rsidR="00D6680E" w:rsidRDefault="00D6680E">
      <w:pPr>
        <w:pStyle w:val="a1"/>
        <w:rPr>
          <w:sz w:val="32"/>
          <w:szCs w:val="32"/>
        </w:rPr>
      </w:pPr>
    </w:p>
    <w:p w14:paraId="7880A47C" w14:textId="77777777" w:rsidR="00D6680E" w:rsidRDefault="00D6680E"/>
    <w:p w14:paraId="7A33243A" w14:textId="77777777" w:rsidR="00D6680E" w:rsidRDefault="0080606F">
      <w:pPr>
        <w:ind w:firstLineChars="100" w:firstLine="320"/>
        <w:rPr>
          <w:sz w:val="32"/>
          <w:szCs w:val="32"/>
        </w:rPr>
      </w:pPr>
      <w:r>
        <w:rPr>
          <w:rFonts w:hint="eastAsia"/>
          <w:sz w:val="32"/>
          <w:szCs w:val="32"/>
        </w:rPr>
        <w:t>开票资料</w:t>
      </w:r>
    </w:p>
    <w:p w14:paraId="1701B697" w14:textId="77777777" w:rsidR="00D6680E" w:rsidRDefault="0080606F">
      <w:pPr>
        <w:ind w:firstLineChars="100" w:firstLine="320"/>
        <w:rPr>
          <w:sz w:val="32"/>
          <w:szCs w:val="32"/>
        </w:rPr>
      </w:pPr>
      <w:r>
        <w:rPr>
          <w:rFonts w:hint="eastAsia"/>
          <w:sz w:val="32"/>
          <w:szCs w:val="32"/>
        </w:rPr>
        <w:t>抬头：浙江大学</w:t>
      </w:r>
    </w:p>
    <w:p w14:paraId="37C67986" w14:textId="77777777" w:rsidR="00D6680E" w:rsidRDefault="0080606F">
      <w:pPr>
        <w:ind w:firstLineChars="100" w:firstLine="320"/>
        <w:rPr>
          <w:sz w:val="32"/>
          <w:szCs w:val="32"/>
        </w:rPr>
      </w:pPr>
      <w:r>
        <w:rPr>
          <w:rFonts w:hint="eastAsia"/>
          <w:sz w:val="32"/>
          <w:szCs w:val="32"/>
        </w:rPr>
        <w:t>纳税人识别号：</w:t>
      </w:r>
      <w:r>
        <w:rPr>
          <w:rFonts w:hint="eastAsia"/>
          <w:sz w:val="32"/>
          <w:szCs w:val="32"/>
        </w:rPr>
        <w:t>12100000470095016Q</w:t>
      </w:r>
    </w:p>
    <w:p w14:paraId="5430EC22" w14:textId="77777777" w:rsidR="00D6680E" w:rsidRDefault="0080606F">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73DFC81D" w14:textId="77777777" w:rsidR="00D6680E" w:rsidRDefault="0080606F">
      <w:pPr>
        <w:ind w:firstLineChars="100" w:firstLine="320"/>
        <w:rPr>
          <w:sz w:val="32"/>
          <w:szCs w:val="32"/>
        </w:rPr>
      </w:pPr>
      <w:r>
        <w:rPr>
          <w:rFonts w:hint="eastAsia"/>
          <w:sz w:val="32"/>
          <w:szCs w:val="32"/>
        </w:rPr>
        <w:t>开户行：工行杭州市浙大支行</w:t>
      </w:r>
    </w:p>
    <w:p w14:paraId="6B0CF2B9" w14:textId="77777777" w:rsidR="00D6680E" w:rsidRDefault="0080606F">
      <w:pPr>
        <w:ind w:firstLineChars="100" w:firstLine="320"/>
        <w:rPr>
          <w:sz w:val="32"/>
          <w:szCs w:val="32"/>
        </w:rPr>
      </w:pPr>
      <w:r>
        <w:rPr>
          <w:rFonts w:hint="eastAsia"/>
          <w:sz w:val="32"/>
          <w:szCs w:val="32"/>
        </w:rPr>
        <w:t>账号：</w:t>
      </w:r>
      <w:r>
        <w:rPr>
          <w:rFonts w:hint="eastAsia"/>
          <w:sz w:val="32"/>
          <w:szCs w:val="32"/>
        </w:rPr>
        <w:t>1202024609908808891</w:t>
      </w:r>
    </w:p>
    <w:p w14:paraId="6AC89C83" w14:textId="77777777" w:rsidR="00D6680E" w:rsidRDefault="00D6680E">
      <w:pPr>
        <w:autoSpaceDE w:val="0"/>
        <w:autoSpaceDN w:val="0"/>
        <w:adjustRightInd w:val="0"/>
        <w:spacing w:line="540" w:lineRule="exact"/>
        <w:rPr>
          <w:rFonts w:eastAsia="楷体_GB2312"/>
          <w:sz w:val="28"/>
          <w:szCs w:val="28"/>
          <w:lang w:val="zh-CN"/>
        </w:rPr>
        <w:sectPr w:rsidR="00D6680E">
          <w:headerReference w:type="default" r:id="rId42"/>
          <w:footerReference w:type="default" r:id="rId43"/>
          <w:pgSz w:w="11906" w:h="16838"/>
          <w:pgMar w:top="1440" w:right="1800" w:bottom="1440" w:left="1800" w:header="851" w:footer="992" w:gutter="0"/>
          <w:cols w:space="720"/>
          <w:docGrid w:type="lines" w:linePitch="312"/>
        </w:sectPr>
      </w:pPr>
    </w:p>
    <w:p w14:paraId="2D2950CA" w14:textId="77777777" w:rsidR="00D6680E" w:rsidRDefault="0080606F">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250D3152" w14:textId="77777777" w:rsidR="00D6680E" w:rsidRDefault="0080606F">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D6680E" w14:paraId="5727B19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0629EBC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11464A9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50A77564"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434F5991"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562BDA27"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6B5CF92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68CE8DED"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金额</w:t>
            </w:r>
          </w:p>
        </w:tc>
      </w:tr>
      <w:tr w:rsidR="00D6680E" w14:paraId="0FEAC164"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8D598D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2554806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5CE3679"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30C97FF"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52FFBE2"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CDEFCAC"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19017B9" w14:textId="77777777" w:rsidR="00D6680E" w:rsidRDefault="00D6680E">
            <w:pPr>
              <w:autoSpaceDE w:val="0"/>
              <w:autoSpaceDN w:val="0"/>
              <w:adjustRightInd w:val="0"/>
              <w:spacing w:line="500" w:lineRule="exact"/>
              <w:rPr>
                <w:rFonts w:eastAsia="楷体_GB2312"/>
                <w:sz w:val="24"/>
              </w:rPr>
            </w:pPr>
          </w:p>
        </w:tc>
      </w:tr>
      <w:tr w:rsidR="00D6680E" w14:paraId="18ADF3A1"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C09E11C"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620DD4F6"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7AFC52C" w14:textId="77777777" w:rsidR="00D6680E" w:rsidRDefault="00D6680E">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D2C00BA"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C24ADF2"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631F69B"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5CE5C0B" w14:textId="77777777" w:rsidR="00D6680E" w:rsidRDefault="00D6680E">
            <w:pPr>
              <w:autoSpaceDE w:val="0"/>
              <w:autoSpaceDN w:val="0"/>
              <w:adjustRightInd w:val="0"/>
              <w:spacing w:line="500" w:lineRule="exact"/>
              <w:rPr>
                <w:rFonts w:eastAsia="楷体_GB2312"/>
                <w:sz w:val="24"/>
              </w:rPr>
            </w:pPr>
          </w:p>
        </w:tc>
      </w:tr>
      <w:tr w:rsidR="00D6680E" w14:paraId="02DE110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46834F6"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0CC4BA88"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2349BDD"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74C70C8"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A8FA077"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30BE013"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9A03A01" w14:textId="77777777" w:rsidR="00D6680E" w:rsidRDefault="00D6680E">
            <w:pPr>
              <w:autoSpaceDE w:val="0"/>
              <w:autoSpaceDN w:val="0"/>
              <w:adjustRightInd w:val="0"/>
              <w:spacing w:line="500" w:lineRule="exact"/>
              <w:rPr>
                <w:rFonts w:eastAsia="楷体_GB2312"/>
                <w:sz w:val="24"/>
              </w:rPr>
            </w:pPr>
          </w:p>
        </w:tc>
      </w:tr>
      <w:tr w:rsidR="00D6680E" w14:paraId="07F7F6A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C3F28A2"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3E069D74"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ED34A60"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AD9198C"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5B5CD13"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A893B1B"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DAD2F2F" w14:textId="77777777" w:rsidR="00D6680E" w:rsidRDefault="00D6680E">
            <w:pPr>
              <w:autoSpaceDE w:val="0"/>
              <w:autoSpaceDN w:val="0"/>
              <w:adjustRightInd w:val="0"/>
              <w:spacing w:line="500" w:lineRule="exact"/>
              <w:rPr>
                <w:rFonts w:eastAsia="楷体_GB2312"/>
                <w:sz w:val="24"/>
              </w:rPr>
            </w:pPr>
          </w:p>
        </w:tc>
      </w:tr>
      <w:tr w:rsidR="00D6680E" w14:paraId="1259DC0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EBDBFE1"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6076ED75"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D808FB9"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8168D76"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43DDF3A"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4A99B7A"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9BE3DE8" w14:textId="77777777" w:rsidR="00D6680E" w:rsidRDefault="00D6680E">
            <w:pPr>
              <w:autoSpaceDE w:val="0"/>
              <w:autoSpaceDN w:val="0"/>
              <w:adjustRightInd w:val="0"/>
              <w:spacing w:line="500" w:lineRule="exact"/>
              <w:rPr>
                <w:rFonts w:eastAsia="楷体_GB2312"/>
                <w:sz w:val="24"/>
              </w:rPr>
            </w:pPr>
          </w:p>
        </w:tc>
      </w:tr>
      <w:tr w:rsidR="00D6680E" w14:paraId="56ADB2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C5ABE01"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037EE73"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CC3938F"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600B05C"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37AAA56"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3E59B2E"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A7F09F4" w14:textId="77777777" w:rsidR="00D6680E" w:rsidRDefault="00D6680E">
            <w:pPr>
              <w:autoSpaceDE w:val="0"/>
              <w:autoSpaceDN w:val="0"/>
              <w:adjustRightInd w:val="0"/>
              <w:spacing w:line="500" w:lineRule="exact"/>
              <w:rPr>
                <w:rFonts w:eastAsia="楷体_GB2312"/>
                <w:sz w:val="24"/>
              </w:rPr>
            </w:pPr>
          </w:p>
        </w:tc>
      </w:tr>
      <w:tr w:rsidR="00D6680E" w14:paraId="38CC53B4"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0966ED4"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06269DA0"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279B81A"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2988107"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F9AE39B"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41A60AA"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2FB2BCE" w14:textId="77777777" w:rsidR="00D6680E" w:rsidRDefault="00D6680E">
            <w:pPr>
              <w:autoSpaceDE w:val="0"/>
              <w:autoSpaceDN w:val="0"/>
              <w:adjustRightInd w:val="0"/>
              <w:spacing w:line="500" w:lineRule="exact"/>
              <w:rPr>
                <w:rFonts w:eastAsia="楷体_GB2312"/>
                <w:sz w:val="24"/>
              </w:rPr>
            </w:pPr>
          </w:p>
        </w:tc>
      </w:tr>
      <w:tr w:rsidR="00D6680E" w14:paraId="73714CF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1B40060"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417F3080"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7747F3B"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B41E761"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A565221"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C995FF5"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302F4AD" w14:textId="77777777" w:rsidR="00D6680E" w:rsidRDefault="00D6680E">
            <w:pPr>
              <w:autoSpaceDE w:val="0"/>
              <w:autoSpaceDN w:val="0"/>
              <w:adjustRightInd w:val="0"/>
              <w:spacing w:line="500" w:lineRule="exact"/>
              <w:rPr>
                <w:rFonts w:eastAsia="楷体_GB2312"/>
                <w:sz w:val="24"/>
              </w:rPr>
            </w:pPr>
          </w:p>
        </w:tc>
      </w:tr>
      <w:tr w:rsidR="00D6680E" w14:paraId="549A9F7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CA186F3"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3BC30A8B"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4785069"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6B1A4C9"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80B8849"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6D784D7B"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B41565A" w14:textId="77777777" w:rsidR="00D6680E" w:rsidRDefault="00D6680E">
            <w:pPr>
              <w:autoSpaceDE w:val="0"/>
              <w:autoSpaceDN w:val="0"/>
              <w:adjustRightInd w:val="0"/>
              <w:spacing w:line="500" w:lineRule="exact"/>
              <w:rPr>
                <w:rFonts w:eastAsia="楷体_GB2312"/>
                <w:sz w:val="24"/>
              </w:rPr>
            </w:pPr>
          </w:p>
        </w:tc>
      </w:tr>
      <w:tr w:rsidR="00D6680E" w14:paraId="337E254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AE4CA8F" w14:textId="77777777" w:rsidR="00D6680E" w:rsidRDefault="0080606F">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463BB57A"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BADE7E0"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9A5856B"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DFC3C41"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0A0500D"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12BAC4E" w14:textId="77777777" w:rsidR="00D6680E" w:rsidRDefault="00D6680E">
            <w:pPr>
              <w:autoSpaceDE w:val="0"/>
              <w:autoSpaceDN w:val="0"/>
              <w:adjustRightInd w:val="0"/>
              <w:spacing w:line="500" w:lineRule="exact"/>
              <w:rPr>
                <w:rFonts w:eastAsia="楷体_GB2312"/>
                <w:sz w:val="24"/>
              </w:rPr>
            </w:pPr>
          </w:p>
        </w:tc>
      </w:tr>
      <w:tr w:rsidR="00D6680E" w14:paraId="52DF7EA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0968A881" w14:textId="77777777" w:rsidR="00D6680E" w:rsidRDefault="0080606F">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0F150793" w14:textId="77777777" w:rsidR="00D6680E" w:rsidRDefault="00D6680E">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4D05A69" w14:textId="77777777" w:rsidR="00D6680E" w:rsidRDefault="00D6680E">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82936FA" w14:textId="77777777" w:rsidR="00D6680E" w:rsidRDefault="00D6680E">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02EDD94" w14:textId="77777777" w:rsidR="00D6680E" w:rsidRDefault="00D6680E">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0F7388E" w14:textId="77777777" w:rsidR="00D6680E" w:rsidRDefault="00D6680E">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741657E" w14:textId="77777777" w:rsidR="00D6680E" w:rsidRDefault="00D6680E">
            <w:pPr>
              <w:autoSpaceDE w:val="0"/>
              <w:autoSpaceDN w:val="0"/>
              <w:adjustRightInd w:val="0"/>
              <w:spacing w:line="500" w:lineRule="exact"/>
              <w:rPr>
                <w:rFonts w:eastAsia="楷体_GB2312"/>
                <w:sz w:val="24"/>
              </w:rPr>
            </w:pPr>
          </w:p>
        </w:tc>
      </w:tr>
      <w:tr w:rsidR="00D6680E" w14:paraId="7DA38388"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30B558A"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44DD6CCB" w14:textId="77777777" w:rsidR="00D6680E" w:rsidRDefault="0080606F">
            <w:pPr>
              <w:autoSpaceDE w:val="0"/>
              <w:autoSpaceDN w:val="0"/>
              <w:adjustRightInd w:val="0"/>
              <w:spacing w:line="500" w:lineRule="exact"/>
              <w:rPr>
                <w:rFonts w:eastAsia="楷体_GB2312"/>
                <w:sz w:val="24"/>
              </w:rPr>
            </w:pPr>
            <w:r>
              <w:rPr>
                <w:rFonts w:eastAsia="楷体_GB2312" w:hint="eastAsia"/>
                <w:sz w:val="24"/>
              </w:rPr>
              <w:t>小写：大写：</w:t>
            </w:r>
          </w:p>
        </w:tc>
      </w:tr>
    </w:tbl>
    <w:p w14:paraId="04F9E5CE" w14:textId="77777777" w:rsidR="00D6680E" w:rsidRDefault="00D6680E">
      <w:pPr>
        <w:autoSpaceDE w:val="0"/>
        <w:autoSpaceDN w:val="0"/>
        <w:adjustRightInd w:val="0"/>
        <w:spacing w:line="540" w:lineRule="exact"/>
        <w:rPr>
          <w:rFonts w:eastAsia="楷体_GB2312"/>
          <w:sz w:val="28"/>
          <w:szCs w:val="28"/>
        </w:rPr>
      </w:pPr>
    </w:p>
    <w:p w14:paraId="01F1CACF" w14:textId="77777777" w:rsidR="00D6680E" w:rsidRDefault="0080606F">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33FE18CE" w14:textId="77777777" w:rsidR="00D6680E" w:rsidRDefault="0080606F">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D6680E" w14:paraId="119E19CD"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60A53C2"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453BF771"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28908C35"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4C5FA525"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0C4F58C2"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5B0CB58F" w14:textId="77777777" w:rsidR="00D6680E" w:rsidRDefault="0080606F">
            <w:pPr>
              <w:widowControl/>
              <w:jc w:val="center"/>
              <w:rPr>
                <w:rFonts w:eastAsia="楷体_GB2312"/>
                <w:bCs/>
                <w:color w:val="000000"/>
                <w:kern w:val="0"/>
                <w:sz w:val="24"/>
              </w:rPr>
            </w:pPr>
            <w:r>
              <w:rPr>
                <w:rFonts w:eastAsia="楷体_GB2312" w:hint="eastAsia"/>
                <w:bCs/>
                <w:color w:val="000000"/>
                <w:kern w:val="0"/>
                <w:sz w:val="24"/>
              </w:rPr>
              <w:t>详细说明</w:t>
            </w:r>
          </w:p>
        </w:tc>
      </w:tr>
      <w:tr w:rsidR="00D6680E" w14:paraId="5E839185"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795081B2" w14:textId="77777777" w:rsidR="00D6680E" w:rsidRDefault="0080606F">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208C7AA8"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484A5593"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6C1BA5F"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117C3C7"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77BE6708" w14:textId="77777777" w:rsidR="00D6680E" w:rsidRDefault="00D6680E">
            <w:pPr>
              <w:widowControl/>
              <w:ind w:firstLineChars="200" w:firstLine="482"/>
              <w:rPr>
                <w:rFonts w:eastAsia="楷体_GB2312"/>
                <w:b/>
                <w:bCs/>
                <w:color w:val="000000"/>
                <w:kern w:val="0"/>
                <w:sz w:val="24"/>
              </w:rPr>
            </w:pPr>
          </w:p>
        </w:tc>
      </w:tr>
      <w:tr w:rsidR="00D6680E" w14:paraId="0893BD84"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78727FA4" w14:textId="77777777" w:rsidR="00D6680E" w:rsidRDefault="0080606F">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5B97BF19"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678AFA1F"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9AA6182"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786BA7CB"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5110258" w14:textId="77777777" w:rsidR="00D6680E" w:rsidRDefault="00D6680E">
            <w:pPr>
              <w:widowControl/>
              <w:ind w:firstLineChars="200" w:firstLine="482"/>
              <w:rPr>
                <w:rFonts w:eastAsia="楷体_GB2312"/>
                <w:b/>
                <w:bCs/>
                <w:color w:val="000000"/>
                <w:kern w:val="0"/>
                <w:sz w:val="24"/>
              </w:rPr>
            </w:pPr>
          </w:p>
        </w:tc>
      </w:tr>
      <w:tr w:rsidR="00D6680E" w14:paraId="031DCAB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6DA38BC" w14:textId="77777777" w:rsidR="00D6680E" w:rsidRDefault="0080606F">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1CBF5E97" w14:textId="77777777" w:rsidR="00D6680E" w:rsidRDefault="00D6680E">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49C759C"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158C8B3" w14:textId="77777777" w:rsidR="00D6680E" w:rsidRDefault="00D6680E">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36184B94" w14:textId="77777777" w:rsidR="00D6680E" w:rsidRDefault="00D6680E">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D182A5B" w14:textId="77777777" w:rsidR="00D6680E" w:rsidRDefault="00D6680E">
            <w:pPr>
              <w:widowControl/>
              <w:ind w:firstLineChars="200" w:firstLine="482"/>
              <w:rPr>
                <w:rFonts w:eastAsia="楷体_GB2312"/>
                <w:b/>
                <w:bCs/>
                <w:color w:val="000000"/>
                <w:kern w:val="0"/>
                <w:sz w:val="24"/>
              </w:rPr>
            </w:pPr>
          </w:p>
        </w:tc>
      </w:tr>
      <w:tr w:rsidR="00D6680E" w14:paraId="58D8D067"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8F77ACB" w14:textId="77777777" w:rsidR="00D6680E" w:rsidRDefault="0080606F">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392E9830"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4B913D22"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DE31712"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BF8DF96"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5A6535D" w14:textId="77777777" w:rsidR="00D6680E" w:rsidRDefault="00D6680E">
            <w:pPr>
              <w:widowControl/>
              <w:ind w:firstLineChars="200" w:firstLine="482"/>
              <w:rPr>
                <w:rFonts w:eastAsia="楷体_GB2312"/>
                <w:b/>
                <w:bCs/>
                <w:color w:val="000000"/>
                <w:kern w:val="0"/>
                <w:sz w:val="24"/>
              </w:rPr>
            </w:pPr>
          </w:p>
        </w:tc>
      </w:tr>
      <w:tr w:rsidR="00D6680E" w14:paraId="71A8D5A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0BFF369" w14:textId="77777777" w:rsidR="00D6680E" w:rsidRDefault="0080606F">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2EE9BD84"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8183789"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41760A8"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FE3D75B"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62C9C574" w14:textId="77777777" w:rsidR="00D6680E" w:rsidRDefault="00D6680E">
            <w:pPr>
              <w:widowControl/>
              <w:ind w:firstLineChars="200" w:firstLine="482"/>
              <w:rPr>
                <w:rFonts w:eastAsia="楷体_GB2312"/>
                <w:b/>
                <w:bCs/>
                <w:color w:val="000000"/>
                <w:kern w:val="0"/>
                <w:sz w:val="24"/>
              </w:rPr>
            </w:pPr>
          </w:p>
        </w:tc>
      </w:tr>
      <w:tr w:rsidR="00D6680E" w14:paraId="2E4C196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519FBDA" w14:textId="77777777" w:rsidR="00D6680E" w:rsidRDefault="0080606F">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00DFC86B"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4186BD7"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7EDEF12"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DF97452"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5F049CD" w14:textId="77777777" w:rsidR="00D6680E" w:rsidRDefault="00D6680E">
            <w:pPr>
              <w:widowControl/>
              <w:ind w:firstLineChars="200" w:firstLine="482"/>
              <w:rPr>
                <w:rFonts w:eastAsia="楷体_GB2312"/>
                <w:b/>
                <w:bCs/>
                <w:color w:val="000000"/>
                <w:kern w:val="0"/>
                <w:sz w:val="24"/>
              </w:rPr>
            </w:pPr>
          </w:p>
        </w:tc>
      </w:tr>
      <w:tr w:rsidR="00D6680E" w14:paraId="5289291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877A61D" w14:textId="77777777" w:rsidR="00D6680E" w:rsidRDefault="0080606F">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612C7FA0"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328F5D8"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56C1557"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E7B9B74"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7076A62" w14:textId="77777777" w:rsidR="00D6680E" w:rsidRDefault="00D6680E">
            <w:pPr>
              <w:widowControl/>
              <w:ind w:firstLineChars="200" w:firstLine="482"/>
              <w:rPr>
                <w:rFonts w:eastAsia="楷体_GB2312"/>
                <w:b/>
                <w:bCs/>
                <w:color w:val="000000"/>
                <w:kern w:val="0"/>
                <w:sz w:val="24"/>
              </w:rPr>
            </w:pPr>
          </w:p>
        </w:tc>
      </w:tr>
      <w:tr w:rsidR="00D6680E" w14:paraId="5E165197"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2FB0C82" w14:textId="77777777" w:rsidR="00D6680E" w:rsidRDefault="0080606F">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241BC24D"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7F9CD2D"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254122F2"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EE67175"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99B83A5" w14:textId="77777777" w:rsidR="00D6680E" w:rsidRDefault="00D6680E">
            <w:pPr>
              <w:widowControl/>
              <w:ind w:firstLineChars="200" w:firstLine="482"/>
              <w:rPr>
                <w:rFonts w:eastAsia="楷体_GB2312"/>
                <w:b/>
                <w:bCs/>
                <w:color w:val="000000"/>
                <w:kern w:val="0"/>
                <w:sz w:val="24"/>
              </w:rPr>
            </w:pPr>
          </w:p>
        </w:tc>
      </w:tr>
      <w:tr w:rsidR="00D6680E" w14:paraId="31C20E23"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945096A" w14:textId="77777777" w:rsidR="00D6680E" w:rsidRDefault="0080606F">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0886EF25"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B91046E"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4563CD52"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0C8A912"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D0AC8B1" w14:textId="77777777" w:rsidR="00D6680E" w:rsidRDefault="00D6680E">
            <w:pPr>
              <w:widowControl/>
              <w:ind w:firstLineChars="200" w:firstLine="482"/>
              <w:rPr>
                <w:rFonts w:eastAsia="楷体_GB2312"/>
                <w:b/>
                <w:bCs/>
                <w:color w:val="000000"/>
                <w:kern w:val="0"/>
                <w:sz w:val="24"/>
              </w:rPr>
            </w:pPr>
          </w:p>
        </w:tc>
      </w:tr>
      <w:tr w:rsidR="00D6680E" w14:paraId="20E4D594"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CA51467" w14:textId="77777777" w:rsidR="00D6680E" w:rsidRDefault="0080606F">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640C9C64"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2D89499"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9C99D7A"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6AB40BE"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2DF7053" w14:textId="77777777" w:rsidR="00D6680E" w:rsidRDefault="00D6680E">
            <w:pPr>
              <w:widowControl/>
              <w:ind w:firstLineChars="200" w:firstLine="482"/>
              <w:rPr>
                <w:rFonts w:eastAsia="楷体_GB2312"/>
                <w:b/>
                <w:bCs/>
                <w:color w:val="000000"/>
                <w:kern w:val="0"/>
                <w:sz w:val="24"/>
              </w:rPr>
            </w:pPr>
          </w:p>
        </w:tc>
      </w:tr>
      <w:tr w:rsidR="00D6680E" w14:paraId="631BC8B0"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5E255CD" w14:textId="77777777" w:rsidR="00D6680E" w:rsidRDefault="0080606F">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57025471" w14:textId="77777777" w:rsidR="00D6680E" w:rsidRDefault="00D6680E">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F6E4B05" w14:textId="77777777" w:rsidR="00D6680E" w:rsidRDefault="00D6680E">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540BBBC" w14:textId="77777777" w:rsidR="00D6680E" w:rsidRDefault="00D6680E">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6F6EE89F" w14:textId="77777777" w:rsidR="00D6680E" w:rsidRDefault="00D6680E">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0CDF06FD" w14:textId="77777777" w:rsidR="00D6680E" w:rsidRDefault="00D6680E">
            <w:pPr>
              <w:widowControl/>
              <w:ind w:firstLineChars="200" w:firstLine="482"/>
              <w:rPr>
                <w:rFonts w:eastAsia="楷体_GB2312"/>
                <w:b/>
                <w:bCs/>
                <w:color w:val="000000"/>
                <w:kern w:val="0"/>
                <w:sz w:val="24"/>
              </w:rPr>
            </w:pPr>
          </w:p>
        </w:tc>
      </w:tr>
    </w:tbl>
    <w:p w14:paraId="3BEEEB4B" w14:textId="77777777" w:rsidR="00D6680E" w:rsidRDefault="00D6680E"/>
    <w:p w14:paraId="57C5708A" w14:textId="77777777" w:rsidR="00D6680E" w:rsidRDefault="00D6680E">
      <w:pPr>
        <w:pStyle w:val="a1"/>
        <w:sectPr w:rsidR="00D6680E">
          <w:headerReference w:type="default" r:id="rId44"/>
          <w:pgSz w:w="16838" w:h="11906" w:orient="landscape"/>
          <w:pgMar w:top="1797" w:right="1418" w:bottom="1406" w:left="1304" w:header="851" w:footer="992" w:gutter="0"/>
          <w:cols w:space="720"/>
          <w:docGrid w:linePitch="312"/>
        </w:sectPr>
      </w:pPr>
    </w:p>
    <w:p w14:paraId="4C7B453C" w14:textId="77777777" w:rsidR="00D6680E" w:rsidRDefault="0080606F">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4A0" w:firstRow="1" w:lastRow="0" w:firstColumn="1" w:lastColumn="0" w:noHBand="0" w:noVBand="1"/>
      </w:tblPr>
      <w:tblGrid>
        <w:gridCol w:w="4185"/>
        <w:gridCol w:w="4156"/>
      </w:tblGrid>
      <w:tr w:rsidR="00D6680E" w14:paraId="395C8B07"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301BE63D" w14:textId="77777777" w:rsidR="00D6680E" w:rsidRDefault="0080606F">
            <w:pPr>
              <w:jc w:val="center"/>
              <w:rPr>
                <w:rFonts w:ascii="宋体" w:hAnsi="宋体"/>
                <w:color w:val="FF0000"/>
                <w:spacing w:val="-6"/>
                <w:szCs w:val="21"/>
              </w:rPr>
            </w:pPr>
            <w:r>
              <w:rPr>
                <w:rFonts w:ascii="宋体" w:hAnsi="宋体" w:hint="eastAsia"/>
                <w:spacing w:val="-6"/>
                <w:szCs w:val="21"/>
              </w:rPr>
              <w:t>双方信息</w:t>
            </w:r>
          </w:p>
        </w:tc>
      </w:tr>
      <w:tr w:rsidR="00D6680E" w14:paraId="79B47EBC"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2E4E4F5B" w14:textId="77777777" w:rsidR="00D6680E" w:rsidRDefault="0080606F">
            <w:pPr>
              <w:rPr>
                <w:rFonts w:ascii="宋体" w:hAnsi="宋体"/>
                <w:spacing w:val="-6"/>
                <w:szCs w:val="21"/>
              </w:rPr>
            </w:pPr>
            <w:r>
              <w:rPr>
                <w:rFonts w:ascii="宋体" w:hAnsi="宋体" w:hint="eastAsia"/>
                <w:spacing w:val="-6"/>
                <w:szCs w:val="21"/>
              </w:rPr>
              <w:t>需方签字人信息</w:t>
            </w:r>
          </w:p>
          <w:p w14:paraId="0D47184C" w14:textId="77777777" w:rsidR="00D6680E" w:rsidRDefault="0080606F">
            <w:pPr>
              <w:rPr>
                <w:rFonts w:ascii="宋体" w:hAnsi="宋体"/>
                <w:spacing w:val="-6"/>
                <w:szCs w:val="21"/>
              </w:rPr>
            </w:pPr>
            <w:r>
              <w:rPr>
                <w:rFonts w:ascii="宋体" w:hAnsi="宋体" w:hint="eastAsia"/>
                <w:spacing w:val="-6"/>
                <w:szCs w:val="21"/>
              </w:rPr>
              <w:t>姓名:</w:t>
            </w:r>
          </w:p>
          <w:p w14:paraId="7B7BE4F6" w14:textId="77777777" w:rsidR="00D6680E" w:rsidRDefault="0080606F">
            <w:pPr>
              <w:rPr>
                <w:rFonts w:ascii="宋体" w:hAnsi="宋体"/>
                <w:spacing w:val="-6"/>
                <w:szCs w:val="21"/>
              </w:rPr>
            </w:pPr>
            <w:r>
              <w:rPr>
                <w:rFonts w:ascii="宋体" w:hAnsi="宋体" w:hint="eastAsia"/>
                <w:spacing w:val="-6"/>
                <w:szCs w:val="21"/>
              </w:rPr>
              <w:t>工号:</w:t>
            </w:r>
          </w:p>
          <w:p w14:paraId="5B0BAAE6" w14:textId="77777777" w:rsidR="00D6680E" w:rsidRDefault="0080606F">
            <w:pPr>
              <w:rPr>
                <w:rFonts w:ascii="宋体" w:hAnsi="宋体"/>
                <w:spacing w:val="-6"/>
                <w:szCs w:val="21"/>
              </w:rPr>
            </w:pPr>
            <w:r>
              <w:rPr>
                <w:rFonts w:ascii="宋体" w:hAnsi="宋体" w:hint="eastAsia"/>
                <w:spacing w:val="-6"/>
                <w:szCs w:val="21"/>
              </w:rPr>
              <w:t>手机:</w:t>
            </w:r>
          </w:p>
          <w:p w14:paraId="69A82B5E" w14:textId="77777777" w:rsidR="00D6680E" w:rsidRDefault="0080606F">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7394B1FA" w14:textId="77777777" w:rsidR="00D6680E" w:rsidRDefault="0080606F">
            <w:pPr>
              <w:rPr>
                <w:rFonts w:ascii="宋体" w:hAnsi="宋体"/>
                <w:spacing w:val="-6"/>
                <w:szCs w:val="21"/>
              </w:rPr>
            </w:pPr>
            <w:r>
              <w:rPr>
                <w:rFonts w:ascii="宋体" w:hAnsi="宋体" w:hint="eastAsia"/>
                <w:spacing w:val="-6"/>
                <w:szCs w:val="21"/>
              </w:rPr>
              <w:t>供方签字人信息</w:t>
            </w:r>
          </w:p>
          <w:p w14:paraId="2A7CB530" w14:textId="77777777" w:rsidR="00D6680E" w:rsidRDefault="0080606F">
            <w:pPr>
              <w:rPr>
                <w:rFonts w:ascii="宋体" w:hAnsi="宋体"/>
                <w:spacing w:val="-6"/>
                <w:szCs w:val="21"/>
              </w:rPr>
            </w:pPr>
            <w:r>
              <w:rPr>
                <w:rFonts w:ascii="宋体" w:hAnsi="宋体" w:hint="eastAsia"/>
                <w:spacing w:val="-6"/>
                <w:szCs w:val="21"/>
              </w:rPr>
              <w:t>姓名:</w:t>
            </w:r>
          </w:p>
          <w:p w14:paraId="0D3FC589" w14:textId="77777777" w:rsidR="00D6680E" w:rsidRDefault="0080606F">
            <w:pPr>
              <w:rPr>
                <w:rFonts w:ascii="宋体" w:hAnsi="宋体"/>
                <w:spacing w:val="-6"/>
                <w:szCs w:val="21"/>
              </w:rPr>
            </w:pPr>
            <w:r>
              <w:rPr>
                <w:rFonts w:ascii="宋体" w:hAnsi="宋体" w:hint="eastAsia"/>
                <w:spacing w:val="-6"/>
                <w:szCs w:val="21"/>
              </w:rPr>
              <w:t>身份证号:</w:t>
            </w:r>
          </w:p>
          <w:p w14:paraId="6289DD1A" w14:textId="77777777" w:rsidR="00D6680E" w:rsidRDefault="0080606F">
            <w:pPr>
              <w:rPr>
                <w:rFonts w:ascii="宋体" w:hAnsi="宋体"/>
                <w:spacing w:val="-6"/>
                <w:szCs w:val="21"/>
              </w:rPr>
            </w:pPr>
            <w:r>
              <w:rPr>
                <w:rFonts w:ascii="宋体" w:hAnsi="宋体" w:hint="eastAsia"/>
                <w:spacing w:val="-6"/>
                <w:szCs w:val="21"/>
              </w:rPr>
              <w:t>手机:</w:t>
            </w:r>
          </w:p>
          <w:p w14:paraId="5DF42175"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315B477B" w14:textId="77777777">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1C6EEE75" w14:textId="77777777" w:rsidR="00D6680E" w:rsidRDefault="0080606F">
            <w:pPr>
              <w:rPr>
                <w:rFonts w:ascii="宋体" w:hAnsi="宋体"/>
                <w:spacing w:val="-6"/>
                <w:szCs w:val="21"/>
              </w:rPr>
            </w:pPr>
            <w:r>
              <w:rPr>
                <w:rFonts w:ascii="宋体" w:hAnsi="宋体" w:hint="eastAsia"/>
                <w:spacing w:val="-6"/>
                <w:szCs w:val="21"/>
              </w:rPr>
              <w:t>需方联系人信息（如与签字人相同，可不填）</w:t>
            </w:r>
          </w:p>
          <w:p w14:paraId="66BEB13A" w14:textId="77777777" w:rsidR="00D6680E" w:rsidRDefault="0080606F">
            <w:pPr>
              <w:rPr>
                <w:rFonts w:ascii="宋体" w:hAnsi="宋体"/>
                <w:spacing w:val="-6"/>
                <w:szCs w:val="21"/>
              </w:rPr>
            </w:pPr>
            <w:r>
              <w:rPr>
                <w:rFonts w:ascii="宋体" w:hAnsi="宋体" w:hint="eastAsia"/>
                <w:spacing w:val="-6"/>
                <w:szCs w:val="21"/>
              </w:rPr>
              <w:t>姓名:</w:t>
            </w:r>
          </w:p>
          <w:p w14:paraId="3CA1FD26" w14:textId="77777777" w:rsidR="00D6680E" w:rsidRDefault="0080606F">
            <w:pPr>
              <w:rPr>
                <w:rFonts w:ascii="宋体" w:hAnsi="宋体"/>
                <w:spacing w:val="-6"/>
                <w:szCs w:val="21"/>
              </w:rPr>
            </w:pPr>
            <w:r>
              <w:rPr>
                <w:rFonts w:ascii="宋体" w:hAnsi="宋体" w:hint="eastAsia"/>
                <w:spacing w:val="-6"/>
                <w:szCs w:val="21"/>
              </w:rPr>
              <w:t>工号或学号:</w:t>
            </w:r>
          </w:p>
          <w:p w14:paraId="2D79770B" w14:textId="77777777" w:rsidR="00D6680E" w:rsidRDefault="0080606F">
            <w:pPr>
              <w:rPr>
                <w:rFonts w:ascii="宋体" w:hAnsi="宋体"/>
                <w:spacing w:val="-6"/>
                <w:szCs w:val="21"/>
              </w:rPr>
            </w:pPr>
            <w:r>
              <w:rPr>
                <w:rFonts w:ascii="宋体" w:hAnsi="宋体" w:hint="eastAsia"/>
                <w:spacing w:val="-6"/>
                <w:szCs w:val="21"/>
              </w:rPr>
              <w:t>手机:</w:t>
            </w:r>
          </w:p>
          <w:p w14:paraId="27D8AB7A" w14:textId="77777777" w:rsidR="00D6680E" w:rsidRDefault="0080606F">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3E372FED" w14:textId="77777777" w:rsidR="00D6680E" w:rsidRDefault="0080606F">
            <w:pPr>
              <w:rPr>
                <w:rFonts w:ascii="宋体" w:hAnsi="宋体"/>
                <w:spacing w:val="-6"/>
                <w:szCs w:val="21"/>
              </w:rPr>
            </w:pPr>
            <w:r>
              <w:rPr>
                <w:rFonts w:ascii="宋体" w:hAnsi="宋体" w:hint="eastAsia"/>
                <w:spacing w:val="-6"/>
                <w:szCs w:val="21"/>
              </w:rPr>
              <w:t>供方联系人信息（如与签字人相同，可不填）</w:t>
            </w:r>
          </w:p>
          <w:p w14:paraId="6636714F" w14:textId="77777777" w:rsidR="00D6680E" w:rsidRDefault="0080606F">
            <w:pPr>
              <w:rPr>
                <w:rFonts w:ascii="宋体" w:hAnsi="宋体"/>
                <w:spacing w:val="-6"/>
                <w:szCs w:val="21"/>
              </w:rPr>
            </w:pPr>
            <w:r>
              <w:rPr>
                <w:rFonts w:ascii="宋体" w:hAnsi="宋体" w:hint="eastAsia"/>
                <w:spacing w:val="-6"/>
                <w:szCs w:val="21"/>
              </w:rPr>
              <w:t>姓名:</w:t>
            </w:r>
          </w:p>
          <w:p w14:paraId="51A5D836" w14:textId="77777777" w:rsidR="00D6680E" w:rsidRDefault="0080606F">
            <w:pPr>
              <w:rPr>
                <w:rFonts w:ascii="宋体" w:hAnsi="宋体"/>
                <w:spacing w:val="-6"/>
                <w:szCs w:val="21"/>
              </w:rPr>
            </w:pPr>
            <w:r>
              <w:rPr>
                <w:rFonts w:ascii="宋体" w:hAnsi="宋体" w:hint="eastAsia"/>
                <w:spacing w:val="-6"/>
                <w:szCs w:val="21"/>
              </w:rPr>
              <w:t>身份证号:</w:t>
            </w:r>
          </w:p>
          <w:p w14:paraId="62647AC3" w14:textId="77777777" w:rsidR="00D6680E" w:rsidRDefault="0080606F">
            <w:pPr>
              <w:rPr>
                <w:rFonts w:ascii="宋体" w:hAnsi="宋体"/>
                <w:spacing w:val="-6"/>
                <w:szCs w:val="21"/>
              </w:rPr>
            </w:pPr>
            <w:r>
              <w:rPr>
                <w:rFonts w:ascii="宋体" w:hAnsi="宋体" w:hint="eastAsia"/>
                <w:spacing w:val="-6"/>
                <w:szCs w:val="21"/>
              </w:rPr>
              <w:t>手机:</w:t>
            </w:r>
          </w:p>
          <w:p w14:paraId="43C6814D" w14:textId="77777777" w:rsidR="00D6680E" w:rsidRDefault="0080606F">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D6680E" w14:paraId="36FED075"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15D211BA" w14:textId="77777777" w:rsidR="00D6680E" w:rsidRDefault="0080606F">
            <w:pPr>
              <w:rPr>
                <w:rFonts w:ascii="宋体" w:hAnsi="宋体"/>
                <w:spacing w:val="-6"/>
                <w:szCs w:val="21"/>
              </w:rPr>
            </w:pPr>
            <w:r>
              <w:rPr>
                <w:rFonts w:eastAsia="仿宋_GB2312" w:hint="eastAsia"/>
                <w:szCs w:val="21"/>
              </w:rPr>
              <w:t>设备交付地点（送货前再确认，可经双方同意后变更至校内其他地址）：</w:t>
            </w:r>
          </w:p>
        </w:tc>
      </w:tr>
      <w:tr w:rsidR="00D6680E" w14:paraId="1B5CF83E" w14:textId="77777777">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688FE1B5" w14:textId="77777777" w:rsidR="00D6680E" w:rsidRDefault="0080606F">
            <w:pPr>
              <w:rPr>
                <w:rFonts w:ascii="宋体" w:hAnsi="宋体"/>
                <w:spacing w:val="-6"/>
                <w:szCs w:val="21"/>
              </w:rPr>
            </w:pPr>
            <w:r>
              <w:rPr>
                <w:rFonts w:ascii="宋体" w:hAnsi="宋体" w:hint="eastAsia"/>
                <w:spacing w:val="-6"/>
                <w:szCs w:val="21"/>
              </w:rPr>
              <w:t>浙江大学校区楼室</w:t>
            </w:r>
          </w:p>
          <w:p w14:paraId="72D2C859" w14:textId="77777777" w:rsidR="00D6680E" w:rsidRDefault="0080606F">
            <w:pPr>
              <w:rPr>
                <w:rFonts w:ascii="宋体" w:hAnsi="宋体"/>
                <w:spacing w:val="-6"/>
                <w:szCs w:val="21"/>
              </w:rPr>
            </w:pPr>
            <w:r>
              <w:rPr>
                <w:rFonts w:ascii="宋体" w:hAnsi="宋体" w:hint="eastAsia"/>
                <w:spacing w:val="-6"/>
                <w:szCs w:val="21"/>
              </w:rPr>
              <w:t>医院楼室</w:t>
            </w:r>
          </w:p>
        </w:tc>
      </w:tr>
    </w:tbl>
    <w:p w14:paraId="58AC2A61" w14:textId="77777777" w:rsidR="00D6680E" w:rsidRDefault="0080606F">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5FE2AC7E" w14:textId="77777777" w:rsidR="00D6680E" w:rsidRDefault="0080606F">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16005523" w14:textId="77777777" w:rsidR="00D6680E" w:rsidRDefault="0080606F">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25CEE0C1" w14:textId="77777777" w:rsidR="00D6680E" w:rsidRDefault="00D6680E">
      <w:pPr>
        <w:pStyle w:val="a1"/>
      </w:pPr>
    </w:p>
    <w:p w14:paraId="0C911911" w14:textId="77777777" w:rsidR="00D6680E" w:rsidRDefault="00D6680E"/>
    <w:sectPr w:rsidR="00D6680E" w:rsidSect="00717DA4">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B96C" w14:textId="77777777" w:rsidR="008A48E3" w:rsidRDefault="008A48E3">
      <w:r>
        <w:separator/>
      </w:r>
    </w:p>
  </w:endnote>
  <w:endnote w:type="continuationSeparator" w:id="0">
    <w:p w14:paraId="57F1E606" w14:textId="77777777" w:rsidR="008A48E3" w:rsidRDefault="008A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954A" w14:textId="31E718AF" w:rsidR="00D6680E" w:rsidRDefault="004E135E">
    <w:pPr>
      <w:pStyle w:val="af7"/>
      <w:framePr w:wrap="around" w:vAnchor="text" w:hAnchor="margin" w:xAlign="center" w:y="1"/>
      <w:rPr>
        <w:rStyle w:val="aff5"/>
      </w:rPr>
    </w:pPr>
    <w:r>
      <w:fldChar w:fldCharType="begin"/>
    </w:r>
    <w:r w:rsidR="0080606F">
      <w:rPr>
        <w:rStyle w:val="aff5"/>
      </w:rPr>
      <w:instrText xml:space="preserve">PAGE  </w:instrText>
    </w:r>
    <w:r>
      <w:fldChar w:fldCharType="separate"/>
    </w:r>
    <w:r w:rsidR="00223471">
      <w:rPr>
        <w:rStyle w:val="aff5"/>
        <w:noProof/>
      </w:rPr>
      <w:t>37</w:t>
    </w:r>
    <w:r>
      <w:fldChar w:fldCharType="end"/>
    </w:r>
  </w:p>
  <w:p w14:paraId="588AFE77" w14:textId="77777777" w:rsidR="00D6680E" w:rsidRDefault="00D6680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27F0" w14:textId="77777777" w:rsidR="00D6680E" w:rsidRDefault="008A48E3">
    <w:pPr>
      <w:pStyle w:val="af7"/>
    </w:pPr>
    <w:r>
      <w:rPr>
        <w:noProof/>
      </w:rPr>
      <w:pict w14:anchorId="5BB3D436">
        <v:shapetype id="_x0000_t202" coordsize="21600,21600" o:spt="202" path="m,l,21600r21600,l21600,xe">
          <v:stroke joinstyle="miter"/>
          <v:path gradientshapeok="t" o:connecttype="rect"/>
        </v:shapetype>
        <v:shape id="文本框 91" o:spid="_x0000_s2049" type="#_x0000_t202" style="position:absolute;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" filled="f" stroked="f" strokeweight=".5pt">
          <v:textbox style="mso-fit-shape-to-text:t" inset="0,0,0,0">
            <w:txbxContent>
              <w:p w14:paraId="1CE0FDA0" w14:textId="31B6862B" w:rsidR="00D6680E" w:rsidRDefault="004E135E">
                <w:pPr>
                  <w:pStyle w:val="af7"/>
                </w:pPr>
                <w:r>
                  <w:fldChar w:fldCharType="begin"/>
                </w:r>
                <w:r w:rsidR="0080606F">
                  <w:instrText xml:space="preserve"> PAGE  \* MERGEFORMAT </w:instrText>
                </w:r>
                <w:r>
                  <w:fldChar w:fldCharType="separate"/>
                </w:r>
                <w:r w:rsidR="00223471">
                  <w:rPr>
                    <w:noProof/>
                  </w:rPr>
                  <w:t>47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59FB" w14:textId="77777777" w:rsidR="008A48E3" w:rsidRDefault="008A48E3">
      <w:r>
        <w:separator/>
      </w:r>
    </w:p>
  </w:footnote>
  <w:footnote w:type="continuationSeparator" w:id="0">
    <w:p w14:paraId="4E0991B6" w14:textId="77777777" w:rsidR="008A48E3" w:rsidRDefault="008A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3333" w14:textId="77777777" w:rsidR="00D6680E" w:rsidRDefault="0080606F">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BCCC"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4205"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902E"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FD75" w14:textId="77777777" w:rsidR="00D6680E" w:rsidRDefault="00D6680E">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DC1D" w14:textId="77777777" w:rsidR="00D6680E" w:rsidRDefault="0080606F">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6B6B" w14:textId="77777777" w:rsidR="00D6680E" w:rsidRDefault="0080606F">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A7B34" w14:textId="77777777" w:rsidR="00D6680E" w:rsidRDefault="00D6680E">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CB94" w14:textId="77777777" w:rsidR="00D6680E" w:rsidRDefault="00D6680E">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640E" w14:textId="77777777" w:rsidR="00D6680E" w:rsidRDefault="0080606F">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BE3B" w14:textId="77777777" w:rsidR="00D6680E" w:rsidRDefault="0080606F">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FFE7"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2B9D"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4FBC"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D024"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1C17"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FE7B" w14:textId="77777777" w:rsidR="00D6680E" w:rsidRDefault="0080606F">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900307"/>
    <w:multiLevelType w:val="singleLevel"/>
    <w:tmpl w:val="72900307"/>
    <w:lvl w:ilvl="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jUxNzYxNzM0NzUytjRU0lEKTi0uzszPAykwqgUAu8gb7ywAAAA="/>
    <w:docVar w:name="commondata" w:val="eyJoZGlkIjoiZjA5MmNhYjZlMDE4ZDg2ZGUzZDk5MzU3ZTdmZDI4YTUifQ=="/>
  </w:docVars>
  <w:rsids>
    <w:rsidRoot w:val="00172A27"/>
    <w:rsid w:val="0000075F"/>
    <w:rsid w:val="00000EFB"/>
    <w:rsid w:val="00001252"/>
    <w:rsid w:val="0000189D"/>
    <w:rsid w:val="000029A0"/>
    <w:rsid w:val="0000302C"/>
    <w:rsid w:val="00003497"/>
    <w:rsid w:val="000035C1"/>
    <w:rsid w:val="00004352"/>
    <w:rsid w:val="00004568"/>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6CFC"/>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17E5D"/>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5F92"/>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471"/>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D8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119"/>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31D"/>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35E"/>
    <w:rsid w:val="004E1495"/>
    <w:rsid w:val="004E1A1F"/>
    <w:rsid w:val="004E1AB6"/>
    <w:rsid w:val="004E1F79"/>
    <w:rsid w:val="004E259A"/>
    <w:rsid w:val="004E2A84"/>
    <w:rsid w:val="004E41BD"/>
    <w:rsid w:val="004E5007"/>
    <w:rsid w:val="004E5A6C"/>
    <w:rsid w:val="004E5D48"/>
    <w:rsid w:val="004E6034"/>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7C9"/>
    <w:rsid w:val="005258CB"/>
    <w:rsid w:val="00526277"/>
    <w:rsid w:val="0052638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5BB9"/>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8"/>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DA4"/>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81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01F"/>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1FE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06F"/>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8E3"/>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2375"/>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074"/>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6DBF"/>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8D2"/>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80E"/>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4A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C7CA3"/>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E666C"/>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0EA3"/>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8D7190"/>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782DD3"/>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A67826"/>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1D913C6"/>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5F05AB"/>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0420FC"/>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327C3"/>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13139B"/>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7B02C5"/>
    <w:rsid w:val="7F925699"/>
    <w:rsid w:val="7F9502E0"/>
    <w:rsid w:val="7FC27FDA"/>
    <w:rsid w:val="7FCA6056"/>
    <w:rsid w:val="7FEF0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603940"/>
  <w15:docId w15:val="{AC27CC3A-D782-44F0-BE3B-31B6EC55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17DA4"/>
    <w:pPr>
      <w:widowControl w:val="0"/>
      <w:jc w:val="both"/>
    </w:pPr>
    <w:rPr>
      <w:kern w:val="2"/>
      <w:sz w:val="21"/>
      <w:szCs w:val="24"/>
    </w:rPr>
  </w:style>
  <w:style w:type="paragraph" w:styleId="1">
    <w:name w:val="heading 1"/>
    <w:basedOn w:val="a0"/>
    <w:next w:val="a0"/>
    <w:link w:val="10"/>
    <w:qFormat/>
    <w:rsid w:val="00717DA4"/>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rsid w:val="00717DA4"/>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rsid w:val="00717DA4"/>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rsid w:val="00717DA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17DA4"/>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rsid w:val="00717DA4"/>
    <w:pPr>
      <w:spacing w:after="120"/>
    </w:pPr>
  </w:style>
  <w:style w:type="paragraph" w:styleId="7">
    <w:name w:val="toc 7"/>
    <w:basedOn w:val="a0"/>
    <w:next w:val="a0"/>
    <w:semiHidden/>
    <w:qFormat/>
    <w:rsid w:val="00717DA4"/>
    <w:pPr>
      <w:ind w:left="1260"/>
      <w:jc w:val="left"/>
    </w:pPr>
    <w:rPr>
      <w:sz w:val="18"/>
      <w:szCs w:val="18"/>
    </w:rPr>
  </w:style>
  <w:style w:type="paragraph" w:styleId="a6">
    <w:name w:val="List Number"/>
    <w:basedOn w:val="a0"/>
    <w:qFormat/>
    <w:rsid w:val="00717DA4"/>
    <w:pPr>
      <w:tabs>
        <w:tab w:val="left" w:pos="360"/>
      </w:tabs>
      <w:ind w:left="840" w:hanging="420"/>
    </w:pPr>
  </w:style>
  <w:style w:type="paragraph" w:styleId="a7">
    <w:name w:val="Normal Indent"/>
    <w:basedOn w:val="a0"/>
    <w:rsid w:val="00717DA4"/>
    <w:pPr>
      <w:ind w:firstLineChars="200" w:firstLine="420"/>
    </w:pPr>
  </w:style>
  <w:style w:type="paragraph" w:styleId="a8">
    <w:name w:val="caption"/>
    <w:basedOn w:val="a0"/>
    <w:next w:val="a0"/>
    <w:qFormat/>
    <w:rsid w:val="00717DA4"/>
    <w:rPr>
      <w:rFonts w:ascii="Arial" w:eastAsia="黑体" w:hAnsi="Arial" w:cs="Arial"/>
      <w:sz w:val="20"/>
      <w:szCs w:val="20"/>
    </w:rPr>
  </w:style>
  <w:style w:type="paragraph" w:styleId="a9">
    <w:name w:val="List Bullet"/>
    <w:basedOn w:val="a0"/>
    <w:qFormat/>
    <w:rsid w:val="00717DA4"/>
    <w:pPr>
      <w:tabs>
        <w:tab w:val="left" w:pos="360"/>
      </w:tabs>
      <w:ind w:left="360" w:hanging="360"/>
    </w:pPr>
    <w:rPr>
      <w:rFonts w:ascii="Calibri" w:hAnsi="Calibri"/>
      <w:szCs w:val="22"/>
    </w:rPr>
  </w:style>
  <w:style w:type="paragraph" w:styleId="aa">
    <w:name w:val="Document Map"/>
    <w:basedOn w:val="a0"/>
    <w:link w:val="ab"/>
    <w:uiPriority w:val="99"/>
    <w:semiHidden/>
    <w:qFormat/>
    <w:rsid w:val="00717DA4"/>
    <w:pPr>
      <w:shd w:val="clear" w:color="auto" w:fill="000080"/>
    </w:pPr>
  </w:style>
  <w:style w:type="paragraph" w:styleId="ac">
    <w:name w:val="annotation text"/>
    <w:basedOn w:val="a0"/>
    <w:link w:val="ad"/>
    <w:uiPriority w:val="99"/>
    <w:unhideWhenUsed/>
    <w:qFormat/>
    <w:rsid w:val="00717DA4"/>
    <w:pPr>
      <w:jc w:val="left"/>
    </w:pPr>
  </w:style>
  <w:style w:type="paragraph" w:styleId="31">
    <w:name w:val="Body Text 3"/>
    <w:basedOn w:val="a0"/>
    <w:qFormat/>
    <w:rsid w:val="00717DA4"/>
    <w:pPr>
      <w:spacing w:after="120"/>
    </w:pPr>
    <w:rPr>
      <w:sz w:val="16"/>
      <w:szCs w:val="16"/>
    </w:rPr>
  </w:style>
  <w:style w:type="paragraph" w:styleId="ae">
    <w:name w:val="Body Text Indent"/>
    <w:basedOn w:val="a0"/>
    <w:link w:val="af"/>
    <w:rsid w:val="00717DA4"/>
    <w:pPr>
      <w:ind w:firstLineChars="200" w:firstLine="480"/>
    </w:pPr>
    <w:rPr>
      <w:sz w:val="24"/>
    </w:rPr>
  </w:style>
  <w:style w:type="paragraph" w:styleId="af0">
    <w:name w:val="Block Text"/>
    <w:basedOn w:val="a0"/>
    <w:qFormat/>
    <w:rsid w:val="00717DA4"/>
    <w:pPr>
      <w:tabs>
        <w:tab w:val="left" w:pos="1440"/>
      </w:tabs>
      <w:spacing w:after="100"/>
      <w:ind w:left="3600" w:right="-288" w:hanging="2880"/>
    </w:pPr>
    <w:rPr>
      <w:snapToGrid w:val="0"/>
      <w:kern w:val="0"/>
      <w:sz w:val="22"/>
      <w:szCs w:val="20"/>
      <w:lang w:eastAsia="en-US"/>
    </w:rPr>
  </w:style>
  <w:style w:type="paragraph" w:styleId="50">
    <w:name w:val="toc 5"/>
    <w:basedOn w:val="a0"/>
    <w:next w:val="a0"/>
    <w:semiHidden/>
    <w:rsid w:val="00717DA4"/>
    <w:pPr>
      <w:ind w:left="840"/>
      <w:jc w:val="left"/>
    </w:pPr>
    <w:rPr>
      <w:sz w:val="18"/>
      <w:szCs w:val="18"/>
    </w:rPr>
  </w:style>
  <w:style w:type="paragraph" w:styleId="32">
    <w:name w:val="toc 3"/>
    <w:basedOn w:val="a0"/>
    <w:next w:val="a0"/>
    <w:uiPriority w:val="39"/>
    <w:rsid w:val="00717DA4"/>
    <w:pPr>
      <w:ind w:left="420"/>
      <w:jc w:val="left"/>
    </w:pPr>
    <w:rPr>
      <w:i/>
      <w:iCs/>
      <w:sz w:val="20"/>
      <w:szCs w:val="20"/>
    </w:rPr>
  </w:style>
  <w:style w:type="paragraph" w:styleId="af1">
    <w:name w:val="Plain Text"/>
    <w:basedOn w:val="a0"/>
    <w:link w:val="af2"/>
    <w:qFormat/>
    <w:rsid w:val="00717DA4"/>
    <w:rPr>
      <w:rFonts w:ascii="宋体" w:hAnsi="Courier New"/>
      <w:szCs w:val="20"/>
    </w:rPr>
  </w:style>
  <w:style w:type="paragraph" w:styleId="8">
    <w:name w:val="toc 8"/>
    <w:basedOn w:val="a0"/>
    <w:next w:val="a0"/>
    <w:semiHidden/>
    <w:qFormat/>
    <w:rsid w:val="00717DA4"/>
    <w:pPr>
      <w:ind w:left="1470"/>
      <w:jc w:val="left"/>
    </w:pPr>
    <w:rPr>
      <w:sz w:val="18"/>
      <w:szCs w:val="18"/>
    </w:rPr>
  </w:style>
  <w:style w:type="paragraph" w:styleId="af3">
    <w:name w:val="Date"/>
    <w:basedOn w:val="a0"/>
    <w:next w:val="a0"/>
    <w:link w:val="af4"/>
    <w:qFormat/>
    <w:rsid w:val="00717DA4"/>
    <w:pPr>
      <w:ind w:left="100"/>
    </w:pPr>
    <w:rPr>
      <w:sz w:val="28"/>
      <w:szCs w:val="20"/>
    </w:rPr>
  </w:style>
  <w:style w:type="paragraph" w:styleId="20">
    <w:name w:val="Body Text Indent 2"/>
    <w:basedOn w:val="a0"/>
    <w:link w:val="21"/>
    <w:uiPriority w:val="99"/>
    <w:qFormat/>
    <w:rsid w:val="00717DA4"/>
    <w:pPr>
      <w:spacing w:after="120" w:line="480" w:lineRule="auto"/>
      <w:ind w:leftChars="200" w:left="420"/>
    </w:pPr>
  </w:style>
  <w:style w:type="paragraph" w:styleId="af5">
    <w:name w:val="Balloon Text"/>
    <w:basedOn w:val="a0"/>
    <w:link w:val="af6"/>
    <w:qFormat/>
    <w:rsid w:val="00717DA4"/>
    <w:rPr>
      <w:sz w:val="18"/>
      <w:szCs w:val="18"/>
    </w:rPr>
  </w:style>
  <w:style w:type="paragraph" w:styleId="af7">
    <w:name w:val="footer"/>
    <w:basedOn w:val="a0"/>
    <w:qFormat/>
    <w:rsid w:val="00717DA4"/>
    <w:pPr>
      <w:tabs>
        <w:tab w:val="center" w:pos="4153"/>
        <w:tab w:val="right" w:pos="8306"/>
      </w:tabs>
      <w:snapToGrid w:val="0"/>
      <w:jc w:val="left"/>
    </w:pPr>
    <w:rPr>
      <w:sz w:val="18"/>
      <w:szCs w:val="18"/>
    </w:rPr>
  </w:style>
  <w:style w:type="paragraph" w:styleId="af8">
    <w:name w:val="header"/>
    <w:basedOn w:val="a0"/>
    <w:qFormat/>
    <w:rsid w:val="00717DA4"/>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717DA4"/>
    <w:pPr>
      <w:spacing w:before="120" w:after="120"/>
      <w:jc w:val="left"/>
    </w:pPr>
    <w:rPr>
      <w:b/>
      <w:bCs/>
      <w:caps/>
      <w:sz w:val="20"/>
      <w:szCs w:val="20"/>
    </w:rPr>
  </w:style>
  <w:style w:type="paragraph" w:styleId="41">
    <w:name w:val="toc 4"/>
    <w:basedOn w:val="a0"/>
    <w:next w:val="a0"/>
    <w:semiHidden/>
    <w:qFormat/>
    <w:rsid w:val="00717DA4"/>
    <w:pPr>
      <w:ind w:left="630"/>
      <w:jc w:val="left"/>
    </w:pPr>
    <w:rPr>
      <w:sz w:val="18"/>
      <w:szCs w:val="18"/>
    </w:rPr>
  </w:style>
  <w:style w:type="paragraph" w:styleId="af9">
    <w:name w:val="Subtitle"/>
    <w:basedOn w:val="a0"/>
    <w:next w:val="a0"/>
    <w:link w:val="afa"/>
    <w:qFormat/>
    <w:rsid w:val="00717DA4"/>
    <w:pPr>
      <w:spacing w:before="240" w:after="60" w:line="312" w:lineRule="auto"/>
      <w:jc w:val="center"/>
      <w:outlineLvl w:val="1"/>
    </w:pPr>
    <w:rPr>
      <w:rFonts w:ascii="Cambria" w:hAnsi="Cambria"/>
      <w:b/>
      <w:bCs/>
      <w:kern w:val="28"/>
      <w:sz w:val="32"/>
      <w:szCs w:val="32"/>
    </w:rPr>
  </w:style>
  <w:style w:type="paragraph" w:styleId="afb">
    <w:name w:val="List"/>
    <w:basedOn w:val="a0"/>
    <w:semiHidden/>
    <w:qFormat/>
    <w:rsid w:val="00717DA4"/>
    <w:pPr>
      <w:ind w:left="420" w:hanging="420"/>
    </w:pPr>
    <w:rPr>
      <w:szCs w:val="20"/>
    </w:rPr>
  </w:style>
  <w:style w:type="paragraph" w:styleId="6">
    <w:name w:val="toc 6"/>
    <w:basedOn w:val="a0"/>
    <w:next w:val="a0"/>
    <w:semiHidden/>
    <w:qFormat/>
    <w:rsid w:val="00717DA4"/>
    <w:pPr>
      <w:ind w:left="1050"/>
      <w:jc w:val="left"/>
    </w:pPr>
    <w:rPr>
      <w:sz w:val="18"/>
      <w:szCs w:val="18"/>
    </w:rPr>
  </w:style>
  <w:style w:type="paragraph" w:styleId="22">
    <w:name w:val="toc 2"/>
    <w:basedOn w:val="a0"/>
    <w:next w:val="a0"/>
    <w:semiHidden/>
    <w:qFormat/>
    <w:rsid w:val="00717DA4"/>
    <w:pPr>
      <w:ind w:left="210"/>
      <w:jc w:val="left"/>
    </w:pPr>
    <w:rPr>
      <w:smallCaps/>
      <w:sz w:val="20"/>
      <w:szCs w:val="20"/>
    </w:rPr>
  </w:style>
  <w:style w:type="paragraph" w:styleId="9">
    <w:name w:val="toc 9"/>
    <w:basedOn w:val="a0"/>
    <w:next w:val="a0"/>
    <w:semiHidden/>
    <w:qFormat/>
    <w:rsid w:val="00717DA4"/>
    <w:pPr>
      <w:ind w:left="1680"/>
      <w:jc w:val="left"/>
    </w:pPr>
    <w:rPr>
      <w:sz w:val="18"/>
      <w:szCs w:val="18"/>
    </w:rPr>
  </w:style>
  <w:style w:type="paragraph" w:styleId="HTML">
    <w:name w:val="HTML Preformatted"/>
    <w:basedOn w:val="a0"/>
    <w:link w:val="HTML0"/>
    <w:qFormat/>
    <w:rsid w:val="00717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rsid w:val="00717DA4"/>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rsid w:val="00717DA4"/>
    <w:pPr>
      <w:jc w:val="center"/>
    </w:pPr>
    <w:rPr>
      <w:sz w:val="30"/>
    </w:rPr>
  </w:style>
  <w:style w:type="paragraph" w:styleId="aff0">
    <w:name w:val="annotation subject"/>
    <w:basedOn w:val="ac"/>
    <w:next w:val="ac"/>
    <w:semiHidden/>
    <w:qFormat/>
    <w:rsid w:val="00717DA4"/>
    <w:rPr>
      <w:b/>
      <w:bCs/>
    </w:rPr>
  </w:style>
  <w:style w:type="paragraph" w:styleId="aff1">
    <w:name w:val="Body Text First Indent"/>
    <w:basedOn w:val="a1"/>
    <w:link w:val="aff2"/>
    <w:uiPriority w:val="99"/>
    <w:qFormat/>
    <w:rsid w:val="00717DA4"/>
    <w:pPr>
      <w:ind w:firstLineChars="100" w:firstLine="420"/>
    </w:pPr>
  </w:style>
  <w:style w:type="paragraph" w:styleId="23">
    <w:name w:val="Body Text First Indent 2"/>
    <w:basedOn w:val="ae"/>
    <w:link w:val="24"/>
    <w:uiPriority w:val="99"/>
    <w:unhideWhenUsed/>
    <w:qFormat/>
    <w:rsid w:val="00717DA4"/>
    <w:pPr>
      <w:spacing w:after="120"/>
      <w:ind w:leftChars="200" w:left="420" w:firstLine="420"/>
    </w:pPr>
    <w:rPr>
      <w:lang w:val="ru-RU" w:eastAsia="ru-RU"/>
    </w:rPr>
  </w:style>
  <w:style w:type="table" w:styleId="aff3">
    <w:name w:val="Table Grid"/>
    <w:basedOn w:val="a3"/>
    <w:uiPriority w:val="39"/>
    <w:unhideWhenUsed/>
    <w:qFormat/>
    <w:rsid w:val="00717D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sid w:val="00717DA4"/>
    <w:rPr>
      <w:b/>
      <w:bCs/>
    </w:rPr>
  </w:style>
  <w:style w:type="character" w:styleId="aff5">
    <w:name w:val="page number"/>
    <w:qFormat/>
    <w:rsid w:val="00717DA4"/>
  </w:style>
  <w:style w:type="character" w:styleId="aff6">
    <w:name w:val="Emphasis"/>
    <w:qFormat/>
    <w:rsid w:val="00717DA4"/>
    <w:rPr>
      <w:i/>
      <w:iCs/>
    </w:rPr>
  </w:style>
  <w:style w:type="character" w:styleId="HTML1">
    <w:name w:val="HTML Definition"/>
    <w:qFormat/>
    <w:rsid w:val="00717DA4"/>
  </w:style>
  <w:style w:type="character" w:styleId="HTML2">
    <w:name w:val="HTML Typewriter"/>
    <w:qFormat/>
    <w:rsid w:val="00717DA4"/>
    <w:rPr>
      <w:rFonts w:ascii="黑体" w:eastAsia="黑体" w:hAnsi="Courier New" w:cs="Courier New"/>
      <w:sz w:val="18"/>
      <w:szCs w:val="18"/>
    </w:rPr>
  </w:style>
  <w:style w:type="character" w:styleId="HTML3">
    <w:name w:val="HTML Variable"/>
    <w:qFormat/>
    <w:rsid w:val="00717DA4"/>
  </w:style>
  <w:style w:type="character" w:styleId="aff7">
    <w:name w:val="Hyperlink"/>
    <w:uiPriority w:val="99"/>
    <w:qFormat/>
    <w:rsid w:val="00717DA4"/>
    <w:rPr>
      <w:color w:val="0000FF"/>
      <w:u w:val="single"/>
    </w:rPr>
  </w:style>
  <w:style w:type="character" w:styleId="HTML4">
    <w:name w:val="HTML Code"/>
    <w:qFormat/>
    <w:rsid w:val="00717DA4"/>
    <w:rPr>
      <w:rFonts w:ascii="Courier New" w:hAnsi="Courier New"/>
      <w:sz w:val="20"/>
    </w:rPr>
  </w:style>
  <w:style w:type="character" w:styleId="aff8">
    <w:name w:val="annotation reference"/>
    <w:uiPriority w:val="99"/>
    <w:unhideWhenUsed/>
    <w:qFormat/>
    <w:rsid w:val="00717DA4"/>
    <w:rPr>
      <w:sz w:val="21"/>
      <w:szCs w:val="21"/>
    </w:rPr>
  </w:style>
  <w:style w:type="character" w:styleId="HTML5">
    <w:name w:val="HTML Cite"/>
    <w:qFormat/>
    <w:rsid w:val="00717DA4"/>
  </w:style>
  <w:style w:type="character" w:customStyle="1" w:styleId="a5">
    <w:name w:val="正文文本 字符"/>
    <w:link w:val="a1"/>
    <w:qFormat/>
    <w:rsid w:val="00717DA4"/>
    <w:rPr>
      <w:kern w:val="2"/>
      <w:sz w:val="21"/>
      <w:szCs w:val="24"/>
    </w:rPr>
  </w:style>
  <w:style w:type="character" w:customStyle="1" w:styleId="10">
    <w:name w:val="标题 1 字符"/>
    <w:link w:val="1"/>
    <w:qFormat/>
    <w:locked/>
    <w:rsid w:val="00717DA4"/>
    <w:rPr>
      <w:rFonts w:ascii="宋体" w:eastAsia="黑体" w:hAnsi="Arial"/>
      <w:b/>
      <w:color w:val="000000"/>
      <w:kern w:val="44"/>
      <w:sz w:val="36"/>
    </w:rPr>
  </w:style>
  <w:style w:type="character" w:customStyle="1" w:styleId="30">
    <w:name w:val="标题 3 字符"/>
    <w:link w:val="3"/>
    <w:qFormat/>
    <w:rsid w:val="00717DA4"/>
    <w:rPr>
      <w:rFonts w:ascii="黑体" w:eastAsia="黑体"/>
      <w:b/>
      <w:color w:val="000000"/>
      <w:sz w:val="28"/>
    </w:rPr>
  </w:style>
  <w:style w:type="character" w:customStyle="1" w:styleId="40">
    <w:name w:val="标题 4 字符"/>
    <w:link w:val="4"/>
    <w:semiHidden/>
    <w:qFormat/>
    <w:rsid w:val="00717DA4"/>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sid w:val="00717DA4"/>
    <w:rPr>
      <w:kern w:val="2"/>
      <w:sz w:val="21"/>
      <w:szCs w:val="24"/>
      <w:shd w:val="clear" w:color="auto" w:fill="000080"/>
    </w:rPr>
  </w:style>
  <w:style w:type="character" w:customStyle="1" w:styleId="ad">
    <w:name w:val="批注文字 字符"/>
    <w:link w:val="ac"/>
    <w:uiPriority w:val="99"/>
    <w:qFormat/>
    <w:rsid w:val="00717DA4"/>
    <w:rPr>
      <w:kern w:val="2"/>
      <w:sz w:val="21"/>
      <w:szCs w:val="24"/>
    </w:rPr>
  </w:style>
  <w:style w:type="character" w:customStyle="1" w:styleId="af">
    <w:name w:val="正文文本缩进 字符"/>
    <w:link w:val="ae"/>
    <w:qFormat/>
    <w:rsid w:val="00717DA4"/>
    <w:rPr>
      <w:kern w:val="2"/>
      <w:sz w:val="24"/>
      <w:szCs w:val="24"/>
    </w:rPr>
  </w:style>
  <w:style w:type="character" w:customStyle="1" w:styleId="af2">
    <w:name w:val="纯文本 字符"/>
    <w:link w:val="af1"/>
    <w:qFormat/>
    <w:rsid w:val="00717DA4"/>
    <w:rPr>
      <w:rFonts w:ascii="宋体" w:eastAsia="宋体" w:hAnsi="Courier New"/>
      <w:kern w:val="2"/>
      <w:sz w:val="21"/>
      <w:lang w:val="en-US" w:eastAsia="zh-CN" w:bidi="ar-SA"/>
    </w:rPr>
  </w:style>
  <w:style w:type="character" w:customStyle="1" w:styleId="af4">
    <w:name w:val="日期 字符"/>
    <w:link w:val="af3"/>
    <w:qFormat/>
    <w:rsid w:val="00717DA4"/>
    <w:rPr>
      <w:rFonts w:eastAsia="宋体"/>
      <w:kern w:val="2"/>
      <w:sz w:val="28"/>
      <w:lang w:val="en-US" w:eastAsia="zh-CN" w:bidi="ar-SA"/>
    </w:rPr>
  </w:style>
  <w:style w:type="character" w:customStyle="1" w:styleId="21">
    <w:name w:val="正文文本缩进 2 字符"/>
    <w:link w:val="20"/>
    <w:uiPriority w:val="99"/>
    <w:qFormat/>
    <w:locked/>
    <w:rsid w:val="00717DA4"/>
    <w:rPr>
      <w:kern w:val="2"/>
      <w:sz w:val="21"/>
      <w:szCs w:val="24"/>
    </w:rPr>
  </w:style>
  <w:style w:type="character" w:customStyle="1" w:styleId="af6">
    <w:name w:val="批注框文本 字符"/>
    <w:link w:val="af5"/>
    <w:qFormat/>
    <w:rsid w:val="00717DA4"/>
    <w:rPr>
      <w:kern w:val="2"/>
      <w:sz w:val="18"/>
      <w:szCs w:val="18"/>
    </w:rPr>
  </w:style>
  <w:style w:type="character" w:customStyle="1" w:styleId="afa">
    <w:name w:val="副标题 字符"/>
    <w:link w:val="af9"/>
    <w:qFormat/>
    <w:rsid w:val="00717DA4"/>
    <w:rPr>
      <w:rFonts w:ascii="Cambria" w:hAnsi="Cambria"/>
      <w:b/>
      <w:bCs/>
      <w:kern w:val="28"/>
      <w:sz w:val="32"/>
      <w:szCs w:val="32"/>
    </w:rPr>
  </w:style>
  <w:style w:type="character" w:customStyle="1" w:styleId="HTML0">
    <w:name w:val="HTML 预设格式 字符"/>
    <w:link w:val="HTML"/>
    <w:qFormat/>
    <w:rsid w:val="00717DA4"/>
    <w:rPr>
      <w:rFonts w:ascii="宋体" w:hAnsi="宋体" w:cs="宋体"/>
      <w:sz w:val="24"/>
      <w:szCs w:val="24"/>
    </w:rPr>
  </w:style>
  <w:style w:type="character" w:customStyle="1" w:styleId="afd">
    <w:name w:val="普通(网站) 字符"/>
    <w:link w:val="afc"/>
    <w:qFormat/>
    <w:rsid w:val="00717DA4"/>
    <w:rPr>
      <w:rFonts w:ascii="宋体" w:hAnsi="宋体"/>
      <w:sz w:val="24"/>
      <w:szCs w:val="24"/>
    </w:rPr>
  </w:style>
  <w:style w:type="character" w:customStyle="1" w:styleId="aff">
    <w:name w:val="标题 字符"/>
    <w:link w:val="afe"/>
    <w:uiPriority w:val="10"/>
    <w:qFormat/>
    <w:rsid w:val="00717DA4"/>
    <w:rPr>
      <w:kern w:val="2"/>
      <w:sz w:val="30"/>
      <w:szCs w:val="24"/>
    </w:rPr>
  </w:style>
  <w:style w:type="character" w:customStyle="1" w:styleId="aff2">
    <w:name w:val="正文首行缩进 字符"/>
    <w:link w:val="aff1"/>
    <w:uiPriority w:val="99"/>
    <w:qFormat/>
    <w:locked/>
    <w:rsid w:val="00717DA4"/>
  </w:style>
  <w:style w:type="character" w:customStyle="1" w:styleId="24">
    <w:name w:val="正文首行缩进 2 字符"/>
    <w:link w:val="23"/>
    <w:uiPriority w:val="99"/>
    <w:qFormat/>
    <w:rsid w:val="00717DA4"/>
    <w:rPr>
      <w:rFonts w:ascii="Times New Roman" w:hAnsi="Times New Roman"/>
      <w:kern w:val="2"/>
      <w:sz w:val="24"/>
      <w:szCs w:val="24"/>
      <w:lang w:val="ru-RU" w:eastAsia="ru-RU"/>
    </w:rPr>
  </w:style>
  <w:style w:type="character" w:customStyle="1" w:styleId="Char">
    <w:name w:val="标准文本 Char"/>
    <w:link w:val="aff9"/>
    <w:qFormat/>
    <w:rsid w:val="00717DA4"/>
    <w:rPr>
      <w:rFonts w:cs="宋体"/>
      <w:kern w:val="2"/>
      <w:sz w:val="24"/>
    </w:rPr>
  </w:style>
  <w:style w:type="paragraph" w:customStyle="1" w:styleId="aff9">
    <w:name w:val="标准文本"/>
    <w:basedOn w:val="a0"/>
    <w:link w:val="Char"/>
    <w:qFormat/>
    <w:rsid w:val="00717DA4"/>
    <w:pPr>
      <w:spacing w:line="360" w:lineRule="auto"/>
      <w:ind w:firstLineChars="200" w:firstLine="480"/>
    </w:pPr>
    <w:rPr>
      <w:sz w:val="24"/>
      <w:szCs w:val="20"/>
    </w:rPr>
  </w:style>
  <w:style w:type="character" w:customStyle="1" w:styleId="18">
    <w:name w:val="18"/>
    <w:qFormat/>
    <w:rsid w:val="00717DA4"/>
    <w:rPr>
      <w:rFonts w:ascii="Agilent TT Cond" w:hAnsi="Agilent TT Cond" w:hint="default"/>
      <w:color w:val="000000"/>
      <w:sz w:val="21"/>
      <w:szCs w:val="21"/>
    </w:rPr>
  </w:style>
  <w:style w:type="character" w:customStyle="1" w:styleId="item">
    <w:name w:val="item"/>
    <w:qFormat/>
    <w:rsid w:val="00717DA4"/>
    <w:rPr>
      <w:color w:val="FF8040"/>
      <w:bdr w:val="single" w:sz="6" w:space="0" w:color="FF8040"/>
      <w:shd w:val="clear" w:color="auto" w:fill="FFFFFF"/>
    </w:rPr>
  </w:style>
  <w:style w:type="character" w:customStyle="1" w:styleId="Char0">
    <w:name w:val="副标题 Char"/>
    <w:qFormat/>
    <w:rsid w:val="00717DA4"/>
    <w:rPr>
      <w:rFonts w:ascii="Cambria" w:hAnsi="Cambria" w:cs="Times New Roman"/>
      <w:b/>
      <w:bCs/>
      <w:kern w:val="28"/>
      <w:sz w:val="32"/>
      <w:szCs w:val="32"/>
    </w:rPr>
  </w:style>
  <w:style w:type="character" w:customStyle="1" w:styleId="youdao-hiddenspan">
    <w:name w:val="youdao-hiddenspan"/>
    <w:qFormat/>
    <w:rsid w:val="00717DA4"/>
  </w:style>
  <w:style w:type="character" w:customStyle="1" w:styleId="affa">
    <w:name w:val="无"/>
    <w:uiPriority w:val="99"/>
    <w:qFormat/>
    <w:rsid w:val="00717DA4"/>
  </w:style>
  <w:style w:type="character" w:customStyle="1" w:styleId="youdao-text-hover">
    <w:name w:val="youdao-text-hover"/>
    <w:qFormat/>
    <w:rsid w:val="00717DA4"/>
  </w:style>
  <w:style w:type="character" w:customStyle="1" w:styleId="CharChar">
    <w:name w:val="自定义正文 Char Char"/>
    <w:link w:val="affb"/>
    <w:qFormat/>
    <w:rsid w:val="00717DA4"/>
    <w:rPr>
      <w:sz w:val="24"/>
      <w:szCs w:val="24"/>
      <w:lang w:bidi="ar-SA"/>
    </w:rPr>
  </w:style>
  <w:style w:type="paragraph" w:customStyle="1" w:styleId="affb">
    <w:name w:val="自定义正文"/>
    <w:basedOn w:val="a0"/>
    <w:link w:val="CharChar"/>
    <w:qFormat/>
    <w:rsid w:val="00717DA4"/>
    <w:pPr>
      <w:spacing w:afterLines="50" w:line="360" w:lineRule="auto"/>
      <w:ind w:firstLineChars="200" w:firstLine="200"/>
      <w:jc w:val="left"/>
    </w:pPr>
    <w:rPr>
      <w:kern w:val="0"/>
      <w:sz w:val="24"/>
    </w:rPr>
  </w:style>
  <w:style w:type="character" w:customStyle="1" w:styleId="apple-style-span">
    <w:name w:val="apple-style-span"/>
    <w:qFormat/>
    <w:rsid w:val="00717DA4"/>
  </w:style>
  <w:style w:type="character" w:customStyle="1" w:styleId="apple-converted-space">
    <w:name w:val="apple-converted-space"/>
    <w:qFormat/>
    <w:rsid w:val="00717DA4"/>
  </w:style>
  <w:style w:type="character" w:customStyle="1" w:styleId="CommentTextChar">
    <w:name w:val="Comment Text Char"/>
    <w:semiHidden/>
    <w:qFormat/>
    <w:locked/>
    <w:rsid w:val="00717DA4"/>
    <w:rPr>
      <w:rFonts w:ascii="Calibri" w:eastAsia="宋体" w:hAnsi="Calibri"/>
      <w:sz w:val="22"/>
      <w:lang w:val="en-US" w:eastAsia="zh-CN" w:bidi="ar-SA"/>
    </w:rPr>
  </w:style>
  <w:style w:type="character" w:customStyle="1" w:styleId="Char1">
    <w:name w:val="列出段落 Char"/>
    <w:link w:val="12"/>
    <w:uiPriority w:val="34"/>
    <w:qFormat/>
    <w:locked/>
    <w:rsid w:val="00717DA4"/>
    <w:rPr>
      <w:rFonts w:ascii="Calibri" w:hAnsi="Calibri"/>
      <w:kern w:val="2"/>
      <w:sz w:val="21"/>
      <w:szCs w:val="22"/>
    </w:rPr>
  </w:style>
  <w:style w:type="paragraph" w:customStyle="1" w:styleId="12">
    <w:name w:val="列出段落1"/>
    <w:basedOn w:val="a0"/>
    <w:link w:val="Char1"/>
    <w:uiPriority w:val="34"/>
    <w:qFormat/>
    <w:rsid w:val="00717DA4"/>
    <w:pPr>
      <w:ind w:firstLineChars="200" w:firstLine="420"/>
    </w:pPr>
    <w:rPr>
      <w:rFonts w:ascii="Calibri" w:hAnsi="Calibri"/>
      <w:szCs w:val="22"/>
    </w:rPr>
  </w:style>
  <w:style w:type="character" w:customStyle="1" w:styleId="x-tab-strip-text2">
    <w:name w:val="x-tab-strip-text2"/>
    <w:qFormat/>
    <w:rsid w:val="00717DA4"/>
    <w:rPr>
      <w:color w:val="111111"/>
    </w:rPr>
  </w:style>
  <w:style w:type="character" w:customStyle="1" w:styleId="x-tab-strip-text">
    <w:name w:val="x-tab-strip-text"/>
    <w:qFormat/>
    <w:rsid w:val="00717DA4"/>
    <w:rPr>
      <w:rFonts w:ascii="Tahoma" w:eastAsia="Tahoma" w:hAnsi="Tahoma" w:cs="Tahoma"/>
      <w:color w:val="333333"/>
      <w:sz w:val="18"/>
      <w:szCs w:val="18"/>
    </w:rPr>
  </w:style>
  <w:style w:type="character" w:customStyle="1" w:styleId="style61">
    <w:name w:val="style61"/>
    <w:qFormat/>
    <w:rsid w:val="00717DA4"/>
    <w:rPr>
      <w:color w:val="006699"/>
    </w:rPr>
  </w:style>
  <w:style w:type="character" w:customStyle="1" w:styleId="item2">
    <w:name w:val="item2"/>
    <w:qFormat/>
    <w:rsid w:val="00717DA4"/>
  </w:style>
  <w:style w:type="character" w:customStyle="1" w:styleId="Char2">
    <w:name w:val="表格文本 Char"/>
    <w:link w:val="affc"/>
    <w:qFormat/>
    <w:rsid w:val="00717DA4"/>
    <w:rPr>
      <w:rFonts w:ascii="Arial" w:eastAsia="宋体" w:hAnsi="Arial"/>
      <w:sz w:val="21"/>
      <w:szCs w:val="21"/>
      <w:lang w:val="en-US" w:eastAsia="zh-CN" w:bidi="ar-SA"/>
    </w:rPr>
  </w:style>
  <w:style w:type="paragraph" w:customStyle="1" w:styleId="affc">
    <w:name w:val="表格文本"/>
    <w:basedOn w:val="a0"/>
    <w:link w:val="Char2"/>
    <w:qFormat/>
    <w:rsid w:val="00717DA4"/>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rsid w:val="00717DA4"/>
  </w:style>
  <w:style w:type="character" w:customStyle="1" w:styleId="x-tab-strip-text5">
    <w:name w:val="x-tab-strip-text5"/>
    <w:qFormat/>
    <w:rsid w:val="00717DA4"/>
  </w:style>
  <w:style w:type="character" w:customStyle="1" w:styleId="Char10">
    <w:name w:val="批注文字 Char1"/>
    <w:uiPriority w:val="99"/>
    <w:semiHidden/>
    <w:qFormat/>
    <w:rsid w:val="00717DA4"/>
    <w:rPr>
      <w:rFonts w:ascii="Times New Roman" w:eastAsia="宋体" w:hAnsi="Times New Roman" w:cs="Times New Roman"/>
      <w:szCs w:val="24"/>
    </w:rPr>
  </w:style>
  <w:style w:type="character" w:customStyle="1" w:styleId="TitleChar">
    <w:name w:val="Title Char"/>
    <w:qFormat/>
    <w:locked/>
    <w:rsid w:val="00717DA4"/>
    <w:rPr>
      <w:rFonts w:ascii="Calibri" w:eastAsia="宋体" w:hAnsi="Calibri"/>
      <w:kern w:val="2"/>
      <w:sz w:val="30"/>
      <w:szCs w:val="30"/>
      <w:lang w:val="en-US" w:eastAsia="zh-CN" w:bidi="ar-SA"/>
    </w:rPr>
  </w:style>
  <w:style w:type="character" w:customStyle="1" w:styleId="x-tab-strip-text3">
    <w:name w:val="x-tab-strip-text3"/>
    <w:qFormat/>
    <w:rsid w:val="00717DA4"/>
    <w:rPr>
      <w:b/>
      <w:color w:val="FFFFFF"/>
    </w:rPr>
  </w:style>
  <w:style w:type="character" w:customStyle="1" w:styleId="CharChar1">
    <w:name w:val="普通文字 Char Char1"/>
    <w:qFormat/>
    <w:locked/>
    <w:rsid w:val="00717DA4"/>
    <w:rPr>
      <w:rFonts w:ascii="宋体" w:eastAsia="宋体" w:hAnsi="Courier New" w:cs="Courier New"/>
      <w:kern w:val="2"/>
      <w:sz w:val="21"/>
      <w:szCs w:val="21"/>
    </w:rPr>
  </w:style>
  <w:style w:type="character" w:customStyle="1" w:styleId="ATXTStandardZchn">
    <w:name w:val="ATXT_Standard Zchn"/>
    <w:link w:val="ATXTStandard"/>
    <w:qFormat/>
    <w:rsid w:val="00717DA4"/>
    <w:rPr>
      <w:rFonts w:ascii="Arial" w:eastAsia="Times New Roman" w:hAnsi="Arial"/>
      <w:lang w:val="de-DE" w:eastAsia="de-DE" w:bidi="ar-SA"/>
    </w:rPr>
  </w:style>
  <w:style w:type="paragraph" w:customStyle="1" w:styleId="ATXTStandard">
    <w:name w:val="ATXT_Standard"/>
    <w:link w:val="ATXTStandardZchn"/>
    <w:qFormat/>
    <w:rsid w:val="00717DA4"/>
    <w:pPr>
      <w:ind w:left="1134"/>
      <w:jc w:val="both"/>
    </w:pPr>
    <w:rPr>
      <w:rFonts w:ascii="Arial" w:eastAsia="Times New Roman" w:hAnsi="Arial"/>
      <w:lang w:val="de-DE" w:eastAsia="de-DE"/>
    </w:rPr>
  </w:style>
  <w:style w:type="character" w:customStyle="1" w:styleId="19">
    <w:name w:val="19"/>
    <w:qFormat/>
    <w:rsid w:val="00717DA4"/>
    <w:rPr>
      <w:rFonts w:ascii="宋体" w:eastAsia="宋体" w:hAnsi="宋体" w:hint="eastAsia"/>
      <w:color w:val="000000"/>
      <w:sz w:val="21"/>
      <w:szCs w:val="21"/>
    </w:rPr>
  </w:style>
  <w:style w:type="character" w:customStyle="1" w:styleId="x-tab-strip-text4">
    <w:name w:val="x-tab-strip-text4"/>
    <w:qFormat/>
    <w:rsid w:val="00717DA4"/>
  </w:style>
  <w:style w:type="character" w:customStyle="1" w:styleId="Style3">
    <w:name w:val="_Style 3"/>
    <w:uiPriority w:val="21"/>
    <w:qFormat/>
    <w:rsid w:val="00717DA4"/>
    <w:rPr>
      <w:b/>
      <w:i/>
      <w:color w:val="4F81BD"/>
    </w:rPr>
  </w:style>
  <w:style w:type="character" w:customStyle="1" w:styleId="2Char">
    <w:name w:val="标2 Char"/>
    <w:link w:val="25"/>
    <w:qFormat/>
    <w:rsid w:val="00717DA4"/>
    <w:rPr>
      <w:rFonts w:ascii="Arial" w:hAnsi="Arial"/>
      <w:color w:val="262626"/>
    </w:rPr>
  </w:style>
  <w:style w:type="paragraph" w:customStyle="1" w:styleId="25">
    <w:name w:val="标2"/>
    <w:basedOn w:val="a0"/>
    <w:link w:val="2Char"/>
    <w:qFormat/>
    <w:rsid w:val="00717DA4"/>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sid w:val="00717DA4"/>
    <w:rPr>
      <w:rFonts w:eastAsia="宋体" w:cs="Times New Roman"/>
      <w:kern w:val="2"/>
      <w:sz w:val="24"/>
      <w:lang w:val="en-US" w:eastAsia="zh-CN"/>
    </w:rPr>
  </w:style>
  <w:style w:type="paragraph" w:customStyle="1" w:styleId="13">
    <w:name w:val="彩色列表1"/>
    <w:basedOn w:val="a0"/>
    <w:uiPriority w:val="34"/>
    <w:qFormat/>
    <w:rsid w:val="00717DA4"/>
    <w:pPr>
      <w:ind w:firstLineChars="200" w:firstLine="420"/>
    </w:pPr>
  </w:style>
  <w:style w:type="paragraph" w:customStyle="1" w:styleId="CharCharCharChar">
    <w:name w:val="Char Char Char Char"/>
    <w:basedOn w:val="a0"/>
    <w:qFormat/>
    <w:rsid w:val="00717DA4"/>
  </w:style>
  <w:style w:type="paragraph" w:customStyle="1" w:styleId="affd">
    <w:name w:val="正文 + 宋体"/>
    <w:basedOn w:val="a0"/>
    <w:qFormat/>
    <w:rsid w:val="00717DA4"/>
    <w:rPr>
      <w:rFonts w:ascii="宋体" w:hAnsi="宋体"/>
      <w:sz w:val="24"/>
    </w:rPr>
  </w:style>
  <w:style w:type="paragraph" w:customStyle="1" w:styleId="Style2">
    <w:name w:val="_Style 2"/>
    <w:basedOn w:val="a0"/>
    <w:qFormat/>
    <w:rsid w:val="00717DA4"/>
    <w:pPr>
      <w:ind w:firstLine="420"/>
    </w:pPr>
    <w:rPr>
      <w:rFonts w:eastAsia="仿宋_GB2312"/>
      <w:lang w:eastAsia="ja-JP"/>
    </w:rPr>
  </w:style>
  <w:style w:type="paragraph" w:customStyle="1" w:styleId="DefaultParagraphFontParaChar">
    <w:name w:val="Default Paragraph Font Para Char"/>
    <w:basedOn w:val="a0"/>
    <w:qFormat/>
    <w:rsid w:val="00717DA4"/>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rsid w:val="00717DA4"/>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rsid w:val="00717DA4"/>
    <w:pPr>
      <w:wordWrap w:val="0"/>
      <w:ind w:left="2550"/>
      <w:jc w:val="both"/>
    </w:pPr>
    <w:rPr>
      <w:sz w:val="21"/>
      <w:szCs w:val="22"/>
    </w:rPr>
  </w:style>
  <w:style w:type="paragraph" w:customStyle="1" w:styleId="14">
    <w:name w:val="正文1"/>
    <w:qFormat/>
    <w:rsid w:val="00717DA4"/>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rsid w:val="00717DA4"/>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sid w:val="00717DA4"/>
    <w:rPr>
      <w:color w:val="auto"/>
    </w:rPr>
  </w:style>
  <w:style w:type="paragraph" w:customStyle="1" w:styleId="AgilentAddressDetail">
    <w:name w:val="Agilent Address Detail"/>
    <w:basedOn w:val="a0"/>
    <w:uiPriority w:val="99"/>
    <w:qFormat/>
    <w:rsid w:val="00717DA4"/>
    <w:pPr>
      <w:spacing w:line="200" w:lineRule="exact"/>
      <w:ind w:right="-90"/>
    </w:pPr>
    <w:rPr>
      <w:rFonts w:ascii="Agilent TT CondLight" w:hAnsi="Agilent TT CondLight"/>
      <w:sz w:val="16"/>
      <w:szCs w:val="20"/>
    </w:rPr>
  </w:style>
  <w:style w:type="paragraph" w:customStyle="1" w:styleId="Char3">
    <w:name w:val="Char"/>
    <w:basedOn w:val="a0"/>
    <w:qFormat/>
    <w:rsid w:val="00717DA4"/>
  </w:style>
  <w:style w:type="paragraph" w:customStyle="1" w:styleId="15">
    <w:name w:val="修订1"/>
    <w:uiPriority w:val="99"/>
    <w:semiHidden/>
    <w:qFormat/>
    <w:rsid w:val="00717DA4"/>
    <w:rPr>
      <w:kern w:val="2"/>
      <w:sz w:val="21"/>
      <w:szCs w:val="24"/>
    </w:rPr>
  </w:style>
  <w:style w:type="paragraph" w:customStyle="1" w:styleId="ListParagraph2">
    <w:name w:val="List Paragraph2"/>
    <w:basedOn w:val="a0"/>
    <w:qFormat/>
    <w:rsid w:val="00717DA4"/>
    <w:pPr>
      <w:ind w:firstLineChars="200" w:firstLine="420"/>
    </w:pPr>
    <w:rPr>
      <w:rFonts w:ascii="Calibri" w:hAnsi="Calibri"/>
      <w:szCs w:val="22"/>
    </w:rPr>
  </w:style>
  <w:style w:type="paragraph" w:customStyle="1" w:styleId="16">
    <w:name w:val="列表段落1"/>
    <w:basedOn w:val="a0"/>
    <w:uiPriority w:val="34"/>
    <w:qFormat/>
    <w:rsid w:val="00717DA4"/>
    <w:pPr>
      <w:ind w:firstLineChars="200" w:firstLine="420"/>
    </w:pPr>
  </w:style>
  <w:style w:type="paragraph" w:customStyle="1" w:styleId="style7">
    <w:name w:val="style7"/>
    <w:basedOn w:val="a0"/>
    <w:qFormat/>
    <w:rsid w:val="00717DA4"/>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rsid w:val="00717DA4"/>
    <w:pPr>
      <w:widowControl/>
      <w:spacing w:after="160" w:line="240" w:lineRule="exact"/>
      <w:jc w:val="left"/>
    </w:pPr>
    <w:rPr>
      <w:rFonts w:ascii="Verdana" w:hAnsi="Verdana"/>
      <w:kern w:val="0"/>
      <w:szCs w:val="20"/>
      <w:lang w:eastAsia="en-US"/>
    </w:rPr>
  </w:style>
  <w:style w:type="paragraph" w:customStyle="1" w:styleId="afff">
    <w:name w:val="默认"/>
    <w:qFormat/>
    <w:rsid w:val="00717DA4"/>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rsid w:val="00717DA4"/>
    <w:pPr>
      <w:widowControl/>
      <w:ind w:firstLine="420"/>
    </w:pPr>
    <w:rPr>
      <w:rFonts w:ascii="Calibri" w:hAnsi="Calibri" w:cs="宋体"/>
      <w:kern w:val="0"/>
      <w:szCs w:val="21"/>
    </w:rPr>
  </w:style>
  <w:style w:type="paragraph" w:customStyle="1" w:styleId="Style1">
    <w:name w:val="_Style 1"/>
    <w:basedOn w:val="a0"/>
    <w:uiPriority w:val="34"/>
    <w:qFormat/>
    <w:rsid w:val="00717DA4"/>
    <w:pPr>
      <w:ind w:firstLineChars="200" w:firstLine="420"/>
    </w:pPr>
  </w:style>
  <w:style w:type="paragraph" w:customStyle="1" w:styleId="afff0">
    <w:name w:val="自定义表格文字"/>
    <w:basedOn w:val="a0"/>
    <w:qFormat/>
    <w:rsid w:val="00717DA4"/>
    <w:pPr>
      <w:spacing w:before="60" w:after="60" w:line="320" w:lineRule="exact"/>
      <w:jc w:val="left"/>
    </w:pPr>
    <w:rPr>
      <w:rFonts w:ascii="宋体" w:eastAsia="楷体_GB2312"/>
    </w:rPr>
  </w:style>
  <w:style w:type="paragraph" w:customStyle="1" w:styleId="a">
    <w:name w:val="一级"/>
    <w:basedOn w:val="a0"/>
    <w:qFormat/>
    <w:rsid w:val="00717DA4"/>
    <w:pPr>
      <w:numPr>
        <w:numId w:val="1"/>
      </w:numPr>
      <w:spacing w:line="360" w:lineRule="auto"/>
      <w:outlineLvl w:val="0"/>
    </w:pPr>
    <w:rPr>
      <w:b/>
      <w:sz w:val="32"/>
      <w:szCs w:val="32"/>
    </w:rPr>
  </w:style>
  <w:style w:type="paragraph" w:customStyle="1" w:styleId="26">
    <w:name w:val="列出段落2"/>
    <w:basedOn w:val="a0"/>
    <w:uiPriority w:val="99"/>
    <w:qFormat/>
    <w:rsid w:val="00717DA4"/>
    <w:pPr>
      <w:ind w:firstLineChars="200" w:firstLine="420"/>
    </w:pPr>
  </w:style>
  <w:style w:type="paragraph" w:customStyle="1" w:styleId="ParaCharCharCharChar">
    <w:name w:val="默认段落字体 Para Char Char Char Char"/>
    <w:basedOn w:val="a0"/>
    <w:qFormat/>
    <w:rsid w:val="00717DA4"/>
    <w:rPr>
      <w:szCs w:val="21"/>
    </w:rPr>
  </w:style>
  <w:style w:type="paragraph" w:customStyle="1" w:styleId="CharChar2CharCharChar">
    <w:name w:val="Char Char2 Char Char Char"/>
    <w:basedOn w:val="1"/>
    <w:qFormat/>
    <w:rsid w:val="00717DA4"/>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rsid w:val="00717DA4"/>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qFormat/>
    <w:rsid w:val="00717DA4"/>
    <w:pPr>
      <w:spacing w:line="360" w:lineRule="auto"/>
      <w:ind w:firstLineChars="200" w:firstLine="422"/>
    </w:pPr>
    <w:rPr>
      <w:b/>
      <w:szCs w:val="21"/>
    </w:rPr>
  </w:style>
  <w:style w:type="paragraph" w:customStyle="1" w:styleId="afff2">
    <w:name w:val="正文段"/>
    <w:basedOn w:val="a0"/>
    <w:qFormat/>
    <w:rsid w:val="00717DA4"/>
    <w:pPr>
      <w:widowControl/>
      <w:snapToGrid w:val="0"/>
      <w:spacing w:afterLines="50"/>
      <w:ind w:firstLineChars="200" w:firstLine="200"/>
    </w:pPr>
    <w:rPr>
      <w:kern w:val="0"/>
      <w:sz w:val="24"/>
      <w:szCs w:val="20"/>
    </w:rPr>
  </w:style>
  <w:style w:type="paragraph" w:customStyle="1" w:styleId="NoSpacing1">
    <w:name w:val="No Spacing1"/>
    <w:qFormat/>
    <w:rsid w:val="00717DA4"/>
    <w:pPr>
      <w:widowControl w:val="0"/>
      <w:jc w:val="both"/>
    </w:pPr>
    <w:rPr>
      <w:kern w:val="2"/>
      <w:sz w:val="21"/>
      <w:szCs w:val="22"/>
    </w:rPr>
  </w:style>
  <w:style w:type="paragraph" w:customStyle="1" w:styleId="Char20">
    <w:name w:val="Char2"/>
    <w:basedOn w:val="a0"/>
    <w:qFormat/>
    <w:rsid w:val="00717DA4"/>
    <w:rPr>
      <w:rFonts w:ascii="Tahoma" w:hAnsi="Tahoma"/>
      <w:sz w:val="24"/>
      <w:szCs w:val="20"/>
    </w:rPr>
  </w:style>
  <w:style w:type="paragraph" w:customStyle="1" w:styleId="afff3">
    <w:name w:val="页眉与页脚"/>
    <w:qFormat/>
    <w:rsid w:val="00717DA4"/>
    <w:pPr>
      <w:tabs>
        <w:tab w:val="right" w:pos="9020"/>
      </w:tabs>
    </w:pPr>
    <w:rPr>
      <w:rFonts w:ascii="Helvetica" w:eastAsia="Arial Unicode MS" w:hAnsi="Helvetica" w:cs="Arial Unicode MS"/>
      <w:color w:val="000000"/>
      <w:sz w:val="24"/>
      <w:szCs w:val="24"/>
    </w:rPr>
  </w:style>
  <w:style w:type="paragraph" w:customStyle="1" w:styleId="afff4">
    <w:name w:val="！正文"/>
    <w:basedOn w:val="a0"/>
    <w:qFormat/>
    <w:rsid w:val="00717DA4"/>
    <w:pPr>
      <w:spacing w:line="300" w:lineRule="auto"/>
      <w:ind w:firstLineChars="200" w:firstLine="480"/>
    </w:pPr>
    <w:rPr>
      <w:rFonts w:cs="宋体"/>
      <w:kern w:val="0"/>
      <w:sz w:val="24"/>
      <w:szCs w:val="20"/>
    </w:rPr>
  </w:style>
  <w:style w:type="paragraph" w:customStyle="1" w:styleId="Pa13">
    <w:name w:val="Pa13"/>
    <w:basedOn w:val="a0"/>
    <w:next w:val="a0"/>
    <w:qFormat/>
    <w:rsid w:val="00717DA4"/>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rsid w:val="00717DA4"/>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rsid w:val="00717DA4"/>
    <w:pPr>
      <w:widowControl w:val="0"/>
      <w:adjustRightInd w:val="0"/>
      <w:snapToGrid w:val="0"/>
      <w:spacing w:line="360" w:lineRule="auto"/>
      <w:textAlignment w:val="baseline"/>
    </w:pPr>
    <w:rPr>
      <w:sz w:val="24"/>
    </w:rPr>
  </w:style>
  <w:style w:type="paragraph" w:customStyle="1" w:styleId="ATXTTable">
    <w:name w:val="ATXT_Table"/>
    <w:basedOn w:val="a0"/>
    <w:qFormat/>
    <w:rsid w:val="00717DA4"/>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sid w:val="00717DA4"/>
    <w:rPr>
      <w:sz w:val="28"/>
    </w:rPr>
  </w:style>
  <w:style w:type="paragraph" w:styleId="afff5">
    <w:name w:val="List Paragraph"/>
    <w:basedOn w:val="a0"/>
    <w:uiPriority w:val="34"/>
    <w:qFormat/>
    <w:rsid w:val="00717DA4"/>
    <w:pPr>
      <w:ind w:firstLineChars="200" w:firstLine="420"/>
    </w:pPr>
    <w:rPr>
      <w:rFonts w:ascii="Calibri" w:hAnsi="Calibri"/>
      <w:szCs w:val="22"/>
    </w:rPr>
  </w:style>
  <w:style w:type="paragraph" w:styleId="afff6">
    <w:name w:val="No Spacing"/>
    <w:basedOn w:val="a0"/>
    <w:qFormat/>
    <w:rsid w:val="00717DA4"/>
    <w:pPr>
      <w:widowControl/>
      <w:jc w:val="left"/>
    </w:pPr>
    <w:rPr>
      <w:rFonts w:ascii="Calibri" w:hAnsi="Calibri"/>
      <w:kern w:val="0"/>
      <w:sz w:val="24"/>
      <w:szCs w:val="32"/>
      <w:lang w:eastAsia="en-US" w:bidi="en-US"/>
    </w:rPr>
  </w:style>
  <w:style w:type="paragraph" w:customStyle="1" w:styleId="17">
    <w:name w:val="纯文本1"/>
    <w:basedOn w:val="a0"/>
    <w:qFormat/>
    <w:rsid w:val="00717DA4"/>
    <w:rPr>
      <w:rFonts w:ascii="宋体" w:hAnsi="Courier New" w:cs="Courier New"/>
      <w:szCs w:val="21"/>
    </w:rPr>
  </w:style>
  <w:style w:type="paragraph" w:customStyle="1" w:styleId="Style70">
    <w:name w:val="_Style 7"/>
    <w:basedOn w:val="a0"/>
    <w:next w:val="afff5"/>
    <w:uiPriority w:val="34"/>
    <w:qFormat/>
    <w:rsid w:val="00717DA4"/>
    <w:pPr>
      <w:ind w:firstLineChars="200" w:firstLine="420"/>
    </w:pPr>
  </w:style>
  <w:style w:type="paragraph" w:customStyle="1" w:styleId="Char12">
    <w:name w:val="Char1"/>
    <w:basedOn w:val="a0"/>
    <w:qFormat/>
    <w:rsid w:val="00717DA4"/>
    <w:pPr>
      <w:tabs>
        <w:tab w:val="left" w:pos="360"/>
      </w:tabs>
    </w:pPr>
    <w:rPr>
      <w:sz w:val="24"/>
    </w:rPr>
  </w:style>
  <w:style w:type="paragraph" w:customStyle="1" w:styleId="Afff7">
    <w:name w:val="正文 A"/>
    <w:uiPriority w:val="99"/>
    <w:qFormat/>
    <w:rsid w:val="00717DA4"/>
    <w:pPr>
      <w:widowControl w:val="0"/>
      <w:jc w:val="both"/>
    </w:pPr>
    <w:rPr>
      <w:rFonts w:cs="Arial Unicode MS"/>
      <w:color w:val="000000"/>
      <w:kern w:val="2"/>
      <w:sz w:val="21"/>
      <w:szCs w:val="21"/>
    </w:rPr>
  </w:style>
  <w:style w:type="paragraph" w:customStyle="1" w:styleId="ListParagraph1">
    <w:name w:val="List Paragraph1"/>
    <w:basedOn w:val="a0"/>
    <w:qFormat/>
    <w:rsid w:val="00717DA4"/>
    <w:pPr>
      <w:ind w:firstLineChars="200" w:firstLine="420"/>
    </w:pPr>
  </w:style>
  <w:style w:type="paragraph" w:customStyle="1" w:styleId="plh0zhr">
    <w:name w:val="plh0zhr"/>
    <w:basedOn w:val="a0"/>
    <w:qFormat/>
    <w:rsid w:val="00717DA4"/>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rsid w:val="00717DA4"/>
    <w:pPr>
      <w:widowControl w:val="0"/>
      <w:autoSpaceDE w:val="0"/>
      <w:autoSpaceDN w:val="0"/>
    </w:pPr>
    <w:rPr>
      <w:sz w:val="22"/>
      <w:lang w:eastAsia="en-US"/>
    </w:rPr>
    <w:tblPr>
      <w:tblCellMar>
        <w:top w:w="0" w:type="dxa"/>
        <w:left w:w="0" w:type="dxa"/>
        <w:bottom w:w="0" w:type="dxa"/>
        <w:right w:w="0" w:type="dxa"/>
      </w:tblCellMar>
    </w:tblPr>
  </w:style>
  <w:style w:type="character" w:customStyle="1" w:styleId="1a">
    <w:name w:val="未处理的提及1"/>
    <w:uiPriority w:val="99"/>
    <w:unhideWhenUsed/>
    <w:qFormat/>
    <w:rsid w:val="00717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aq@zju.edu.cn"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lilun.caigou2003.com/recijiedu/2539165.html"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0.xml"/><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mailto:stellaxm@zju.edu.cn" TargetMode="External"/><Relationship Id="rId17" Type="http://schemas.openxmlformats.org/officeDocument/2006/relationships/header" Target="header4.xml"/><Relationship Id="rId25" Type="http://schemas.openxmlformats.org/officeDocument/2006/relationships/image" Target="media/image8.png"/><Relationship Id="rId33" Type="http://schemas.openxmlformats.org/officeDocument/2006/relationships/header" Target="header9.xml"/><Relationship Id="rId38" Type="http://schemas.openxmlformats.org/officeDocument/2006/relationships/hyperlink" Target="http://lilun.caigou2003.com/recijiedu/2365667.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5.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image" Target="media/image7.png"/><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12.xml"/><Relationship Id="rId10" Type="http://schemas.openxmlformats.org/officeDocument/2006/relationships/hyperlink" Target="http://www.ccgp.gov.cn" TargetMode="External"/><Relationship Id="rId19" Type="http://schemas.openxmlformats.org/officeDocument/2006/relationships/image" Target="media/image2.png"/><Relationship Id="rId31" Type="http://schemas.openxmlformats.org/officeDocument/2006/relationships/header" Target="header7.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3176</Words>
  <Characters>18105</Characters>
  <Application>Microsoft Office Word</Application>
  <DocSecurity>0</DocSecurity>
  <Lines>150</Lines>
  <Paragraphs>42</Paragraphs>
  <ScaleCrop>false</ScaleCrop>
  <Company>china</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总务处</cp:lastModifiedBy>
  <cp:revision>10</cp:revision>
  <cp:lastPrinted>2015-12-02T00:48:00Z</cp:lastPrinted>
  <dcterms:created xsi:type="dcterms:W3CDTF">2022-06-30T07:41:00Z</dcterms:created>
  <dcterms:modified xsi:type="dcterms:W3CDTF">2022-07-12T09:30:00Z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5AC70D877FBB4A62B78285930B27484B</vt:lpwstr>
  </property>
</Properties>
</file>