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A3" w:rsidRDefault="00CE58A3" w:rsidP="00CE58A3">
      <w:pPr>
        <w:spacing w:line="360" w:lineRule="auto"/>
        <w:ind w:firstLine="57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土地权属证明申请</w:t>
      </w:r>
      <w:r w:rsidRPr="00C6619F">
        <w:rPr>
          <w:rFonts w:ascii="黑体" w:eastAsia="黑体" w:hint="eastAsia"/>
          <w:b/>
          <w:sz w:val="32"/>
          <w:szCs w:val="32"/>
        </w:rPr>
        <w:t>表</w:t>
      </w:r>
    </w:p>
    <w:p w:rsidR="00CE58A3" w:rsidRPr="00C6619F" w:rsidRDefault="00CE58A3" w:rsidP="00CE58A3">
      <w:pPr>
        <w:spacing w:line="360" w:lineRule="auto"/>
        <w:ind w:firstLine="573"/>
        <w:jc w:val="center"/>
        <w:rPr>
          <w:rFonts w:ascii="黑体" w:eastAsia="黑体"/>
          <w:b/>
          <w:sz w:val="32"/>
          <w:szCs w:val="32"/>
        </w:rPr>
      </w:pPr>
    </w:p>
    <w:p w:rsidR="00CE58A3" w:rsidRPr="00F76D39" w:rsidRDefault="00CE58A3" w:rsidP="00CE58A3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F76D39">
        <w:rPr>
          <w:szCs w:val="21"/>
        </w:rPr>
        <w:t xml:space="preserve">    </w:t>
      </w:r>
      <w:r w:rsidRPr="00F76D39"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                                                  </w:t>
      </w:r>
      <w:r w:rsidRPr="00F76D39">
        <w:rPr>
          <w:rFonts w:hint="eastAsia"/>
          <w:szCs w:val="21"/>
        </w:rPr>
        <w:t>日期：</w:t>
      </w:r>
      <w:r w:rsidRPr="00F76D39"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1"/>
        <w:gridCol w:w="5528"/>
      </w:tblGrid>
      <w:tr w:rsidR="00CE58A3" w:rsidRPr="00763818" w:rsidTr="00737562">
        <w:trPr>
          <w:trHeight w:val="621"/>
        </w:trPr>
        <w:tc>
          <w:tcPr>
            <w:tcW w:w="709" w:type="dxa"/>
            <w:vMerge w:val="restart"/>
            <w:vAlign w:val="center"/>
          </w:tcPr>
          <w:p w:rsidR="00CE58A3" w:rsidRPr="00763818" w:rsidRDefault="00CE58A3" w:rsidP="00737562">
            <w:pPr>
              <w:spacing w:line="360" w:lineRule="auto"/>
              <w:jc w:val="center"/>
              <w:rPr>
                <w:szCs w:val="21"/>
              </w:rPr>
            </w:pPr>
            <w:r w:rsidRPr="00763818">
              <w:rPr>
                <w:rFonts w:hint="eastAsia"/>
                <w:szCs w:val="21"/>
              </w:rPr>
              <w:t>申请单位填写</w:t>
            </w:r>
          </w:p>
        </w:tc>
        <w:tc>
          <w:tcPr>
            <w:tcW w:w="2551" w:type="dxa"/>
            <w:vAlign w:val="bottom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 w:rsidRPr="00763818">
              <w:rPr>
                <w:rFonts w:hint="eastAsia"/>
                <w:szCs w:val="21"/>
              </w:rPr>
              <w:t>申请单位（公章）</w:t>
            </w:r>
          </w:p>
        </w:tc>
        <w:tc>
          <w:tcPr>
            <w:tcW w:w="5528" w:type="dxa"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</w:tr>
      <w:tr w:rsidR="00CE58A3" w:rsidRPr="00763818" w:rsidTr="00737562">
        <w:trPr>
          <w:trHeight w:val="144"/>
        </w:trPr>
        <w:tc>
          <w:tcPr>
            <w:tcW w:w="709" w:type="dxa"/>
            <w:vMerge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  <w:tc>
          <w:tcPr>
            <w:tcW w:w="2551" w:type="dxa"/>
            <w:vAlign w:val="bottom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土地位置</w:t>
            </w:r>
          </w:p>
        </w:tc>
        <w:tc>
          <w:tcPr>
            <w:tcW w:w="5528" w:type="dxa"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校区</w:t>
            </w:r>
            <w:r>
              <w:rPr>
                <w:szCs w:val="21"/>
              </w:rPr>
              <w:t xml:space="preserve">          </w:t>
            </w:r>
          </w:p>
        </w:tc>
      </w:tr>
      <w:tr w:rsidR="00CE58A3" w:rsidRPr="00763818" w:rsidTr="00737562">
        <w:trPr>
          <w:trHeight w:val="144"/>
        </w:trPr>
        <w:tc>
          <w:tcPr>
            <w:tcW w:w="709" w:type="dxa"/>
            <w:vMerge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  <w:tc>
          <w:tcPr>
            <w:tcW w:w="2551" w:type="dxa"/>
            <w:vAlign w:val="bottom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土地权属证明接收单位</w:t>
            </w:r>
          </w:p>
        </w:tc>
        <w:tc>
          <w:tcPr>
            <w:tcW w:w="5528" w:type="dxa"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</w:tr>
      <w:tr w:rsidR="00CE58A3" w:rsidRPr="00763818" w:rsidTr="00737562">
        <w:trPr>
          <w:trHeight w:val="144"/>
        </w:trPr>
        <w:tc>
          <w:tcPr>
            <w:tcW w:w="709" w:type="dxa"/>
            <w:vMerge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  <w:tc>
          <w:tcPr>
            <w:tcW w:w="2551" w:type="dxa"/>
            <w:vAlign w:val="bottom"/>
          </w:tcPr>
          <w:p w:rsidR="00CE58A3" w:rsidRPr="00A422BD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土地权属证明起止时间</w:t>
            </w:r>
          </w:p>
        </w:tc>
        <w:tc>
          <w:tcPr>
            <w:tcW w:w="5528" w:type="dxa"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</w:tr>
      <w:tr w:rsidR="00CE58A3" w:rsidRPr="00763818" w:rsidTr="00737562">
        <w:trPr>
          <w:trHeight w:val="144"/>
        </w:trPr>
        <w:tc>
          <w:tcPr>
            <w:tcW w:w="709" w:type="dxa"/>
            <w:vMerge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  <w:tc>
          <w:tcPr>
            <w:tcW w:w="2551" w:type="dxa"/>
            <w:vAlign w:val="bottom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 w:rsidRPr="00763818">
              <w:rPr>
                <w:rFonts w:hint="eastAsia"/>
                <w:szCs w:val="21"/>
              </w:rPr>
              <w:t>经办人签字</w:t>
            </w:r>
          </w:p>
        </w:tc>
        <w:tc>
          <w:tcPr>
            <w:tcW w:w="5528" w:type="dxa"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  <w:r w:rsidRPr="00763818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    </w:t>
            </w:r>
            <w:r w:rsidRPr="00763818">
              <w:rPr>
                <w:szCs w:val="21"/>
              </w:rPr>
              <w:t xml:space="preserve">        *</w:t>
            </w:r>
            <w:r w:rsidRPr="00763818">
              <w:rPr>
                <w:rFonts w:hint="eastAsia"/>
                <w:szCs w:val="21"/>
              </w:rPr>
              <w:t>联系电话：</w:t>
            </w:r>
          </w:p>
        </w:tc>
      </w:tr>
      <w:tr w:rsidR="00CE58A3" w:rsidRPr="00763818" w:rsidTr="00737562">
        <w:trPr>
          <w:trHeight w:val="144"/>
        </w:trPr>
        <w:tc>
          <w:tcPr>
            <w:tcW w:w="709" w:type="dxa"/>
            <w:vMerge/>
          </w:tcPr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  <w:tc>
          <w:tcPr>
            <w:tcW w:w="2551" w:type="dxa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 w:rsidRPr="00763818"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事由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可另附报告</w:t>
            </w:r>
            <w:r>
              <w:rPr>
                <w:szCs w:val="21"/>
              </w:rPr>
              <w:t>)</w:t>
            </w:r>
          </w:p>
        </w:tc>
        <w:tc>
          <w:tcPr>
            <w:tcW w:w="5528" w:type="dxa"/>
          </w:tcPr>
          <w:p w:rsidR="00CE58A3" w:rsidRDefault="00CE58A3" w:rsidP="00737562">
            <w:pPr>
              <w:spacing w:line="480" w:lineRule="auto"/>
              <w:rPr>
                <w:szCs w:val="21"/>
              </w:rPr>
            </w:pPr>
          </w:p>
          <w:p w:rsidR="00CE58A3" w:rsidRDefault="00CE58A3" w:rsidP="00737562">
            <w:pPr>
              <w:spacing w:line="480" w:lineRule="auto"/>
              <w:rPr>
                <w:rFonts w:hint="eastAsia"/>
                <w:szCs w:val="21"/>
              </w:rPr>
            </w:pPr>
          </w:p>
          <w:p w:rsidR="00CE58A3" w:rsidRDefault="00CE58A3" w:rsidP="00737562">
            <w:pPr>
              <w:spacing w:line="480" w:lineRule="auto"/>
              <w:rPr>
                <w:szCs w:val="21"/>
              </w:rPr>
            </w:pPr>
          </w:p>
          <w:p w:rsidR="00CE58A3" w:rsidRPr="00763818" w:rsidRDefault="00CE58A3" w:rsidP="00737562">
            <w:pPr>
              <w:spacing w:line="480" w:lineRule="auto"/>
              <w:rPr>
                <w:szCs w:val="21"/>
              </w:rPr>
            </w:pPr>
          </w:p>
        </w:tc>
      </w:tr>
      <w:tr w:rsidR="00CE58A3" w:rsidRPr="00763818" w:rsidTr="00737562">
        <w:trPr>
          <w:trHeight w:val="397"/>
        </w:trPr>
        <w:tc>
          <w:tcPr>
            <w:tcW w:w="709" w:type="dxa"/>
            <w:vMerge/>
            <w:vAlign w:val="center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E58A3" w:rsidRPr="00763818" w:rsidRDefault="00CE58A3" w:rsidP="0073756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申请单位领导意见（签字）</w:t>
            </w:r>
          </w:p>
        </w:tc>
        <w:tc>
          <w:tcPr>
            <w:tcW w:w="5528" w:type="dxa"/>
          </w:tcPr>
          <w:p w:rsidR="00CE58A3" w:rsidRDefault="00CE58A3" w:rsidP="00737562">
            <w:pPr>
              <w:spacing w:line="480" w:lineRule="auto"/>
              <w:rPr>
                <w:rFonts w:ascii="宋体"/>
                <w:szCs w:val="21"/>
              </w:rPr>
            </w:pPr>
          </w:p>
          <w:p w:rsidR="00CE58A3" w:rsidRDefault="00CE58A3" w:rsidP="00737562">
            <w:pPr>
              <w:spacing w:line="480" w:lineRule="auto"/>
              <w:rPr>
                <w:rFonts w:ascii="宋体"/>
                <w:szCs w:val="21"/>
              </w:rPr>
            </w:pPr>
          </w:p>
          <w:p w:rsidR="00CE58A3" w:rsidRDefault="00CE58A3" w:rsidP="00737562">
            <w:pPr>
              <w:spacing w:line="480" w:lineRule="auto"/>
              <w:rPr>
                <w:rFonts w:ascii="宋体"/>
                <w:szCs w:val="21"/>
              </w:rPr>
            </w:pPr>
          </w:p>
          <w:p w:rsidR="00CE58A3" w:rsidRDefault="00CE58A3" w:rsidP="00737562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</w:tbl>
    <w:p w:rsidR="00CE58A3" w:rsidRDefault="00CE58A3" w:rsidP="00CE58A3">
      <w:pPr>
        <w:widowControl/>
        <w:ind w:leftChars="134" w:left="281" w:firstLine="1"/>
        <w:jc w:val="left"/>
        <w:rPr>
          <w:rFonts w:asci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说明</w:t>
      </w:r>
      <w:r w:rsidRPr="00560016"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CE58A3" w:rsidRDefault="00CE58A3" w:rsidP="00CE58A3">
      <w:pPr>
        <w:widowControl/>
        <w:ind w:leftChars="134" w:left="281" w:firstLine="1"/>
        <w:jc w:val="left"/>
        <w:rPr>
          <w:rFonts w:asci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t>1.</w:t>
      </w:r>
      <w:r>
        <w:rPr>
          <w:rFonts w:ascii="宋体" w:hAnsi="宋体" w:hint="eastAsia"/>
          <w:bCs/>
          <w:color w:val="000000"/>
          <w:kern w:val="0"/>
          <w:szCs w:val="21"/>
        </w:rPr>
        <w:t>学校建设、房屋维修办理相关审批手续需要提供土地权属证明，由基建部门或后勤管理处等提出申请。</w:t>
      </w:r>
    </w:p>
    <w:p w:rsidR="00CE58A3" w:rsidRDefault="00CE58A3" w:rsidP="00CE58A3">
      <w:pPr>
        <w:widowControl/>
        <w:ind w:leftChars="134" w:left="281" w:firstLine="1"/>
        <w:jc w:val="left"/>
        <w:rPr>
          <w:rFonts w:asci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t>2.</w:t>
      </w:r>
      <w:r>
        <w:rPr>
          <w:rFonts w:ascii="宋体" w:hAnsi="宋体" w:hint="eastAsia"/>
          <w:bCs/>
          <w:color w:val="000000"/>
          <w:kern w:val="0"/>
          <w:szCs w:val="21"/>
        </w:rPr>
        <w:t>办理树木砍伐、修枝、</w:t>
      </w:r>
      <w:proofErr w:type="gramStart"/>
      <w:r>
        <w:rPr>
          <w:rFonts w:ascii="宋体" w:hAnsi="宋体" w:hint="eastAsia"/>
          <w:bCs/>
          <w:color w:val="000000"/>
          <w:kern w:val="0"/>
          <w:szCs w:val="21"/>
        </w:rPr>
        <w:t>排污证</w:t>
      </w:r>
      <w:proofErr w:type="gramEnd"/>
      <w:r>
        <w:rPr>
          <w:rFonts w:ascii="宋体" w:hAnsi="宋体" w:hint="eastAsia"/>
          <w:bCs/>
          <w:color w:val="000000"/>
          <w:kern w:val="0"/>
          <w:szCs w:val="21"/>
        </w:rPr>
        <w:t>许可等需要提供土地权属证明，由后勤管理处提出申请或委托相关部门提出申请。</w:t>
      </w:r>
    </w:p>
    <w:p w:rsidR="00CE58A3" w:rsidRDefault="00CE58A3" w:rsidP="00CE58A3">
      <w:pPr>
        <w:ind w:leftChars="134" w:left="281" w:firstLine="1"/>
      </w:pPr>
      <w:r>
        <w:t>3</w:t>
      </w:r>
      <w:r>
        <w:rPr>
          <w:rFonts w:hint="eastAsia"/>
        </w:rPr>
        <w:t>．涉及非营业性的公用</w:t>
      </w:r>
      <w:proofErr w:type="gramStart"/>
      <w:r>
        <w:rPr>
          <w:rFonts w:hint="eastAsia"/>
        </w:rPr>
        <w:t>房办理</w:t>
      </w:r>
      <w:proofErr w:type="gramEnd"/>
      <w:r>
        <w:rPr>
          <w:rFonts w:hint="eastAsia"/>
        </w:rPr>
        <w:t>土地权属证明的，凭公用房产权证明，提供土地权属证明。</w:t>
      </w:r>
    </w:p>
    <w:p w:rsidR="00CE58A3" w:rsidRPr="00EA427F" w:rsidRDefault="00CE58A3" w:rsidP="00CE58A3">
      <w:pPr>
        <w:ind w:leftChars="134" w:left="281" w:firstLine="1"/>
        <w:rPr>
          <w:szCs w:val="32"/>
        </w:rPr>
      </w:pPr>
      <w:r>
        <w:t xml:space="preserve">4. </w:t>
      </w:r>
      <w:r>
        <w:rPr>
          <w:rFonts w:hint="eastAsia"/>
        </w:rPr>
        <w:t>涉及营业性公用</w:t>
      </w:r>
      <w:proofErr w:type="gramStart"/>
      <w:r>
        <w:rPr>
          <w:rFonts w:hint="eastAsia"/>
        </w:rPr>
        <w:t>房办理</w:t>
      </w:r>
      <w:proofErr w:type="gramEnd"/>
      <w:r>
        <w:rPr>
          <w:rFonts w:hint="eastAsia"/>
        </w:rPr>
        <w:t>注册登记、证照年检年审等需要提供土地权属证明的，须提供与房地产管理处签订的营业用房租赁合同和交费凭证。</w:t>
      </w:r>
    </w:p>
    <w:p w:rsidR="003B7380" w:rsidRPr="00CE58A3" w:rsidRDefault="003B7380"/>
    <w:sectPr w:rsidR="003B7380" w:rsidRPr="00CE58A3" w:rsidSect="00524D4A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7" w:h="16840" w:code="9"/>
      <w:pgMar w:top="1712" w:right="1531" w:bottom="2024" w:left="1531" w:header="851" w:footer="1684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4" w:rsidRDefault="003B7380" w:rsidP="00800A6A">
    <w:pPr>
      <w:pStyle w:val="a3"/>
      <w:framePr w:wrap="around" w:vAnchor="text" w:hAnchor="page" w:x="1904" w:y="187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8E46B4" w:rsidRDefault="003B738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4" w:rsidRDefault="003B7380" w:rsidP="00686764">
    <w:pPr>
      <w:pStyle w:val="a3"/>
      <w:framePr w:wrap="around" w:vAnchor="text" w:hAnchor="page" w:x="9149" w:y="67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3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8E46B4" w:rsidRDefault="003B738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73" w:rsidRDefault="003B7380" w:rsidP="00800A6A">
    <w:pPr>
      <w:pStyle w:val="a3"/>
      <w:framePr w:wrap="around" w:vAnchor="text" w:hAnchor="page" w:x="9016" w:y="157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CE58A3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224073" w:rsidRDefault="003B7380" w:rsidP="00224073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4" w:rsidRDefault="003B738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4" w:rsidRDefault="003B73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8A3"/>
    <w:rsid w:val="003B7380"/>
    <w:rsid w:val="00CE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58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E58A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uiPriority w:val="99"/>
    <w:rsid w:val="00CE58A3"/>
  </w:style>
  <w:style w:type="paragraph" w:styleId="a5">
    <w:name w:val="header"/>
    <w:basedOn w:val="a"/>
    <w:link w:val="Char0"/>
    <w:uiPriority w:val="99"/>
    <w:rsid w:val="00CE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uiPriority w:val="99"/>
    <w:rsid w:val="00CE58A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昭</dc:creator>
  <cp:keywords/>
  <dc:description/>
  <cp:lastModifiedBy>赵  昭</cp:lastModifiedBy>
  <cp:revision>2</cp:revision>
  <dcterms:created xsi:type="dcterms:W3CDTF">2017-03-02T02:44:00Z</dcterms:created>
  <dcterms:modified xsi:type="dcterms:W3CDTF">2017-03-02T02:44:00Z</dcterms:modified>
</cp:coreProperties>
</file>